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7F8F" w14:textId="1E4E8F83" w:rsidR="002B043F" w:rsidRPr="00E015FD" w:rsidRDefault="008C40C8" w:rsidP="00E015FD">
      <w:r>
        <w:rPr>
          <w:noProof/>
        </w:rPr>
        <mc:AlternateContent>
          <mc:Choice Requires="wps">
            <w:drawing>
              <wp:anchor distT="45720" distB="45720" distL="114300" distR="114300" simplePos="0" relativeHeight="251662625" behindDoc="0" locked="0" layoutInCell="1" allowOverlap="1" wp14:anchorId="385851BC" wp14:editId="2B7735DC">
                <wp:simplePos x="0" y="0"/>
                <wp:positionH relativeFrom="column">
                  <wp:posOffset>-429895</wp:posOffset>
                </wp:positionH>
                <wp:positionV relativeFrom="paragraph">
                  <wp:posOffset>7264400</wp:posOffset>
                </wp:positionV>
                <wp:extent cx="6887210" cy="1404620"/>
                <wp:effectExtent l="0" t="0" r="0" b="635"/>
                <wp:wrapSquare wrapText="bothSides"/>
                <wp:docPr id="1367620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210" cy="1404620"/>
                        </a:xfrm>
                        <a:prstGeom prst="rect">
                          <a:avLst/>
                        </a:prstGeom>
                        <a:noFill/>
                        <a:ln w="9525">
                          <a:noFill/>
                          <a:miter lim="800000"/>
                          <a:headEnd/>
                          <a:tailEnd/>
                        </a:ln>
                      </wps:spPr>
                      <wps:txbx>
                        <w:txbxContent>
                          <w:p w14:paraId="531A8D9B" w14:textId="70136D85" w:rsidR="009759B6" w:rsidRDefault="00776B2B" w:rsidP="009759B6">
                            <w:pPr>
                              <w:spacing w:after="120"/>
                              <w:rPr>
                                <w:rFonts w:ascii="Source Sans Pro" w:hAnsi="Source Sans Pro"/>
                                <w:color w:val="FFFFFF" w:themeColor="background1"/>
                                <w:sz w:val="56"/>
                                <w:szCs w:val="56"/>
                              </w:rPr>
                            </w:pPr>
                            <w:r w:rsidRPr="006C63F2">
                              <w:rPr>
                                <w:rFonts w:ascii="Source Sans Pro" w:hAnsi="Source Sans Pro"/>
                                <w:color w:val="FFFFFF" w:themeColor="background1"/>
                                <w:sz w:val="56"/>
                                <w:szCs w:val="56"/>
                              </w:rPr>
                              <w:t>A practical guidance</w:t>
                            </w:r>
                            <w:r w:rsidR="008C40C8">
                              <w:rPr>
                                <w:rFonts w:ascii="Source Sans Pro" w:hAnsi="Source Sans Pro"/>
                                <w:color w:val="FFFFFF" w:themeColor="background1"/>
                                <w:sz w:val="56"/>
                                <w:szCs w:val="56"/>
                              </w:rPr>
                              <w:t xml:space="preserve"> - 6</w:t>
                            </w:r>
                            <w:r w:rsidR="006C63F2" w:rsidRPr="006C63F2">
                              <w:rPr>
                                <w:rFonts w:ascii="Source Sans Pro" w:hAnsi="Source Sans Pro"/>
                                <w:color w:val="FFFFFF" w:themeColor="background1"/>
                                <w:sz w:val="56"/>
                                <w:szCs w:val="56"/>
                              </w:rPr>
                              <w:t xml:space="preserve">: Schedules 36 to </w:t>
                            </w:r>
                            <w:r w:rsidR="00AC479B">
                              <w:rPr>
                                <w:rFonts w:ascii="Source Sans Pro" w:hAnsi="Source Sans Pro"/>
                                <w:color w:val="FFFFFF" w:themeColor="background1"/>
                                <w:sz w:val="56"/>
                                <w:szCs w:val="56"/>
                              </w:rPr>
                              <w:t>48</w:t>
                            </w:r>
                          </w:p>
                          <w:p w14:paraId="6975798A" w14:textId="77777777" w:rsidR="00C5261A" w:rsidRPr="00860933" w:rsidRDefault="00C5261A" w:rsidP="00C5261A">
                            <w:pPr>
                              <w:spacing w:after="120"/>
                              <w:rPr>
                                <w:rFonts w:ascii="Source Sans Pro" w:hAnsi="Source Sans Pro"/>
                                <w:color w:val="FFFFFF" w:themeColor="background1"/>
                                <w:sz w:val="20"/>
                                <w:szCs w:val="20"/>
                              </w:rPr>
                            </w:pPr>
                            <w:r w:rsidRPr="00860933">
                              <w:rPr>
                                <w:rFonts w:ascii="Source Sans Pro" w:hAnsi="Source Sans Pro"/>
                                <w:color w:val="FFFFFF" w:themeColor="background1"/>
                                <w:sz w:val="20"/>
                                <w:szCs w:val="20"/>
                              </w:rPr>
                              <w:t xml:space="preserve">Revision 1 </w:t>
                            </w:r>
                            <w:r>
                              <w:rPr>
                                <w:rFonts w:ascii="Source Sans Pro" w:hAnsi="Source Sans Pro"/>
                                <w:color w:val="FFFFFF" w:themeColor="background1"/>
                                <w:sz w:val="20"/>
                                <w:szCs w:val="20"/>
                              </w:rPr>
                              <w:t>September ‘</w:t>
                            </w:r>
                            <w:r w:rsidRPr="00860933">
                              <w:rPr>
                                <w:rFonts w:ascii="Source Sans Pro" w:hAnsi="Source Sans Pro"/>
                                <w:color w:val="FFFFFF" w:themeColor="background1"/>
                                <w:sz w:val="20"/>
                                <w:szCs w:val="20"/>
                              </w:rPr>
                              <w:t>25</w:t>
                            </w:r>
                          </w:p>
                          <w:p w14:paraId="172454E1" w14:textId="77777777" w:rsidR="0099144D" w:rsidRPr="006C63F2" w:rsidRDefault="0099144D" w:rsidP="009759B6">
                            <w:pPr>
                              <w:spacing w:after="120"/>
                              <w:rPr>
                                <w:rFonts w:ascii="Source Sans Pro" w:hAnsi="Source Sans Pro"/>
                                <w:color w:val="FFFFFF" w:themeColor="background1"/>
                                <w:sz w:val="56"/>
                                <w:szCs w:val="5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5851BC" id="_x0000_t202" coordsize="21600,21600" o:spt="202" path="m,l,21600r21600,l21600,xe">
                <v:stroke joinstyle="miter"/>
                <v:path gradientshapeok="t" o:connecttype="rect"/>
              </v:shapetype>
              <v:shape id="Text Box 2" o:spid="_x0000_s1026" type="#_x0000_t202" style="position:absolute;margin-left:-33.85pt;margin-top:572pt;width:542.3pt;height:110.6pt;z-index:25166262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" filled="f" stroked="f">
                <v:textbox style="mso-fit-shape-to-text:t">
                  <w:txbxContent>
                    <w:p w14:paraId="531A8D9B" w14:textId="70136D85" w:rsidR="009759B6" w:rsidRDefault="00776B2B" w:rsidP="009759B6">
                      <w:pPr>
                        <w:spacing w:after="120"/>
                        <w:rPr>
                          <w:rFonts w:ascii="Source Sans Pro" w:hAnsi="Source Sans Pro"/>
                          <w:color w:val="FFFFFF" w:themeColor="background1"/>
                          <w:sz w:val="56"/>
                          <w:szCs w:val="56"/>
                        </w:rPr>
                      </w:pPr>
                      <w:r w:rsidRPr="006C63F2">
                        <w:rPr>
                          <w:rFonts w:ascii="Source Sans Pro" w:hAnsi="Source Sans Pro"/>
                          <w:color w:val="FFFFFF" w:themeColor="background1"/>
                          <w:sz w:val="56"/>
                          <w:szCs w:val="56"/>
                        </w:rPr>
                        <w:t>A practical guidance</w:t>
                      </w:r>
                      <w:r w:rsidR="008C40C8">
                        <w:rPr>
                          <w:rFonts w:ascii="Source Sans Pro" w:hAnsi="Source Sans Pro"/>
                          <w:color w:val="FFFFFF" w:themeColor="background1"/>
                          <w:sz w:val="56"/>
                          <w:szCs w:val="56"/>
                        </w:rPr>
                        <w:t xml:space="preserve"> - 6</w:t>
                      </w:r>
                      <w:r w:rsidR="006C63F2" w:rsidRPr="006C63F2">
                        <w:rPr>
                          <w:rFonts w:ascii="Source Sans Pro" w:hAnsi="Source Sans Pro"/>
                          <w:color w:val="FFFFFF" w:themeColor="background1"/>
                          <w:sz w:val="56"/>
                          <w:szCs w:val="56"/>
                        </w:rPr>
                        <w:t xml:space="preserve">: Schedules 36 to </w:t>
                      </w:r>
                      <w:r w:rsidR="00AC479B">
                        <w:rPr>
                          <w:rFonts w:ascii="Source Sans Pro" w:hAnsi="Source Sans Pro"/>
                          <w:color w:val="FFFFFF" w:themeColor="background1"/>
                          <w:sz w:val="56"/>
                          <w:szCs w:val="56"/>
                        </w:rPr>
                        <w:t>48</w:t>
                      </w:r>
                    </w:p>
                    <w:p w14:paraId="6975798A" w14:textId="77777777" w:rsidR="00C5261A" w:rsidRPr="00860933" w:rsidRDefault="00C5261A" w:rsidP="00C5261A">
                      <w:pPr>
                        <w:spacing w:after="120"/>
                        <w:rPr>
                          <w:rFonts w:ascii="Source Sans Pro" w:hAnsi="Source Sans Pro"/>
                          <w:color w:val="FFFFFF" w:themeColor="background1"/>
                          <w:sz w:val="20"/>
                          <w:szCs w:val="20"/>
                        </w:rPr>
                      </w:pPr>
                      <w:r w:rsidRPr="00860933">
                        <w:rPr>
                          <w:rFonts w:ascii="Source Sans Pro" w:hAnsi="Source Sans Pro"/>
                          <w:color w:val="FFFFFF" w:themeColor="background1"/>
                          <w:sz w:val="20"/>
                          <w:szCs w:val="20"/>
                        </w:rPr>
                        <w:t xml:space="preserve">Revision 1 </w:t>
                      </w:r>
                      <w:r>
                        <w:rPr>
                          <w:rFonts w:ascii="Source Sans Pro" w:hAnsi="Source Sans Pro"/>
                          <w:color w:val="FFFFFF" w:themeColor="background1"/>
                          <w:sz w:val="20"/>
                          <w:szCs w:val="20"/>
                        </w:rPr>
                        <w:t>September ‘</w:t>
                      </w:r>
                      <w:r w:rsidRPr="00860933">
                        <w:rPr>
                          <w:rFonts w:ascii="Source Sans Pro" w:hAnsi="Source Sans Pro"/>
                          <w:color w:val="FFFFFF" w:themeColor="background1"/>
                          <w:sz w:val="20"/>
                          <w:szCs w:val="20"/>
                        </w:rPr>
                        <w:t>25</w:t>
                      </w:r>
                    </w:p>
                    <w:p w14:paraId="172454E1" w14:textId="77777777" w:rsidR="0099144D" w:rsidRPr="006C63F2" w:rsidRDefault="0099144D" w:rsidP="009759B6">
                      <w:pPr>
                        <w:spacing w:after="120"/>
                        <w:rPr>
                          <w:rFonts w:ascii="Source Sans Pro" w:hAnsi="Source Sans Pro"/>
                          <w:color w:val="FFFFFF" w:themeColor="background1"/>
                          <w:sz w:val="56"/>
                          <w:szCs w:val="56"/>
                        </w:rPr>
                      </w:pPr>
                    </w:p>
                  </w:txbxContent>
                </v:textbox>
                <w10:wrap type="square"/>
              </v:shape>
            </w:pict>
          </mc:Fallback>
        </mc:AlternateContent>
      </w:r>
      <w:r w:rsidR="001162F0">
        <w:rPr>
          <w:noProof/>
        </w:rPr>
        <mc:AlternateContent>
          <mc:Choice Requires="wps">
            <w:drawing>
              <wp:anchor distT="45720" distB="45720" distL="114300" distR="114300" simplePos="0" relativeHeight="251660577" behindDoc="0" locked="0" layoutInCell="1" allowOverlap="1" wp14:anchorId="3F55C2C6" wp14:editId="0FAC50D9">
                <wp:simplePos x="0" y="0"/>
                <wp:positionH relativeFrom="column">
                  <wp:posOffset>-288290</wp:posOffset>
                </wp:positionH>
                <wp:positionV relativeFrom="paragraph">
                  <wp:posOffset>6568440</wp:posOffset>
                </wp:positionV>
                <wp:extent cx="6887210" cy="1404620"/>
                <wp:effectExtent l="0" t="0" r="0" b="635"/>
                <wp:wrapSquare wrapText="bothSides"/>
                <wp:docPr id="1922410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210" cy="1404620"/>
                        </a:xfrm>
                        <a:prstGeom prst="rect">
                          <a:avLst/>
                        </a:prstGeom>
                        <a:noFill/>
                        <a:ln w="9525">
                          <a:noFill/>
                          <a:miter lim="800000"/>
                          <a:headEnd/>
                          <a:tailEnd/>
                        </a:ln>
                      </wps:spPr>
                      <wps:txbx>
                        <w:txbxContent>
                          <w:p w14:paraId="52F342C6" w14:textId="2D449362" w:rsidR="00D97E4D" w:rsidRPr="001162F0" w:rsidRDefault="009759B6" w:rsidP="009759B6">
                            <w:pPr>
                              <w:spacing w:after="120"/>
                              <w:rPr>
                                <w:rFonts w:ascii="Source Sans Pro Light" w:hAnsi="Source Sans Pro Light"/>
                                <w:color w:val="FFFFFF" w:themeColor="background1"/>
                                <w:sz w:val="74"/>
                                <w:szCs w:val="74"/>
                              </w:rPr>
                            </w:pPr>
                            <w:r w:rsidRPr="001162F0">
                              <w:rPr>
                                <w:rFonts w:ascii="Source Sans Pro Light" w:hAnsi="Source Sans Pro Light"/>
                                <w:color w:val="FFFFFF" w:themeColor="background1"/>
                                <w:sz w:val="74"/>
                                <w:szCs w:val="74"/>
                              </w:rPr>
                              <w:t>Schedule of lifts for Tower Crane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55C2C6" id="_x0000_s1027" type="#_x0000_t202" style="position:absolute;margin-left:-22.7pt;margin-top:517.2pt;width:542.3pt;height:110.6pt;z-index:2516605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" filled="f" stroked="f">
                <v:textbox style="mso-fit-shape-to-text:t">
                  <w:txbxContent>
                    <w:p w14:paraId="52F342C6" w14:textId="2D449362" w:rsidR="00D97E4D" w:rsidRPr="001162F0" w:rsidRDefault="009759B6" w:rsidP="009759B6">
                      <w:pPr>
                        <w:spacing w:after="120"/>
                        <w:rPr>
                          <w:rFonts w:ascii="Source Sans Pro Light" w:hAnsi="Source Sans Pro Light"/>
                          <w:color w:val="FFFFFF" w:themeColor="background1"/>
                          <w:sz w:val="74"/>
                          <w:szCs w:val="74"/>
                        </w:rPr>
                      </w:pPr>
                      <w:r w:rsidRPr="001162F0">
                        <w:rPr>
                          <w:rFonts w:ascii="Source Sans Pro Light" w:hAnsi="Source Sans Pro Light"/>
                          <w:color w:val="FFFFFF" w:themeColor="background1"/>
                          <w:sz w:val="74"/>
                          <w:szCs w:val="74"/>
                        </w:rPr>
                        <w:t>Schedule of lifts for Tower Crane</w:t>
                      </w:r>
                    </w:p>
                  </w:txbxContent>
                </v:textbox>
                <w10:wrap type="square"/>
              </v:shape>
            </w:pict>
          </mc:Fallback>
        </mc:AlternateContent>
      </w:r>
      <w:bookmarkStart w:id="0" w:name="_top"/>
      <w:bookmarkEnd w:id="0"/>
      <w:sdt>
        <w:sdtPr>
          <w:id w:val="2010559086"/>
          <w:docPartObj>
            <w:docPartGallery w:val="Cover Pages"/>
            <w:docPartUnique/>
          </w:docPartObj>
        </w:sdtPr>
        <w:sdtEndPr>
          <w:rPr>
            <w:rFonts w:ascii="Source Sans Pro" w:hAnsi="Source Sans Pro"/>
            <w:color w:val="FFFFFF" w:themeColor="background1"/>
            <w:sz w:val="20"/>
            <w:szCs w:val="20"/>
          </w:rPr>
        </w:sdtEndPr>
        <w:sdtContent>
          <w:r w:rsidR="00B15A04">
            <w:rPr>
              <w:rFonts w:ascii="Source Sans Pro" w:hAnsi="Source Sans Pro"/>
              <w:color w:val="FFFFFF" w:themeColor="background1"/>
              <w:sz w:val="20"/>
              <w:szCs w:val="20"/>
            </w:rPr>
            <w:br w:type="page"/>
          </w:r>
        </w:sdtContent>
      </w:sdt>
      <w:bookmarkStart w:id="1" w:name="_Toc119577290"/>
      <w:bookmarkStart w:id="2" w:name="_Toc118723054"/>
      <w:bookmarkStart w:id="3" w:name="_Toc117782665"/>
      <w:bookmarkStart w:id="4" w:name="_Toc117683070"/>
      <w:bookmarkStart w:id="5" w:name="_Toc116805483"/>
      <w:bookmarkStart w:id="6" w:name="_Toc116805171"/>
      <w:bookmarkStart w:id="7" w:name="_Toc116289440"/>
      <w:bookmarkStart w:id="8" w:name="_Toc116288293"/>
      <w:bookmarkStart w:id="9" w:name="_Toc115705321"/>
      <w:bookmarkStart w:id="10" w:name="_Toc115259899"/>
      <w:bookmarkStart w:id="11" w:name="_Toc114689782"/>
      <w:bookmarkStart w:id="12" w:name="_Toc114517665"/>
      <w:bookmarkStart w:id="13" w:name="_Toc113460528"/>
      <w:bookmarkStart w:id="14" w:name="_Toc111706186"/>
      <w:bookmarkStart w:id="15" w:name="_Toc111553227"/>
    </w:p>
    <w:p w14:paraId="3A8805B8" w14:textId="77777777" w:rsidR="000E62BD" w:rsidRDefault="000E62BD"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4A03125" w14:textId="623ADB50" w:rsidR="000E62BD"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r w:rsidRPr="003616D6">
        <w:rPr>
          <w:rFonts w:ascii="Source Sans Pro" w:eastAsia="Times New Roman" w:hAnsi="Source Sans Pro" w:cs="Arial"/>
          <w:bCs/>
          <w:noProof/>
          <w:sz w:val="24"/>
          <w:szCs w:val="24"/>
          <w:u w:val="single"/>
        </w:rPr>
        <mc:AlternateContent>
          <mc:Choice Requires="wps">
            <w:drawing>
              <wp:anchor distT="45720" distB="45720" distL="114300" distR="114300" simplePos="0" relativeHeight="251664673" behindDoc="0" locked="0" layoutInCell="1" allowOverlap="1" wp14:anchorId="0F4B36DA" wp14:editId="57A4144C">
                <wp:simplePos x="0" y="0"/>
                <wp:positionH relativeFrom="column">
                  <wp:posOffset>-42545</wp:posOffset>
                </wp:positionH>
                <wp:positionV relativeFrom="paragraph">
                  <wp:posOffset>78740</wp:posOffset>
                </wp:positionV>
                <wp:extent cx="5103495" cy="1881505"/>
                <wp:effectExtent l="0" t="0" r="1905" b="4445"/>
                <wp:wrapSquare wrapText="bothSides"/>
                <wp:docPr id="403465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3495" cy="1881505"/>
                        </a:xfrm>
                        <a:prstGeom prst="rect">
                          <a:avLst/>
                        </a:prstGeom>
                        <a:solidFill>
                          <a:srgbClr val="FFFFFF"/>
                        </a:solidFill>
                        <a:ln w="9525">
                          <a:noFill/>
                          <a:miter lim="800000"/>
                          <a:headEnd/>
                          <a:tailEnd/>
                        </a:ln>
                      </wps:spPr>
                      <wps:txbx>
                        <w:txbxContent>
                          <w:p w14:paraId="536F90CC" w14:textId="60D0FB40" w:rsidR="00B3006B" w:rsidRDefault="00B3006B">
                            <w:pPr>
                              <w:rPr>
                                <w:i/>
                                <w:iCs/>
                              </w:rPr>
                            </w:pPr>
                            <w:r>
                              <w:rPr>
                                <w:i/>
                                <w:iCs/>
                              </w:rPr>
                              <w:t>Please note:</w:t>
                            </w:r>
                          </w:p>
                          <w:p w14:paraId="4A9B7A82" w14:textId="77777777" w:rsidR="00B3006B" w:rsidRDefault="003616D6">
                            <w:pPr>
                              <w:rPr>
                                <w:i/>
                                <w:iCs/>
                              </w:rPr>
                            </w:pPr>
                            <w:r w:rsidRPr="00B3006B">
                              <w:rPr>
                                <w:i/>
                                <w:iCs/>
                              </w:rPr>
                              <w:t xml:space="preserve">This document has been provided by Sir Robert McAlpine Limited. It has been checked to the best of our </w:t>
                            </w:r>
                            <w:r w:rsidR="007C5266" w:rsidRPr="00B3006B">
                              <w:rPr>
                                <w:i/>
                                <w:iCs/>
                              </w:rPr>
                              <w:t>ability but</w:t>
                            </w:r>
                            <w:r w:rsidR="00897438" w:rsidRPr="00B3006B">
                              <w:rPr>
                                <w:i/>
                                <w:iCs/>
                              </w:rPr>
                              <w:t xml:space="preserve"> may contain unintentional errors. </w:t>
                            </w:r>
                            <w:r w:rsidR="00A95168" w:rsidRPr="00B3006B">
                              <w:rPr>
                                <w:i/>
                                <w:iCs/>
                              </w:rPr>
                              <w:t>As per</w:t>
                            </w:r>
                            <w:r w:rsidR="00F2436E" w:rsidRPr="00B3006B">
                              <w:rPr>
                                <w:i/>
                                <w:iCs/>
                              </w:rPr>
                              <w:t xml:space="preserve"> BS 7121-1:2016,</w:t>
                            </w:r>
                            <w:r w:rsidR="00A95168" w:rsidRPr="00B3006B">
                              <w:rPr>
                                <w:i/>
                                <w:iCs/>
                              </w:rPr>
                              <w:t xml:space="preserve"> CDM 2015 and LOLER, </w:t>
                            </w:r>
                            <w:r w:rsidR="00245F44" w:rsidRPr="00B3006B">
                              <w:rPr>
                                <w:i/>
                                <w:iCs/>
                              </w:rPr>
                              <w:t>i</w:t>
                            </w:r>
                            <w:r w:rsidR="00897438" w:rsidRPr="00B3006B">
                              <w:rPr>
                                <w:i/>
                                <w:iCs/>
                              </w:rPr>
                              <w:t xml:space="preserve">t is the user’s responsibility </w:t>
                            </w:r>
                            <w:r w:rsidR="00046683" w:rsidRPr="00B3006B">
                              <w:rPr>
                                <w:i/>
                                <w:iCs/>
                              </w:rPr>
                              <w:t xml:space="preserve">to verify that they understand and have made their own checks before using this document. </w:t>
                            </w:r>
                          </w:p>
                          <w:p w14:paraId="262F21BD" w14:textId="77777777" w:rsidR="00B3006B" w:rsidRDefault="00245F44">
                            <w:pPr>
                              <w:rPr>
                                <w:i/>
                                <w:iCs/>
                              </w:rPr>
                            </w:pPr>
                            <w:r w:rsidRPr="00B3006B">
                              <w:rPr>
                                <w:i/>
                                <w:iCs/>
                              </w:rPr>
                              <w:t>T</w:t>
                            </w:r>
                            <w:r w:rsidR="00A95168" w:rsidRPr="00B3006B">
                              <w:rPr>
                                <w:i/>
                                <w:iCs/>
                              </w:rPr>
                              <w:t>he user</w:t>
                            </w:r>
                            <w:r w:rsidRPr="00B3006B">
                              <w:rPr>
                                <w:i/>
                                <w:iCs/>
                              </w:rPr>
                              <w:t xml:space="preserve"> shall</w:t>
                            </w:r>
                            <w:r w:rsidR="00897438" w:rsidRPr="00B3006B">
                              <w:rPr>
                                <w:i/>
                                <w:iCs/>
                              </w:rPr>
                              <w:t xml:space="preserve"> ensure that they</w:t>
                            </w:r>
                            <w:r w:rsidR="007C5266" w:rsidRPr="00B3006B">
                              <w:rPr>
                                <w:i/>
                                <w:iCs/>
                              </w:rPr>
                              <w:t xml:space="preserve"> properly risk asse</w:t>
                            </w:r>
                            <w:r w:rsidR="004D37D9" w:rsidRPr="00B3006B">
                              <w:rPr>
                                <w:i/>
                                <w:iCs/>
                              </w:rPr>
                              <w:t>s</w:t>
                            </w:r>
                            <w:r w:rsidR="007C5266" w:rsidRPr="00B3006B">
                              <w:rPr>
                                <w:i/>
                                <w:iCs/>
                              </w:rPr>
                              <w:t>s</w:t>
                            </w:r>
                            <w:r w:rsidR="00315D6B" w:rsidRPr="00B3006B">
                              <w:rPr>
                                <w:i/>
                                <w:iCs/>
                              </w:rPr>
                              <w:t xml:space="preserve"> and </w:t>
                            </w:r>
                            <w:r w:rsidR="00897438" w:rsidRPr="00B3006B">
                              <w:rPr>
                                <w:i/>
                                <w:iCs/>
                              </w:rPr>
                              <w:t xml:space="preserve">plan their own lifting operations </w:t>
                            </w:r>
                            <w:r w:rsidR="007C5266" w:rsidRPr="00B3006B">
                              <w:rPr>
                                <w:i/>
                                <w:iCs/>
                              </w:rPr>
                              <w:t xml:space="preserve">to </w:t>
                            </w:r>
                            <w:r w:rsidR="00315D6B" w:rsidRPr="00B3006B">
                              <w:rPr>
                                <w:i/>
                                <w:iCs/>
                              </w:rPr>
                              <w:t>discharge</w:t>
                            </w:r>
                            <w:r w:rsidR="007C5266" w:rsidRPr="00B3006B">
                              <w:rPr>
                                <w:i/>
                                <w:iCs/>
                              </w:rPr>
                              <w:t xml:space="preserve"> their </w:t>
                            </w:r>
                            <w:r w:rsidR="00897438" w:rsidRPr="00B3006B">
                              <w:rPr>
                                <w:i/>
                                <w:iCs/>
                              </w:rPr>
                              <w:t>legal requirements.</w:t>
                            </w:r>
                          </w:p>
                          <w:p w14:paraId="35D1DF0C" w14:textId="4CAB8292" w:rsidR="003616D6" w:rsidRPr="00B3006B" w:rsidRDefault="009B1853">
                            <w:pPr>
                              <w:rPr>
                                <w:i/>
                                <w:iCs/>
                              </w:rPr>
                            </w:pPr>
                            <w:r w:rsidRPr="00B3006B">
                              <w:rPr>
                                <w:i/>
                                <w:iCs/>
                              </w:rPr>
                              <w:t xml:space="preserve">No liability will be accepted for any incidents </w:t>
                            </w:r>
                            <w:r w:rsidR="00342B18" w:rsidRPr="00B3006B">
                              <w:rPr>
                                <w:i/>
                                <w:iCs/>
                              </w:rPr>
                              <w:t>that result</w:t>
                            </w:r>
                            <w:r w:rsidR="00CC28CA" w:rsidRPr="00B3006B">
                              <w:rPr>
                                <w:i/>
                                <w:iCs/>
                              </w:rPr>
                              <w:t xml:space="preserve"> of those using this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B36DA" id="_x0000_s1028" type="#_x0000_t202" style="position:absolute;margin-left:-3.35pt;margin-top:6.2pt;width:401.85pt;height:148.15pt;z-index:2516646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" stroked="f">
                <v:textbox>
                  <w:txbxContent>
                    <w:p w14:paraId="536F90CC" w14:textId="60D0FB40" w:rsidR="00B3006B" w:rsidRDefault="00B3006B">
                      <w:pPr>
                        <w:rPr>
                          <w:i/>
                          <w:iCs/>
                        </w:rPr>
                      </w:pPr>
                      <w:r>
                        <w:rPr>
                          <w:i/>
                          <w:iCs/>
                        </w:rPr>
                        <w:t>Please note:</w:t>
                      </w:r>
                    </w:p>
                    <w:p w14:paraId="4A9B7A82" w14:textId="77777777" w:rsidR="00B3006B" w:rsidRDefault="003616D6">
                      <w:pPr>
                        <w:rPr>
                          <w:i/>
                          <w:iCs/>
                        </w:rPr>
                      </w:pPr>
                      <w:r w:rsidRPr="00B3006B">
                        <w:rPr>
                          <w:i/>
                          <w:iCs/>
                        </w:rPr>
                        <w:t xml:space="preserve">This document has been provided by Sir Robert McAlpine Limited. It has been checked to the best of our </w:t>
                      </w:r>
                      <w:r w:rsidR="007C5266" w:rsidRPr="00B3006B">
                        <w:rPr>
                          <w:i/>
                          <w:iCs/>
                        </w:rPr>
                        <w:t>ability but</w:t>
                      </w:r>
                      <w:r w:rsidR="00897438" w:rsidRPr="00B3006B">
                        <w:rPr>
                          <w:i/>
                          <w:iCs/>
                        </w:rPr>
                        <w:t xml:space="preserve"> may contain unintentional errors. </w:t>
                      </w:r>
                      <w:r w:rsidR="00A95168" w:rsidRPr="00B3006B">
                        <w:rPr>
                          <w:i/>
                          <w:iCs/>
                        </w:rPr>
                        <w:t>As per</w:t>
                      </w:r>
                      <w:r w:rsidR="00F2436E" w:rsidRPr="00B3006B">
                        <w:rPr>
                          <w:i/>
                          <w:iCs/>
                        </w:rPr>
                        <w:t xml:space="preserve"> BS 7121-1:2016,</w:t>
                      </w:r>
                      <w:r w:rsidR="00A95168" w:rsidRPr="00B3006B">
                        <w:rPr>
                          <w:i/>
                          <w:iCs/>
                        </w:rPr>
                        <w:t xml:space="preserve"> CDM 2015 and LOLER, </w:t>
                      </w:r>
                      <w:r w:rsidR="00245F44" w:rsidRPr="00B3006B">
                        <w:rPr>
                          <w:i/>
                          <w:iCs/>
                        </w:rPr>
                        <w:t>i</w:t>
                      </w:r>
                      <w:r w:rsidR="00897438" w:rsidRPr="00B3006B">
                        <w:rPr>
                          <w:i/>
                          <w:iCs/>
                        </w:rPr>
                        <w:t xml:space="preserve">t is the user’s responsibility </w:t>
                      </w:r>
                      <w:r w:rsidR="00046683" w:rsidRPr="00B3006B">
                        <w:rPr>
                          <w:i/>
                          <w:iCs/>
                        </w:rPr>
                        <w:t xml:space="preserve">to verify that they understand and have made their own checks before using this document. </w:t>
                      </w:r>
                    </w:p>
                    <w:p w14:paraId="262F21BD" w14:textId="77777777" w:rsidR="00B3006B" w:rsidRDefault="00245F44">
                      <w:pPr>
                        <w:rPr>
                          <w:i/>
                          <w:iCs/>
                        </w:rPr>
                      </w:pPr>
                      <w:r w:rsidRPr="00B3006B">
                        <w:rPr>
                          <w:i/>
                          <w:iCs/>
                        </w:rPr>
                        <w:t>T</w:t>
                      </w:r>
                      <w:r w:rsidR="00A95168" w:rsidRPr="00B3006B">
                        <w:rPr>
                          <w:i/>
                          <w:iCs/>
                        </w:rPr>
                        <w:t>he user</w:t>
                      </w:r>
                      <w:r w:rsidRPr="00B3006B">
                        <w:rPr>
                          <w:i/>
                          <w:iCs/>
                        </w:rPr>
                        <w:t xml:space="preserve"> shall</w:t>
                      </w:r>
                      <w:r w:rsidR="00897438" w:rsidRPr="00B3006B">
                        <w:rPr>
                          <w:i/>
                          <w:iCs/>
                        </w:rPr>
                        <w:t xml:space="preserve"> ensure that they</w:t>
                      </w:r>
                      <w:r w:rsidR="007C5266" w:rsidRPr="00B3006B">
                        <w:rPr>
                          <w:i/>
                          <w:iCs/>
                        </w:rPr>
                        <w:t xml:space="preserve"> properly risk asse</w:t>
                      </w:r>
                      <w:r w:rsidR="004D37D9" w:rsidRPr="00B3006B">
                        <w:rPr>
                          <w:i/>
                          <w:iCs/>
                        </w:rPr>
                        <w:t>s</w:t>
                      </w:r>
                      <w:r w:rsidR="007C5266" w:rsidRPr="00B3006B">
                        <w:rPr>
                          <w:i/>
                          <w:iCs/>
                        </w:rPr>
                        <w:t>s</w:t>
                      </w:r>
                      <w:r w:rsidR="00315D6B" w:rsidRPr="00B3006B">
                        <w:rPr>
                          <w:i/>
                          <w:iCs/>
                        </w:rPr>
                        <w:t xml:space="preserve"> and </w:t>
                      </w:r>
                      <w:r w:rsidR="00897438" w:rsidRPr="00B3006B">
                        <w:rPr>
                          <w:i/>
                          <w:iCs/>
                        </w:rPr>
                        <w:t xml:space="preserve">plan their own lifting operations </w:t>
                      </w:r>
                      <w:r w:rsidR="007C5266" w:rsidRPr="00B3006B">
                        <w:rPr>
                          <w:i/>
                          <w:iCs/>
                        </w:rPr>
                        <w:t xml:space="preserve">to </w:t>
                      </w:r>
                      <w:r w:rsidR="00315D6B" w:rsidRPr="00B3006B">
                        <w:rPr>
                          <w:i/>
                          <w:iCs/>
                        </w:rPr>
                        <w:t>discharge</w:t>
                      </w:r>
                      <w:r w:rsidR="007C5266" w:rsidRPr="00B3006B">
                        <w:rPr>
                          <w:i/>
                          <w:iCs/>
                        </w:rPr>
                        <w:t xml:space="preserve"> their </w:t>
                      </w:r>
                      <w:r w:rsidR="00897438" w:rsidRPr="00B3006B">
                        <w:rPr>
                          <w:i/>
                          <w:iCs/>
                        </w:rPr>
                        <w:t>legal requirements.</w:t>
                      </w:r>
                    </w:p>
                    <w:p w14:paraId="35D1DF0C" w14:textId="4CAB8292" w:rsidR="003616D6" w:rsidRPr="00B3006B" w:rsidRDefault="009B1853">
                      <w:pPr>
                        <w:rPr>
                          <w:i/>
                          <w:iCs/>
                        </w:rPr>
                      </w:pPr>
                      <w:r w:rsidRPr="00B3006B">
                        <w:rPr>
                          <w:i/>
                          <w:iCs/>
                        </w:rPr>
                        <w:t xml:space="preserve">No liability will be accepted for any incidents </w:t>
                      </w:r>
                      <w:r w:rsidR="00342B18" w:rsidRPr="00B3006B">
                        <w:rPr>
                          <w:i/>
                          <w:iCs/>
                        </w:rPr>
                        <w:t>that result</w:t>
                      </w:r>
                      <w:r w:rsidR="00CC28CA" w:rsidRPr="00B3006B">
                        <w:rPr>
                          <w:i/>
                          <w:iCs/>
                        </w:rPr>
                        <w:t xml:space="preserve"> of those using this document.</w:t>
                      </w:r>
                    </w:p>
                  </w:txbxContent>
                </v:textbox>
                <w10:wrap type="square"/>
              </v:shape>
            </w:pict>
          </mc:Fallback>
        </mc:AlternateContent>
      </w:r>
    </w:p>
    <w:p w14:paraId="6A17F4BA" w14:textId="4848E44E"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D3C0C37" w14:textId="591BF75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B89C747" w14:textId="0AA7CB9C"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FEEF98A" w14:textId="603A7443"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FCB245C" w14:textId="123EE90A"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2DB8497" w14:textId="7B54418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77F429E" w14:textId="39CE12EB"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99C40BA"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B0705EB"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3869DCA"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342B176"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7BE9C3EE" w14:textId="77777777" w:rsidR="000E62BD" w:rsidRDefault="000E62BD"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C063D21"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AA85A42" w14:textId="77777777" w:rsidR="004A11AB" w:rsidRDefault="004A11A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F3C79CB"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8FB371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B7CE764"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6D8EB1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4BBC633"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8992BFD"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6966F84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45C39F9"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712AA06B" w14:textId="77777777" w:rsidR="00E9747C" w:rsidRP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
          <w:szCs w:val="2"/>
          <w:u w:val="single"/>
        </w:rPr>
      </w:pPr>
    </w:p>
    <w:tbl>
      <w:tblPr>
        <w:tblStyle w:val="TableGrid"/>
        <w:tblpPr w:leftFromText="180" w:rightFromText="180" w:vertAnchor="page" w:horzAnchor="margin" w:tblpY="1574"/>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312"/>
      </w:tblGrid>
      <w:tr w:rsidR="005D0F69" w:rsidRPr="00D70EF8" w14:paraId="33C501BA" w14:textId="77777777" w:rsidTr="005D0F69">
        <w:trPr>
          <w:trHeight w:val="425"/>
          <w:tblHeader/>
        </w:trPr>
        <w:tc>
          <w:tcPr>
            <w:tcW w:w="9016" w:type="dxa"/>
            <w:gridSpan w:val="2"/>
            <w:shd w:val="clear" w:color="auto" w:fill="7EBD55"/>
            <w:vAlign w:val="center"/>
          </w:tcP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6EFB24F0" w14:textId="77777777" w:rsidR="005D0F69" w:rsidRPr="00D70EF8" w:rsidRDefault="005D0F69" w:rsidP="005D0F69">
            <w:pPr>
              <w:pageBreakBefore/>
              <w:tabs>
                <w:tab w:val="left" w:pos="1440"/>
              </w:tabs>
              <w:rPr>
                <w:rFonts w:ascii="Source Sans Pro" w:hAnsi="Source Sans Pro"/>
                <w:sz w:val="20"/>
                <w:szCs w:val="20"/>
              </w:rPr>
            </w:pPr>
            <w:r>
              <w:rPr>
                <w:rFonts w:ascii="Source Sans Pro" w:hAnsi="Source Sans Pro"/>
                <w:color w:val="FFFFFF" w:themeColor="background1"/>
                <w:sz w:val="20"/>
                <w:szCs w:val="20"/>
              </w:rPr>
              <w:lastRenderedPageBreak/>
              <w:t>The schedules</w:t>
            </w:r>
          </w:p>
        </w:tc>
      </w:tr>
      <w:tr w:rsidR="00AC479B" w:rsidRPr="00D70EF8" w14:paraId="32D6E864" w14:textId="77777777" w:rsidTr="00AB223D">
        <w:trPr>
          <w:trHeight w:val="425"/>
          <w:tblHeader/>
        </w:trPr>
        <w:tc>
          <w:tcPr>
            <w:tcW w:w="704" w:type="dxa"/>
            <w:shd w:val="clear" w:color="auto" w:fill="F0F6F9"/>
            <w:vAlign w:val="center"/>
          </w:tcPr>
          <w:p w14:paraId="27DFFDD6" w14:textId="56F4C5B8" w:rsidR="00AC479B" w:rsidRPr="003E051A" w:rsidRDefault="00AC479B" w:rsidP="005D0F69">
            <w:pPr>
              <w:tabs>
                <w:tab w:val="left" w:pos="1440"/>
              </w:tabs>
              <w:rPr>
                <w:rFonts w:ascii="Source Sans Pro" w:hAnsi="Source Sans Pro"/>
                <w:sz w:val="20"/>
                <w:szCs w:val="20"/>
              </w:rPr>
            </w:pPr>
            <w:r>
              <w:rPr>
                <w:rFonts w:ascii="Source Sans Pro" w:hAnsi="Source Sans Pro"/>
                <w:sz w:val="20"/>
                <w:szCs w:val="20"/>
              </w:rPr>
              <w:t>No.</w:t>
            </w:r>
          </w:p>
        </w:tc>
        <w:tc>
          <w:tcPr>
            <w:tcW w:w="8312" w:type="dxa"/>
            <w:shd w:val="clear" w:color="auto" w:fill="F0F6F9"/>
            <w:vAlign w:val="center"/>
          </w:tcPr>
          <w:p w14:paraId="59D3F124" w14:textId="173E00B5" w:rsidR="00AC479B" w:rsidRPr="003E051A" w:rsidRDefault="00AC479B" w:rsidP="005D0F69">
            <w:pPr>
              <w:tabs>
                <w:tab w:val="left" w:pos="1440"/>
              </w:tabs>
              <w:rPr>
                <w:rFonts w:ascii="Source Sans Pro" w:hAnsi="Source Sans Pro"/>
                <w:sz w:val="20"/>
                <w:szCs w:val="20"/>
              </w:rPr>
            </w:pPr>
            <w:r w:rsidRPr="003E051A">
              <w:rPr>
                <w:rFonts w:ascii="Source Sans Pro" w:hAnsi="Source Sans Pro"/>
                <w:sz w:val="20"/>
                <w:szCs w:val="20"/>
              </w:rPr>
              <w:t>Title:</w:t>
            </w:r>
          </w:p>
        </w:tc>
      </w:tr>
      <w:tr w:rsidR="00AC479B" w:rsidRPr="003E051A" w14:paraId="40F4E49A" w14:textId="77777777" w:rsidTr="00BA47CE">
        <w:trPr>
          <w:trHeight w:val="425"/>
        </w:trPr>
        <w:tc>
          <w:tcPr>
            <w:tcW w:w="704" w:type="dxa"/>
            <w:shd w:val="clear" w:color="auto" w:fill="EBF2F9"/>
            <w:vAlign w:val="center"/>
          </w:tcPr>
          <w:p w14:paraId="316B91FC" w14:textId="0797B741" w:rsidR="00AC479B" w:rsidRPr="00676F91" w:rsidRDefault="00AC479B" w:rsidP="00DB3B2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36.</w:t>
            </w:r>
          </w:p>
        </w:tc>
        <w:tc>
          <w:tcPr>
            <w:tcW w:w="8312" w:type="dxa"/>
            <w:shd w:val="clear" w:color="auto" w:fill="auto"/>
            <w:vAlign w:val="center"/>
          </w:tcPr>
          <w:p w14:paraId="3F83DE53" w14:textId="089138A4" w:rsidR="00AC479B" w:rsidRPr="0083253B" w:rsidRDefault="00AC479B" w:rsidP="00DB3B24">
            <w:pPr>
              <w:tabs>
                <w:tab w:val="left" w:pos="1440"/>
              </w:tabs>
              <w:rPr>
                <w:rFonts w:ascii="Source Sans Pro" w:hAnsi="Source Sans Pro"/>
                <w:color w:val="000000" w:themeColor="text1"/>
                <w:sz w:val="18"/>
                <w:szCs w:val="18"/>
              </w:rPr>
            </w:pPr>
            <w:hyperlink w:anchor="Precast_stair_units" w:history="1">
              <w:r w:rsidRPr="0083253B">
                <w:rPr>
                  <w:rStyle w:val="Hyperlink"/>
                  <w:rFonts w:ascii="Source Sans Pro" w:hAnsi="Source Sans Pro"/>
                  <w:sz w:val="18"/>
                  <w:szCs w:val="18"/>
                </w:rPr>
                <w:t>Precast concrete elements – Stair units</w:t>
              </w:r>
            </w:hyperlink>
          </w:p>
        </w:tc>
      </w:tr>
      <w:tr w:rsidR="00AC479B" w:rsidRPr="003E051A" w14:paraId="0048F161" w14:textId="77777777" w:rsidTr="00C40081">
        <w:trPr>
          <w:trHeight w:val="425"/>
        </w:trPr>
        <w:tc>
          <w:tcPr>
            <w:tcW w:w="704" w:type="dxa"/>
            <w:shd w:val="clear" w:color="auto" w:fill="EBF2F9"/>
            <w:vAlign w:val="center"/>
          </w:tcPr>
          <w:p w14:paraId="0DF2C89B" w14:textId="78B2A708" w:rsidR="00AC479B" w:rsidRPr="0024351C" w:rsidRDefault="00AC479B" w:rsidP="00DB3B2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37.</w:t>
            </w:r>
          </w:p>
        </w:tc>
        <w:tc>
          <w:tcPr>
            <w:tcW w:w="8312" w:type="dxa"/>
            <w:shd w:val="clear" w:color="auto" w:fill="auto"/>
            <w:vAlign w:val="center"/>
          </w:tcPr>
          <w:p w14:paraId="141B8EFB" w14:textId="5250E196" w:rsidR="00AC479B" w:rsidRPr="0083253B" w:rsidRDefault="00AC479B" w:rsidP="00DB3B24">
            <w:pPr>
              <w:tabs>
                <w:tab w:val="left" w:pos="1440"/>
              </w:tabs>
              <w:rPr>
                <w:rFonts w:ascii="Source Sans Pro" w:hAnsi="Source Sans Pro"/>
                <w:color w:val="000000" w:themeColor="text1"/>
                <w:sz w:val="18"/>
                <w:szCs w:val="18"/>
              </w:rPr>
            </w:pPr>
            <w:hyperlink w:anchor="Precast_landing_units" w:history="1">
              <w:r w:rsidRPr="0083253B">
                <w:rPr>
                  <w:rStyle w:val="Hyperlink"/>
                  <w:rFonts w:ascii="Source Sans Pro" w:hAnsi="Source Sans Pro"/>
                  <w:sz w:val="18"/>
                  <w:szCs w:val="18"/>
                </w:rPr>
                <w:t>Precast concrete elements – Intermediate landing units] / Capping slab units</w:t>
              </w:r>
            </w:hyperlink>
          </w:p>
        </w:tc>
      </w:tr>
      <w:tr w:rsidR="00AC479B" w:rsidRPr="003E051A" w14:paraId="724084E6" w14:textId="77777777" w:rsidTr="00F87626">
        <w:trPr>
          <w:trHeight w:val="425"/>
        </w:trPr>
        <w:tc>
          <w:tcPr>
            <w:tcW w:w="704" w:type="dxa"/>
            <w:shd w:val="clear" w:color="auto" w:fill="EBF2F9"/>
            <w:vAlign w:val="center"/>
          </w:tcPr>
          <w:p w14:paraId="0960C094" w14:textId="489C7519" w:rsidR="00AC479B" w:rsidRPr="00676F91" w:rsidRDefault="00AC479B" w:rsidP="00DB3B2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38.</w:t>
            </w:r>
          </w:p>
        </w:tc>
        <w:tc>
          <w:tcPr>
            <w:tcW w:w="8312" w:type="dxa"/>
            <w:shd w:val="clear" w:color="auto" w:fill="auto"/>
            <w:vAlign w:val="center"/>
          </w:tcPr>
          <w:p w14:paraId="68467698" w14:textId="705059B7" w:rsidR="00AC479B" w:rsidRPr="0083253B" w:rsidRDefault="00AC479B" w:rsidP="00DB3B24">
            <w:pPr>
              <w:tabs>
                <w:tab w:val="left" w:pos="1440"/>
              </w:tabs>
              <w:rPr>
                <w:rFonts w:ascii="Source Sans Pro" w:hAnsi="Source Sans Pro"/>
                <w:color w:val="000000" w:themeColor="text1"/>
                <w:sz w:val="18"/>
                <w:szCs w:val="18"/>
              </w:rPr>
            </w:pPr>
            <w:hyperlink w:anchor="Concrete_pipes_singles" w:history="1">
              <w:r w:rsidRPr="0083253B">
                <w:rPr>
                  <w:rStyle w:val="Hyperlink"/>
                  <w:rFonts w:ascii="Source Sans Pro" w:hAnsi="Source Sans Pro"/>
                  <w:sz w:val="18"/>
                  <w:szCs w:val="18"/>
                </w:rPr>
                <w:t>Precast concrete elements – Concrete drainage pipes [Single]</w:t>
              </w:r>
            </w:hyperlink>
          </w:p>
        </w:tc>
      </w:tr>
      <w:tr w:rsidR="00AC479B" w:rsidRPr="003E051A" w14:paraId="3ABAFC98" w14:textId="77777777" w:rsidTr="00E668FE">
        <w:trPr>
          <w:trHeight w:val="425"/>
        </w:trPr>
        <w:tc>
          <w:tcPr>
            <w:tcW w:w="704" w:type="dxa"/>
            <w:shd w:val="clear" w:color="auto" w:fill="EBF2F9"/>
            <w:vAlign w:val="center"/>
          </w:tcPr>
          <w:p w14:paraId="30376A09" w14:textId="61217818" w:rsidR="00AC479B" w:rsidRPr="00676F91" w:rsidRDefault="00AC479B" w:rsidP="00DB3B2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39.</w:t>
            </w:r>
          </w:p>
        </w:tc>
        <w:tc>
          <w:tcPr>
            <w:tcW w:w="8312" w:type="dxa"/>
            <w:shd w:val="clear" w:color="auto" w:fill="auto"/>
            <w:vAlign w:val="center"/>
          </w:tcPr>
          <w:p w14:paraId="307CB1BA" w14:textId="2E7EFA07" w:rsidR="00AC479B" w:rsidRPr="0083253B" w:rsidRDefault="00AC479B" w:rsidP="00DB3B24">
            <w:pPr>
              <w:tabs>
                <w:tab w:val="left" w:pos="1440"/>
              </w:tabs>
              <w:rPr>
                <w:rFonts w:ascii="Source Sans Pro" w:hAnsi="Source Sans Pro"/>
                <w:color w:val="000000" w:themeColor="text1"/>
                <w:sz w:val="18"/>
                <w:szCs w:val="18"/>
              </w:rPr>
            </w:pPr>
            <w:hyperlink w:anchor="Clay_pipes_bundles" w:history="1">
              <w:r w:rsidRPr="0083253B">
                <w:rPr>
                  <w:rStyle w:val="Hyperlink"/>
                  <w:rFonts w:ascii="Source Sans Pro" w:hAnsi="Source Sans Pro"/>
                  <w:sz w:val="18"/>
                  <w:szCs w:val="18"/>
                </w:rPr>
                <w:t>Clay pipe [drainage] - Bundle</w:t>
              </w:r>
            </w:hyperlink>
          </w:p>
        </w:tc>
      </w:tr>
      <w:tr w:rsidR="00AC479B" w:rsidRPr="003E051A" w14:paraId="0D42A358" w14:textId="77777777" w:rsidTr="00BC72B5">
        <w:trPr>
          <w:trHeight w:val="425"/>
        </w:trPr>
        <w:tc>
          <w:tcPr>
            <w:tcW w:w="704" w:type="dxa"/>
            <w:shd w:val="clear" w:color="auto" w:fill="EBF2F9"/>
            <w:vAlign w:val="center"/>
          </w:tcPr>
          <w:p w14:paraId="32792CC2" w14:textId="70EDF5B9" w:rsidR="00AC479B" w:rsidRPr="00676F91" w:rsidRDefault="00AC479B" w:rsidP="00DB3B2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40.</w:t>
            </w:r>
          </w:p>
        </w:tc>
        <w:tc>
          <w:tcPr>
            <w:tcW w:w="8312" w:type="dxa"/>
            <w:shd w:val="clear" w:color="auto" w:fill="auto"/>
            <w:vAlign w:val="center"/>
          </w:tcPr>
          <w:p w14:paraId="47EA9428" w14:textId="3DC8FE04" w:rsidR="00AC479B" w:rsidRPr="0083253B" w:rsidRDefault="00AC479B" w:rsidP="00DB3B24">
            <w:pPr>
              <w:tabs>
                <w:tab w:val="left" w:pos="1440"/>
              </w:tabs>
              <w:rPr>
                <w:rFonts w:ascii="Source Sans Pro" w:hAnsi="Source Sans Pro"/>
                <w:color w:val="000000" w:themeColor="text1"/>
                <w:sz w:val="18"/>
                <w:szCs w:val="18"/>
              </w:rPr>
            </w:pPr>
            <w:hyperlink w:anchor="Steel_pipes_bundles" w:history="1">
              <w:r w:rsidRPr="0083253B">
                <w:rPr>
                  <w:rStyle w:val="Hyperlink"/>
                  <w:rFonts w:ascii="Source Sans Pro" w:hAnsi="Source Sans Pro"/>
                  <w:sz w:val="18"/>
                  <w:szCs w:val="18"/>
                </w:rPr>
                <w:t>Steel pipe [drainage] - Bundle</w:t>
              </w:r>
            </w:hyperlink>
          </w:p>
        </w:tc>
      </w:tr>
      <w:tr w:rsidR="00AC479B" w:rsidRPr="003E051A" w14:paraId="4394E242" w14:textId="77777777" w:rsidTr="00EC6198">
        <w:trPr>
          <w:trHeight w:val="425"/>
        </w:trPr>
        <w:tc>
          <w:tcPr>
            <w:tcW w:w="704" w:type="dxa"/>
            <w:shd w:val="clear" w:color="auto" w:fill="EBF2F9"/>
            <w:vAlign w:val="center"/>
          </w:tcPr>
          <w:p w14:paraId="50810E28" w14:textId="3989B324" w:rsidR="00AC479B" w:rsidRPr="00676F91" w:rsidRDefault="00AC479B" w:rsidP="00DB3B2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41.</w:t>
            </w:r>
          </w:p>
        </w:tc>
        <w:tc>
          <w:tcPr>
            <w:tcW w:w="8312" w:type="dxa"/>
            <w:shd w:val="clear" w:color="auto" w:fill="auto"/>
            <w:vAlign w:val="center"/>
          </w:tcPr>
          <w:p w14:paraId="4C6E6E93" w14:textId="6B7E55E6" w:rsidR="00AC479B" w:rsidRPr="0083253B" w:rsidRDefault="00AC479B" w:rsidP="00DB3B24">
            <w:pPr>
              <w:tabs>
                <w:tab w:val="left" w:pos="1440"/>
              </w:tabs>
              <w:rPr>
                <w:rFonts w:ascii="Source Sans Pro" w:hAnsi="Source Sans Pro"/>
                <w:color w:val="000000" w:themeColor="text1"/>
                <w:sz w:val="18"/>
                <w:szCs w:val="18"/>
              </w:rPr>
            </w:pPr>
            <w:hyperlink w:anchor="Scaffold_tubes_stillages" w:history="1">
              <w:r w:rsidRPr="0083253B">
                <w:rPr>
                  <w:rStyle w:val="Hyperlink"/>
                  <w:rFonts w:ascii="Source Sans Pro" w:hAnsi="Source Sans Pro"/>
                  <w:sz w:val="18"/>
                  <w:szCs w:val="18"/>
                </w:rPr>
                <w:t>Scaffolding tubes – Stillages 5’ to 10’ only</w:t>
              </w:r>
            </w:hyperlink>
          </w:p>
        </w:tc>
      </w:tr>
      <w:tr w:rsidR="00AC479B" w:rsidRPr="003E051A" w14:paraId="59152CA6" w14:textId="77777777" w:rsidTr="00602CB5">
        <w:trPr>
          <w:trHeight w:val="425"/>
        </w:trPr>
        <w:tc>
          <w:tcPr>
            <w:tcW w:w="704" w:type="dxa"/>
            <w:shd w:val="clear" w:color="auto" w:fill="EBF2F9"/>
            <w:vAlign w:val="center"/>
          </w:tcPr>
          <w:p w14:paraId="41B8C42F" w14:textId="2EFFC413" w:rsidR="00AC479B" w:rsidRPr="00676F91" w:rsidRDefault="00AC479B" w:rsidP="00DB3B2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42.</w:t>
            </w:r>
          </w:p>
        </w:tc>
        <w:tc>
          <w:tcPr>
            <w:tcW w:w="8312" w:type="dxa"/>
            <w:shd w:val="clear" w:color="auto" w:fill="auto"/>
            <w:vAlign w:val="center"/>
          </w:tcPr>
          <w:p w14:paraId="548DA58E" w14:textId="4412678D" w:rsidR="00AC479B" w:rsidRPr="0083253B" w:rsidRDefault="00AC479B" w:rsidP="00DB3B24">
            <w:pPr>
              <w:tabs>
                <w:tab w:val="left" w:pos="1440"/>
              </w:tabs>
              <w:rPr>
                <w:rFonts w:ascii="Source Sans Pro" w:hAnsi="Source Sans Pro"/>
                <w:color w:val="000000" w:themeColor="text1"/>
                <w:sz w:val="18"/>
                <w:szCs w:val="18"/>
              </w:rPr>
            </w:pPr>
            <w:hyperlink w:anchor="Scaffold_tubes_bundles" w:history="1">
              <w:r w:rsidRPr="0083253B">
                <w:rPr>
                  <w:rStyle w:val="Hyperlink"/>
                  <w:rFonts w:ascii="Source Sans Pro" w:hAnsi="Source Sans Pro"/>
                  <w:sz w:val="18"/>
                  <w:szCs w:val="18"/>
                </w:rPr>
                <w:t>Scaffold tubes – Bundles 7’ to 21’ only</w:t>
              </w:r>
            </w:hyperlink>
          </w:p>
        </w:tc>
      </w:tr>
      <w:tr w:rsidR="00AC479B" w:rsidRPr="003E051A" w14:paraId="7E5148E8" w14:textId="77777777" w:rsidTr="009F669F">
        <w:trPr>
          <w:trHeight w:val="425"/>
        </w:trPr>
        <w:tc>
          <w:tcPr>
            <w:tcW w:w="704" w:type="dxa"/>
            <w:shd w:val="clear" w:color="auto" w:fill="EBF2F9"/>
            <w:vAlign w:val="center"/>
          </w:tcPr>
          <w:p w14:paraId="1C5EC402" w14:textId="08BFADDF" w:rsidR="00AC479B" w:rsidRPr="00676F91" w:rsidRDefault="00AC479B" w:rsidP="00DB3B2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43.</w:t>
            </w:r>
          </w:p>
        </w:tc>
        <w:tc>
          <w:tcPr>
            <w:tcW w:w="8312" w:type="dxa"/>
            <w:shd w:val="clear" w:color="auto" w:fill="auto"/>
            <w:vAlign w:val="center"/>
          </w:tcPr>
          <w:p w14:paraId="20F8A7FD" w14:textId="6FD24991" w:rsidR="00AC479B" w:rsidRPr="0083253B" w:rsidRDefault="00AC479B" w:rsidP="00DB3B24">
            <w:pPr>
              <w:tabs>
                <w:tab w:val="left" w:pos="1440"/>
              </w:tabs>
              <w:rPr>
                <w:rFonts w:ascii="Source Sans Pro" w:hAnsi="Source Sans Pro"/>
                <w:color w:val="000000" w:themeColor="text1"/>
                <w:sz w:val="18"/>
                <w:szCs w:val="18"/>
              </w:rPr>
            </w:pPr>
            <w:hyperlink w:anchor="Mobile_tower_lights" w:history="1">
              <w:r w:rsidRPr="0083253B">
                <w:rPr>
                  <w:rStyle w:val="Hyperlink"/>
                  <w:rFonts w:ascii="Source Sans Pro" w:hAnsi="Source Sans Pro"/>
                  <w:sz w:val="18"/>
                  <w:szCs w:val="18"/>
                </w:rPr>
                <w:t>Site plant – Mobile tower lights</w:t>
              </w:r>
            </w:hyperlink>
          </w:p>
        </w:tc>
      </w:tr>
      <w:tr w:rsidR="00AC479B" w:rsidRPr="003E051A" w14:paraId="5426D134" w14:textId="77777777" w:rsidTr="000A3667">
        <w:trPr>
          <w:trHeight w:val="425"/>
        </w:trPr>
        <w:tc>
          <w:tcPr>
            <w:tcW w:w="704" w:type="dxa"/>
            <w:shd w:val="clear" w:color="auto" w:fill="EBF2F9"/>
            <w:vAlign w:val="center"/>
          </w:tcPr>
          <w:p w14:paraId="0F66EEBC" w14:textId="6826991A" w:rsidR="00AC479B" w:rsidRPr="00676F91" w:rsidRDefault="00AC479B" w:rsidP="00DB3B2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44.</w:t>
            </w:r>
          </w:p>
        </w:tc>
        <w:tc>
          <w:tcPr>
            <w:tcW w:w="8312" w:type="dxa"/>
            <w:shd w:val="clear" w:color="auto" w:fill="auto"/>
            <w:vAlign w:val="center"/>
          </w:tcPr>
          <w:p w14:paraId="175C8A00" w14:textId="32D1DE66" w:rsidR="00AC479B" w:rsidRPr="0083253B" w:rsidRDefault="00AC479B" w:rsidP="00DB3B24">
            <w:pPr>
              <w:tabs>
                <w:tab w:val="left" w:pos="1440"/>
              </w:tabs>
              <w:rPr>
                <w:rFonts w:ascii="Source Sans Pro" w:hAnsi="Source Sans Pro"/>
                <w:color w:val="000000" w:themeColor="text1"/>
                <w:sz w:val="18"/>
                <w:szCs w:val="18"/>
              </w:rPr>
            </w:pPr>
            <w:hyperlink w:anchor="Compressors_" w:history="1">
              <w:r w:rsidRPr="0083253B">
                <w:rPr>
                  <w:rStyle w:val="Hyperlink"/>
                  <w:rFonts w:ascii="Source Sans Pro" w:hAnsi="Source Sans Pro"/>
                  <w:sz w:val="18"/>
                  <w:szCs w:val="18"/>
                </w:rPr>
                <w:t>Site plant - Compressors</w:t>
              </w:r>
            </w:hyperlink>
          </w:p>
        </w:tc>
      </w:tr>
      <w:tr w:rsidR="00AC479B" w:rsidRPr="003E051A" w14:paraId="3E3C4949" w14:textId="77777777" w:rsidTr="00C325D5">
        <w:trPr>
          <w:trHeight w:val="425"/>
        </w:trPr>
        <w:tc>
          <w:tcPr>
            <w:tcW w:w="704" w:type="dxa"/>
            <w:shd w:val="clear" w:color="auto" w:fill="EBF2F9"/>
            <w:vAlign w:val="center"/>
          </w:tcPr>
          <w:p w14:paraId="7034A25C" w14:textId="32FF14A1" w:rsidR="00AC479B" w:rsidRPr="00676F91" w:rsidRDefault="00AC479B" w:rsidP="00DB3B2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45.</w:t>
            </w:r>
          </w:p>
        </w:tc>
        <w:tc>
          <w:tcPr>
            <w:tcW w:w="8312" w:type="dxa"/>
            <w:shd w:val="clear" w:color="auto" w:fill="auto"/>
            <w:vAlign w:val="center"/>
          </w:tcPr>
          <w:p w14:paraId="565CB944" w14:textId="7E430E77" w:rsidR="00AC479B" w:rsidRPr="0083253B" w:rsidRDefault="00AC479B" w:rsidP="00DB3B24">
            <w:pPr>
              <w:tabs>
                <w:tab w:val="left" w:pos="1440"/>
              </w:tabs>
              <w:rPr>
                <w:rFonts w:ascii="Source Sans Pro" w:hAnsi="Source Sans Pro"/>
                <w:color w:val="000000" w:themeColor="text1"/>
                <w:sz w:val="18"/>
                <w:szCs w:val="18"/>
              </w:rPr>
            </w:pPr>
            <w:hyperlink w:anchor="Welding_set_generator" w:history="1">
              <w:r w:rsidRPr="0083253B">
                <w:rPr>
                  <w:rStyle w:val="Hyperlink"/>
                  <w:rFonts w:ascii="Source Sans Pro" w:hAnsi="Source Sans Pro"/>
                  <w:sz w:val="18"/>
                  <w:szCs w:val="18"/>
                </w:rPr>
                <w:t>Site plant – Welding set generator</w:t>
              </w:r>
            </w:hyperlink>
          </w:p>
        </w:tc>
      </w:tr>
      <w:tr w:rsidR="00AC479B" w:rsidRPr="003E051A" w14:paraId="7934D686" w14:textId="77777777" w:rsidTr="0029605C">
        <w:trPr>
          <w:trHeight w:val="425"/>
        </w:trPr>
        <w:tc>
          <w:tcPr>
            <w:tcW w:w="704" w:type="dxa"/>
            <w:shd w:val="clear" w:color="auto" w:fill="EBF2F9"/>
            <w:vAlign w:val="center"/>
          </w:tcPr>
          <w:p w14:paraId="29D4385B" w14:textId="363C8F07" w:rsidR="00AC479B" w:rsidRPr="00676F91" w:rsidRDefault="00AC479B" w:rsidP="00DB3B2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46.</w:t>
            </w:r>
          </w:p>
        </w:tc>
        <w:tc>
          <w:tcPr>
            <w:tcW w:w="8312" w:type="dxa"/>
            <w:shd w:val="clear" w:color="auto" w:fill="auto"/>
            <w:vAlign w:val="center"/>
          </w:tcPr>
          <w:p w14:paraId="49A27A26" w14:textId="0E94FB71" w:rsidR="00AC479B" w:rsidRPr="0083253B" w:rsidRDefault="00AC479B" w:rsidP="00DB3B24">
            <w:pPr>
              <w:tabs>
                <w:tab w:val="left" w:pos="1440"/>
              </w:tabs>
              <w:rPr>
                <w:rFonts w:ascii="Source Sans Pro" w:hAnsi="Source Sans Pro"/>
                <w:color w:val="000000" w:themeColor="text1"/>
                <w:sz w:val="18"/>
                <w:szCs w:val="18"/>
              </w:rPr>
            </w:pPr>
            <w:hyperlink w:anchor="Compactor_plate" w:history="1">
              <w:r w:rsidRPr="0083253B">
                <w:rPr>
                  <w:rStyle w:val="Hyperlink"/>
                  <w:rFonts w:ascii="Source Sans Pro" w:hAnsi="Source Sans Pro"/>
                  <w:sz w:val="18"/>
                  <w:szCs w:val="18"/>
                </w:rPr>
                <w:t>Site plant – Compactor plate</w:t>
              </w:r>
            </w:hyperlink>
          </w:p>
        </w:tc>
      </w:tr>
      <w:tr w:rsidR="00AC479B" w:rsidRPr="003E051A" w14:paraId="04D838BE" w14:textId="77777777" w:rsidTr="002C7830">
        <w:trPr>
          <w:trHeight w:val="425"/>
        </w:trPr>
        <w:tc>
          <w:tcPr>
            <w:tcW w:w="704" w:type="dxa"/>
            <w:shd w:val="clear" w:color="auto" w:fill="EBF2F9"/>
            <w:vAlign w:val="center"/>
          </w:tcPr>
          <w:p w14:paraId="7B16C0E5" w14:textId="710A5DD2" w:rsidR="00AC479B" w:rsidRPr="00676F91" w:rsidRDefault="00AC479B"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47.</w:t>
            </w:r>
          </w:p>
        </w:tc>
        <w:tc>
          <w:tcPr>
            <w:tcW w:w="8312" w:type="dxa"/>
            <w:shd w:val="clear" w:color="auto" w:fill="auto"/>
            <w:vAlign w:val="center"/>
          </w:tcPr>
          <w:p w14:paraId="5164031C" w14:textId="36350260" w:rsidR="00AC479B" w:rsidRPr="0083253B" w:rsidRDefault="00AC479B" w:rsidP="0083253B">
            <w:pPr>
              <w:tabs>
                <w:tab w:val="left" w:pos="1440"/>
              </w:tabs>
              <w:rPr>
                <w:rFonts w:ascii="Source Sans Pro" w:hAnsi="Source Sans Pro"/>
                <w:color w:val="000000" w:themeColor="text1"/>
                <w:sz w:val="18"/>
                <w:szCs w:val="18"/>
              </w:rPr>
            </w:pPr>
            <w:hyperlink w:anchor="Twin_drum_roller" w:history="1">
              <w:r w:rsidRPr="0083253B">
                <w:rPr>
                  <w:rStyle w:val="Hyperlink"/>
                  <w:rFonts w:ascii="Source Sans Pro" w:hAnsi="Source Sans Pro"/>
                  <w:sz w:val="18"/>
                  <w:szCs w:val="18"/>
                </w:rPr>
                <w:t>Site plant – Drum Roller</w:t>
              </w:r>
            </w:hyperlink>
          </w:p>
        </w:tc>
      </w:tr>
      <w:tr w:rsidR="00AC479B" w:rsidRPr="003E051A" w14:paraId="1452C78B" w14:textId="77777777" w:rsidTr="0057132A">
        <w:trPr>
          <w:trHeight w:val="425"/>
        </w:trPr>
        <w:tc>
          <w:tcPr>
            <w:tcW w:w="704" w:type="dxa"/>
            <w:shd w:val="clear" w:color="auto" w:fill="EBF2F9"/>
            <w:vAlign w:val="center"/>
          </w:tcPr>
          <w:p w14:paraId="76059641" w14:textId="3E13819C" w:rsidR="00AC479B" w:rsidRPr="00676F91" w:rsidRDefault="00AC479B"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48.</w:t>
            </w:r>
          </w:p>
        </w:tc>
        <w:tc>
          <w:tcPr>
            <w:tcW w:w="8312" w:type="dxa"/>
            <w:shd w:val="clear" w:color="auto" w:fill="auto"/>
            <w:vAlign w:val="center"/>
          </w:tcPr>
          <w:p w14:paraId="36F5F207" w14:textId="287CEB9C" w:rsidR="00AC479B" w:rsidRPr="0083253B" w:rsidRDefault="00AC479B" w:rsidP="0083253B">
            <w:pPr>
              <w:tabs>
                <w:tab w:val="left" w:pos="1440"/>
              </w:tabs>
              <w:rPr>
                <w:rFonts w:ascii="Source Sans Pro" w:hAnsi="Source Sans Pro"/>
                <w:color w:val="000000" w:themeColor="text1"/>
                <w:sz w:val="18"/>
                <w:szCs w:val="18"/>
              </w:rPr>
            </w:pPr>
            <w:hyperlink w:anchor="Power_float" w:history="1">
              <w:r w:rsidRPr="0083253B">
                <w:rPr>
                  <w:rStyle w:val="Hyperlink"/>
                  <w:rFonts w:ascii="Source Sans Pro" w:hAnsi="Source Sans Pro"/>
                  <w:sz w:val="18"/>
                  <w:szCs w:val="18"/>
                </w:rPr>
                <w:t>Site plant – Power trowel [float]</w:t>
              </w:r>
            </w:hyperlink>
          </w:p>
        </w:tc>
      </w:tr>
      <w:tr w:rsidR="00AC479B" w:rsidRPr="003E051A" w14:paraId="248DC084" w14:textId="77777777" w:rsidTr="00763CBC">
        <w:trPr>
          <w:trHeight w:val="425"/>
        </w:trPr>
        <w:tc>
          <w:tcPr>
            <w:tcW w:w="704" w:type="dxa"/>
            <w:shd w:val="clear" w:color="auto" w:fill="EBF2F9"/>
            <w:vAlign w:val="center"/>
          </w:tcPr>
          <w:p w14:paraId="46BDE089" w14:textId="11E58B01" w:rsidR="00AC479B" w:rsidRPr="00676F91" w:rsidRDefault="00AC479B"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Ref.</w:t>
            </w:r>
          </w:p>
        </w:tc>
        <w:tc>
          <w:tcPr>
            <w:tcW w:w="8312" w:type="dxa"/>
            <w:shd w:val="clear" w:color="auto" w:fill="auto"/>
            <w:vAlign w:val="center"/>
          </w:tcPr>
          <w:p w14:paraId="68E49750" w14:textId="37148428" w:rsidR="00AC479B" w:rsidRPr="0083253B" w:rsidRDefault="00AC479B" w:rsidP="0083253B">
            <w:pPr>
              <w:tabs>
                <w:tab w:val="left" w:pos="1440"/>
              </w:tabs>
              <w:rPr>
                <w:rFonts w:ascii="Source Sans Pro" w:hAnsi="Source Sans Pro"/>
                <w:color w:val="000000" w:themeColor="text1"/>
                <w:sz w:val="18"/>
                <w:szCs w:val="18"/>
              </w:rPr>
            </w:pPr>
            <w:hyperlink w:anchor="Template" w:history="1">
              <w:r w:rsidRPr="00AA51C4">
                <w:rPr>
                  <w:rStyle w:val="Hyperlink"/>
                  <w:rFonts w:ascii="Source Sans Pro" w:hAnsi="Source Sans Pro"/>
                  <w:sz w:val="20"/>
                  <w:szCs w:val="20"/>
                </w:rPr>
                <w:t>Blank template</w:t>
              </w:r>
            </w:hyperlink>
          </w:p>
        </w:tc>
      </w:tr>
    </w:tbl>
    <w:p w14:paraId="67F7BE7A" w14:textId="77777777" w:rsidR="000C603A" w:rsidRDefault="000C603A"/>
    <w:p w14:paraId="34AFBA70" w14:textId="77777777" w:rsidR="00B4422F" w:rsidRDefault="00B4422F" w:rsidP="00642873">
      <w:pPr>
        <w:rPr>
          <w14:ligatures w14:val="standardContextual"/>
        </w:rPr>
      </w:pPr>
    </w:p>
    <w:p w14:paraId="3B3BF0B7" w14:textId="77777777" w:rsidR="00B4422F" w:rsidRDefault="00B4422F" w:rsidP="00642873">
      <w:pPr>
        <w:rPr>
          <w14:ligatures w14:val="standardContextual"/>
        </w:rPr>
      </w:pPr>
    </w:p>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687"/>
        <w:gridCol w:w="1947"/>
        <w:gridCol w:w="1765"/>
      </w:tblGrid>
      <w:tr w:rsidR="00B4422F" w:rsidRPr="00642873" w14:paraId="70AFF580" w14:textId="77777777" w:rsidTr="003A76D5">
        <w:trPr>
          <w:trHeight w:val="397"/>
          <w:tblHeader/>
        </w:trPr>
        <w:tc>
          <w:tcPr>
            <w:tcW w:w="5000" w:type="pct"/>
            <w:gridSpan w:val="5"/>
            <w:shd w:val="clear" w:color="auto" w:fill="7EBD55"/>
            <w:vAlign w:val="center"/>
          </w:tcPr>
          <w:p w14:paraId="637A94EB" w14:textId="1C00D0FE" w:rsidR="00B4422F" w:rsidRPr="00642873" w:rsidRDefault="00B4422F" w:rsidP="003A76D5">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bookmarkStart w:id="16" w:name="Precast_stair_units"/>
            <w:r w:rsidRPr="00040973">
              <w:rPr>
                <w:rFonts w:ascii="Source Sans Pro" w:hAnsi="Source Sans Pro"/>
                <w:color w:val="FFFFFF" w:themeColor="background1"/>
                <w:sz w:val="20"/>
                <w:szCs w:val="20"/>
                <w14:ligatures w14:val="standardContextual"/>
              </w:rPr>
              <w:t xml:space="preserve">Precast concrete elements – </w:t>
            </w:r>
            <w:r>
              <w:rPr>
                <w:rFonts w:ascii="Source Sans Pro" w:hAnsi="Source Sans Pro"/>
                <w:color w:val="FFFFFF" w:themeColor="background1"/>
                <w:sz w:val="20"/>
                <w:szCs w:val="20"/>
                <w14:ligatures w14:val="standardContextual"/>
              </w:rPr>
              <w:t>Stair</w:t>
            </w:r>
            <w:r w:rsidR="00DA11AF">
              <w:rPr>
                <w:rFonts w:ascii="Source Sans Pro" w:hAnsi="Source Sans Pro"/>
                <w:color w:val="FFFFFF" w:themeColor="background1"/>
                <w:sz w:val="20"/>
                <w:szCs w:val="20"/>
                <w14:ligatures w14:val="standardContextual"/>
              </w:rPr>
              <w:t xml:space="preserve"> units</w:t>
            </w:r>
            <w:bookmarkEnd w:id="16"/>
          </w:p>
        </w:tc>
      </w:tr>
      <w:tr w:rsidR="00A46A21" w:rsidRPr="00642873" w14:paraId="005CE28B" w14:textId="77777777" w:rsidTr="00615982">
        <w:trPr>
          <w:trHeight w:val="5405"/>
        </w:trPr>
        <w:tc>
          <w:tcPr>
            <w:tcW w:w="2560" w:type="pct"/>
            <w:gridSpan w:val="2"/>
            <w:shd w:val="clear" w:color="auto" w:fill="auto"/>
          </w:tcPr>
          <w:p w14:paraId="296A328D" w14:textId="5C2B7D94" w:rsidR="00181A5E" w:rsidRPr="00642873" w:rsidRDefault="00000000" w:rsidP="003A76D5">
            <w:pPr>
              <w:tabs>
                <w:tab w:val="left" w:pos="2279"/>
              </w:tabs>
              <w:rPr>
                <w:noProof/>
                <w14:ligatures w14:val="standardContextual"/>
              </w:rPr>
            </w:pPr>
            <w:r>
              <w:rPr>
                <w:noProof/>
              </w:rPr>
              <w:pict w14:anchorId="591F81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520" type="#_x0000_t75" style="position:absolute;margin-left:-1.8pt;margin-top:11.7pt;width:219.3pt;height:237.5pt;z-index:251658381;mso-position-horizontal-relative:text;mso-position-vertical-relative:text;mso-width-relative:page;mso-height-relative:page" wrapcoords="-1200 0 -1200 21525 21600 21525 21600 0 -1200 0">
                  <v:imagedata r:id="rId11" o:title=""/>
                  <w10:wrap type="tight"/>
                </v:shape>
              </w:pict>
            </w:r>
          </w:p>
        </w:tc>
        <w:tc>
          <w:tcPr>
            <w:tcW w:w="2440" w:type="pct"/>
            <w:gridSpan w:val="3"/>
            <w:shd w:val="clear" w:color="auto" w:fill="FFFFFF" w:themeFill="background1"/>
          </w:tcPr>
          <w:p w14:paraId="6A221939" w14:textId="77777777" w:rsidR="00B4422F" w:rsidRPr="00642873" w:rsidRDefault="00B4422F" w:rsidP="003A76D5">
            <w:pPr>
              <w:tabs>
                <w:tab w:val="left" w:pos="2279"/>
              </w:tabs>
              <w:rPr>
                <w:rFonts w:ascii="Source Sans Pro" w:hAnsi="Source Sans Pro"/>
                <w:iCs/>
                <w:color w:val="000000" w:themeColor="text1"/>
                <w:sz w:val="6"/>
                <w:szCs w:val="6"/>
                <w14:ligatures w14:val="standardContextual"/>
              </w:rPr>
            </w:pPr>
          </w:p>
          <w:p w14:paraId="7226BB75" w14:textId="77777777" w:rsidR="00B561C3" w:rsidRDefault="00B4422F" w:rsidP="003A76D5">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r>
              <w:rPr>
                <w:rFonts w:ascii="Source Sans Pro" w:hAnsi="Source Sans Pro"/>
                <w:iCs/>
                <w:color w:val="000000" w:themeColor="text1"/>
                <w:sz w:val="20"/>
                <w:szCs w:val="20"/>
                <w:u w:val="single"/>
                <w14:ligatures w14:val="standardContextual"/>
              </w:rPr>
              <w:t xml:space="preserve"> </w:t>
            </w:r>
          </w:p>
          <w:p w14:paraId="02095317" w14:textId="77777777" w:rsidR="00181626" w:rsidRPr="00181626" w:rsidRDefault="00181626" w:rsidP="003A76D5">
            <w:pPr>
              <w:tabs>
                <w:tab w:val="left" w:pos="2279"/>
              </w:tabs>
              <w:rPr>
                <w:rFonts w:ascii="Source Sans Pro" w:hAnsi="Source Sans Pro"/>
                <w:iCs/>
                <w:color w:val="000000" w:themeColor="text1"/>
                <w:sz w:val="10"/>
                <w:szCs w:val="10"/>
                <w:u w:val="single"/>
                <w14:ligatures w14:val="standardContextual"/>
              </w:rPr>
            </w:pPr>
          </w:p>
          <w:p w14:paraId="2C774533" w14:textId="77777777" w:rsidR="00B561C3" w:rsidRPr="00B561C3" w:rsidRDefault="00B561C3" w:rsidP="003A76D5">
            <w:pPr>
              <w:tabs>
                <w:tab w:val="left" w:pos="2279"/>
              </w:tabs>
              <w:rPr>
                <w:rFonts w:ascii="Source Sans Pro" w:hAnsi="Source Sans Pro"/>
                <w:iCs/>
                <w:color w:val="000000" w:themeColor="text1"/>
                <w:sz w:val="2"/>
                <w:szCs w:val="2"/>
                <w:u w:val="single"/>
                <w14:ligatures w14:val="standardContextual"/>
              </w:rPr>
            </w:pPr>
          </w:p>
          <w:p w14:paraId="392E7CEB" w14:textId="5161100C" w:rsidR="00B4422F" w:rsidRPr="00B561C3" w:rsidRDefault="00EB0154" w:rsidP="003A76D5">
            <w:pPr>
              <w:tabs>
                <w:tab w:val="left" w:pos="2279"/>
              </w:tabs>
              <w:rPr>
                <w:rFonts w:ascii="Source Sans Pro" w:hAnsi="Source Sans Pro"/>
                <w:iCs/>
                <w:color w:val="000000" w:themeColor="text1"/>
                <w:sz w:val="20"/>
                <w:szCs w:val="20"/>
                <w14:ligatures w14:val="standardContextual"/>
              </w:rPr>
            </w:pPr>
            <w:r w:rsidRPr="00B561C3">
              <w:rPr>
                <w:rFonts w:ascii="Source Sans Pro" w:hAnsi="Source Sans Pro"/>
                <w:iCs/>
                <w:color w:val="000000" w:themeColor="text1"/>
                <w:sz w:val="20"/>
                <w:szCs w:val="20"/>
                <w14:ligatures w14:val="standardContextual"/>
              </w:rPr>
              <w:t xml:space="preserve">Direct attachment </w:t>
            </w:r>
            <w:r w:rsidRPr="00E302F2">
              <w:rPr>
                <w:rFonts w:ascii="Source Sans Pro" w:hAnsi="Source Sans Pro"/>
                <w:iCs/>
                <w:color w:val="000000" w:themeColor="text1"/>
                <w:sz w:val="20"/>
                <w:szCs w:val="20"/>
                <w14:ligatures w14:val="standardContextual"/>
              </w:rPr>
              <w:t xml:space="preserve">of </w:t>
            </w:r>
            <w:r w:rsidR="00B77AF7" w:rsidRPr="00E302F2">
              <w:rPr>
                <w:rFonts w:ascii="Source Sans Pro" w:hAnsi="Source Sans Pro"/>
                <w:iCs/>
                <w:color w:val="000000" w:themeColor="text1"/>
                <w:sz w:val="20"/>
                <w:szCs w:val="20"/>
                <w14:ligatures w14:val="standardContextual"/>
              </w:rPr>
              <w:t>c</w:t>
            </w:r>
            <w:r w:rsidRPr="00E302F2">
              <w:rPr>
                <w:rFonts w:ascii="Source Sans Pro" w:hAnsi="Source Sans Pro"/>
                <w:iCs/>
                <w:color w:val="000000" w:themeColor="text1"/>
                <w:sz w:val="20"/>
                <w:szCs w:val="20"/>
                <w14:ligatures w14:val="standardContextual"/>
              </w:rPr>
              <w:t xml:space="preserve">hain slings to </w:t>
            </w:r>
            <w:r w:rsidR="00B77AF7" w:rsidRPr="00E302F2">
              <w:rPr>
                <w:rFonts w:ascii="Source Sans Pro" w:hAnsi="Source Sans Pro"/>
                <w:iCs/>
                <w:color w:val="000000" w:themeColor="text1"/>
                <w:sz w:val="20"/>
                <w:szCs w:val="20"/>
                <w14:ligatures w14:val="standardContextual"/>
              </w:rPr>
              <w:t>c</w:t>
            </w:r>
            <w:r w:rsidR="00B561C3" w:rsidRPr="00E302F2">
              <w:rPr>
                <w:rFonts w:ascii="Source Sans Pro" w:hAnsi="Source Sans Pro"/>
                <w:iCs/>
                <w:color w:val="000000" w:themeColor="text1"/>
                <w:sz w:val="20"/>
                <w:szCs w:val="20"/>
                <w14:ligatures w14:val="standardContextual"/>
              </w:rPr>
              <w:t xml:space="preserve">ast </w:t>
            </w:r>
            <w:r w:rsidR="00B561C3" w:rsidRPr="00B561C3">
              <w:rPr>
                <w:rFonts w:ascii="Source Sans Pro" w:hAnsi="Source Sans Pro"/>
                <w:iCs/>
                <w:color w:val="000000" w:themeColor="text1"/>
                <w:sz w:val="20"/>
                <w:szCs w:val="20"/>
                <w14:ligatures w14:val="standardContextual"/>
              </w:rPr>
              <w:t>in anchor points</w:t>
            </w:r>
            <w:r w:rsidR="00B561C3">
              <w:rPr>
                <w:rFonts w:ascii="Source Sans Pro" w:hAnsi="Source Sans Pro"/>
                <w:iCs/>
                <w:color w:val="000000" w:themeColor="text1"/>
                <w:sz w:val="20"/>
                <w:szCs w:val="20"/>
                <w14:ligatures w14:val="standardContextual"/>
              </w:rPr>
              <w:t>…</w:t>
            </w:r>
          </w:p>
          <w:p w14:paraId="4A4DB575" w14:textId="77777777" w:rsidR="00D34276" w:rsidRPr="002027B3" w:rsidRDefault="00D34276" w:rsidP="003A76D5">
            <w:pPr>
              <w:tabs>
                <w:tab w:val="left" w:pos="2279"/>
              </w:tabs>
              <w:rPr>
                <w:rFonts w:ascii="Source Sans Pro" w:hAnsi="Source Sans Pro"/>
                <w:iCs/>
                <w:color w:val="000000" w:themeColor="text1"/>
                <w:sz w:val="6"/>
                <w:szCs w:val="6"/>
                <w:u w:val="single"/>
                <w14:ligatures w14:val="standardContextual"/>
              </w:rPr>
            </w:pPr>
          </w:p>
          <w:p w14:paraId="68FCA9B9" w14:textId="2F7E3CE2" w:rsidR="00D34276" w:rsidRDefault="009368E6" w:rsidP="007B0F3D">
            <w:pPr>
              <w:pStyle w:val="ListParagraph"/>
              <w:numPr>
                <w:ilvl w:val="0"/>
                <w:numId w:val="88"/>
              </w:numPr>
              <w:tabs>
                <w:tab w:val="left" w:pos="2279"/>
              </w:tabs>
              <w:rPr>
                <w:rFonts w:ascii="Source Sans Pro" w:hAnsi="Source Sans Pro"/>
                <w:iCs/>
                <w:color w:val="000000" w:themeColor="text1"/>
                <w:sz w:val="20"/>
                <w:szCs w:val="20"/>
                <w14:ligatures w14:val="standardContextual"/>
              </w:rPr>
            </w:pPr>
            <w:r>
              <w:rPr>
                <w:rFonts w:ascii="Source Sans Pro" w:hAnsi="Source Sans Pro"/>
                <w:iCs/>
                <w:color w:val="000000" w:themeColor="text1"/>
                <w:sz w:val="20"/>
                <w:szCs w:val="20"/>
                <w14:ligatures w14:val="standardContextual"/>
              </w:rPr>
              <w:t>L</w:t>
            </w:r>
            <w:r w:rsidRPr="009368E6">
              <w:rPr>
                <w:rFonts w:ascii="Source Sans Pro" w:hAnsi="Source Sans Pro"/>
                <w:iCs/>
                <w:color w:val="000000" w:themeColor="text1"/>
                <w:sz w:val="20"/>
                <w:szCs w:val="20"/>
                <w14:ligatures w14:val="standardContextual"/>
              </w:rPr>
              <w:t>ifting anchors shall be attached to</w:t>
            </w:r>
            <w:r>
              <w:rPr>
                <w:rFonts w:ascii="Source Sans Pro" w:hAnsi="Source Sans Pro"/>
                <w:iCs/>
                <w:color w:val="000000" w:themeColor="text1"/>
                <w:sz w:val="20"/>
                <w:szCs w:val="20"/>
                <w14:ligatures w14:val="standardContextual"/>
              </w:rPr>
              <w:t xml:space="preserve"> the cast in lifting points</w:t>
            </w:r>
            <w:r w:rsidR="00C820F5">
              <w:rPr>
                <w:rFonts w:ascii="Source Sans Pro" w:hAnsi="Source Sans Pro"/>
                <w:iCs/>
                <w:color w:val="000000" w:themeColor="text1"/>
                <w:sz w:val="20"/>
                <w:szCs w:val="20"/>
                <w14:ligatures w14:val="standardContextual"/>
              </w:rPr>
              <w:t xml:space="preserve"> as per </w:t>
            </w:r>
            <w:r w:rsidR="0093022C">
              <w:rPr>
                <w:rFonts w:ascii="Source Sans Pro" w:hAnsi="Source Sans Pro"/>
                <w:iCs/>
                <w:color w:val="000000" w:themeColor="text1"/>
                <w:sz w:val="20"/>
                <w:szCs w:val="20"/>
                <w14:ligatures w14:val="standardContextual"/>
              </w:rPr>
              <w:t>manufacturer’s</w:t>
            </w:r>
            <w:r w:rsidR="00C820F5">
              <w:rPr>
                <w:rFonts w:ascii="Source Sans Pro" w:hAnsi="Source Sans Pro"/>
                <w:iCs/>
                <w:color w:val="000000" w:themeColor="text1"/>
                <w:sz w:val="20"/>
                <w:szCs w:val="20"/>
                <w14:ligatures w14:val="standardContextual"/>
              </w:rPr>
              <w:t xml:space="preserve"> instructions</w:t>
            </w:r>
            <w:r w:rsidR="0093022C">
              <w:rPr>
                <w:rFonts w:ascii="Source Sans Pro" w:hAnsi="Source Sans Pro"/>
                <w:iCs/>
                <w:color w:val="000000" w:themeColor="text1"/>
                <w:sz w:val="20"/>
                <w:szCs w:val="20"/>
                <w14:ligatures w14:val="standardContextual"/>
              </w:rPr>
              <w:t>.</w:t>
            </w:r>
          </w:p>
          <w:p w14:paraId="6CE9D83F" w14:textId="368668BE" w:rsidR="00E754B6" w:rsidRPr="00E754B6" w:rsidRDefault="00E754B6" w:rsidP="00E754B6">
            <w:pPr>
              <w:pStyle w:val="ListParagraph"/>
              <w:tabs>
                <w:tab w:val="left" w:pos="2279"/>
              </w:tabs>
              <w:rPr>
                <w:rFonts w:ascii="Source Sans Pro" w:hAnsi="Source Sans Pro"/>
                <w:iCs/>
                <w:color w:val="000000" w:themeColor="text1"/>
                <w:sz w:val="10"/>
                <w:szCs w:val="10"/>
                <w14:ligatures w14:val="standardContextual"/>
              </w:rPr>
            </w:pPr>
          </w:p>
          <w:p w14:paraId="4E4A64C3" w14:textId="5576B989" w:rsidR="009368E6" w:rsidRDefault="00E754B6" w:rsidP="007B0F3D">
            <w:pPr>
              <w:pStyle w:val="ListParagraph"/>
              <w:numPr>
                <w:ilvl w:val="0"/>
                <w:numId w:val="88"/>
              </w:numPr>
              <w:tabs>
                <w:tab w:val="left" w:pos="2279"/>
              </w:tabs>
              <w:rPr>
                <w:rFonts w:ascii="Source Sans Pro" w:hAnsi="Source Sans Pro"/>
                <w:iCs/>
                <w:color w:val="000000" w:themeColor="text1"/>
                <w:sz w:val="20"/>
                <w:szCs w:val="20"/>
                <w14:ligatures w14:val="standardContextual"/>
              </w:rPr>
            </w:pPr>
            <w:r>
              <w:rPr>
                <w:rFonts w:ascii="Source Sans Pro" w:hAnsi="Source Sans Pro"/>
                <w:iCs/>
                <w:color w:val="000000" w:themeColor="text1"/>
                <w:sz w:val="20"/>
                <w:szCs w:val="20"/>
                <w14:ligatures w14:val="standardContextual"/>
              </w:rPr>
              <w:t>4 leg chain sling will then be attached to the hook block of the crane.</w:t>
            </w:r>
          </w:p>
          <w:p w14:paraId="26D5C620" w14:textId="1A682B13" w:rsidR="00E754B6" w:rsidRPr="002027B3" w:rsidRDefault="00000000" w:rsidP="00E754B6">
            <w:pPr>
              <w:pStyle w:val="ListParagraph"/>
              <w:rPr>
                <w:rFonts w:ascii="Source Sans Pro" w:hAnsi="Source Sans Pro"/>
                <w:iCs/>
                <w:color w:val="000000" w:themeColor="text1"/>
                <w:sz w:val="6"/>
                <w:szCs w:val="6"/>
                <w14:ligatures w14:val="standardContextual"/>
              </w:rPr>
            </w:pPr>
            <w:r>
              <w:rPr>
                <w:noProof/>
              </w:rPr>
              <w:pict w14:anchorId="780681D6">
                <v:shape id="_x0000_s2522" type="#_x0000_t75" style="position:absolute;left:0;text-align:left;margin-left:117.55pt;margin-top:2.3pt;width:87.15pt;height:83.2pt;z-index:251658383;mso-position-horizontal-relative:text;mso-position-vertical-relative:text;mso-width-relative:page;mso-height-relative:page" wrapcoords="-44 0 -44 21554 21600 21554 21600 0 -44 0">
                  <v:imagedata r:id="rId12" o:title=""/>
                  <w10:wrap type="tight"/>
                </v:shape>
              </w:pict>
            </w:r>
          </w:p>
          <w:p w14:paraId="15780213" w14:textId="6014D625" w:rsidR="0093022C" w:rsidRDefault="00C820F5" w:rsidP="007B0F3D">
            <w:pPr>
              <w:pStyle w:val="ListParagraph"/>
              <w:numPr>
                <w:ilvl w:val="0"/>
                <w:numId w:val="88"/>
              </w:numPr>
              <w:tabs>
                <w:tab w:val="left" w:pos="2279"/>
              </w:tabs>
              <w:rPr>
                <w:rFonts w:ascii="Source Sans Pro" w:hAnsi="Source Sans Pro"/>
                <w:iCs/>
                <w:color w:val="000000" w:themeColor="text1"/>
                <w:sz w:val="20"/>
                <w:szCs w:val="20"/>
                <w14:ligatures w14:val="standardContextual"/>
              </w:rPr>
            </w:pPr>
            <w:r>
              <w:rPr>
                <w:rFonts w:ascii="Source Sans Pro" w:hAnsi="Source Sans Pro"/>
                <w:iCs/>
                <w:color w:val="000000" w:themeColor="text1"/>
                <w:sz w:val="20"/>
                <w:szCs w:val="20"/>
                <w14:ligatures w14:val="standardContextual"/>
              </w:rPr>
              <w:t>C</w:t>
            </w:r>
            <w:r w:rsidR="00E754B6">
              <w:rPr>
                <w:rFonts w:ascii="Source Sans Pro" w:hAnsi="Source Sans Pro"/>
                <w:iCs/>
                <w:color w:val="000000" w:themeColor="text1"/>
                <w:sz w:val="20"/>
                <w:szCs w:val="20"/>
                <w14:ligatures w14:val="standardContextual"/>
              </w:rPr>
              <w:t xml:space="preserve">hain-sling </w:t>
            </w:r>
            <w:r>
              <w:rPr>
                <w:rFonts w:ascii="Source Sans Pro" w:hAnsi="Source Sans Pro"/>
                <w:iCs/>
                <w:color w:val="000000" w:themeColor="text1"/>
                <w:sz w:val="20"/>
                <w:szCs w:val="20"/>
                <w14:ligatures w14:val="standardContextual"/>
              </w:rPr>
              <w:t xml:space="preserve">will then be </w:t>
            </w:r>
            <w:r w:rsidR="007D495B">
              <w:rPr>
                <w:rFonts w:ascii="Source Sans Pro" w:hAnsi="Source Sans Pro"/>
                <w:iCs/>
                <w:color w:val="000000" w:themeColor="text1"/>
                <w:sz w:val="20"/>
                <w:szCs w:val="20"/>
                <w14:ligatures w14:val="standardContextual"/>
              </w:rPr>
              <w:t>arr</w:t>
            </w:r>
            <w:r w:rsidR="00420113">
              <w:rPr>
                <w:rFonts w:ascii="Source Sans Pro" w:hAnsi="Source Sans Pro"/>
                <w:iCs/>
                <w:color w:val="000000" w:themeColor="text1"/>
                <w:sz w:val="20"/>
                <w:szCs w:val="20"/>
                <w14:ligatures w14:val="standardContextual"/>
              </w:rPr>
              <w:t>an</w:t>
            </w:r>
            <w:r w:rsidR="007D495B">
              <w:rPr>
                <w:rFonts w:ascii="Source Sans Pro" w:hAnsi="Source Sans Pro"/>
                <w:iCs/>
                <w:color w:val="000000" w:themeColor="text1"/>
                <w:sz w:val="20"/>
                <w:szCs w:val="20"/>
                <w14:ligatures w14:val="standardContextual"/>
              </w:rPr>
              <w:t>ged</w:t>
            </w:r>
            <w:r>
              <w:rPr>
                <w:rFonts w:ascii="Source Sans Pro" w:hAnsi="Source Sans Pro"/>
                <w:iCs/>
                <w:color w:val="000000" w:themeColor="text1"/>
                <w:sz w:val="20"/>
                <w:szCs w:val="20"/>
                <w14:ligatures w14:val="standardContextual"/>
              </w:rPr>
              <w:t xml:space="preserve"> </w:t>
            </w:r>
            <w:r w:rsidR="004E294C">
              <w:rPr>
                <w:rFonts w:ascii="Source Sans Pro" w:hAnsi="Source Sans Pro"/>
                <w:iCs/>
                <w:color w:val="000000" w:themeColor="text1"/>
                <w:sz w:val="20"/>
                <w:szCs w:val="20"/>
                <w14:ligatures w14:val="standardContextual"/>
              </w:rPr>
              <w:t>to suit ‘placement’</w:t>
            </w:r>
            <w:r w:rsidR="0093022C">
              <w:rPr>
                <w:rFonts w:ascii="Source Sans Pro" w:hAnsi="Source Sans Pro"/>
                <w:iCs/>
                <w:color w:val="000000" w:themeColor="text1"/>
                <w:sz w:val="20"/>
                <w:szCs w:val="20"/>
                <w14:ligatures w14:val="standardContextual"/>
              </w:rPr>
              <w:t xml:space="preserve"> of stair unit.</w:t>
            </w:r>
          </w:p>
          <w:p w14:paraId="586531B2" w14:textId="77777777" w:rsidR="00FA47AE" w:rsidRPr="00D57D0C" w:rsidRDefault="00FA47AE" w:rsidP="00FA47AE">
            <w:pPr>
              <w:tabs>
                <w:tab w:val="left" w:pos="2279"/>
              </w:tabs>
              <w:rPr>
                <w:rFonts w:ascii="Source Sans Pro" w:hAnsi="Source Sans Pro"/>
                <w:iCs/>
                <w:color w:val="000000" w:themeColor="text1"/>
                <w:sz w:val="6"/>
                <w:szCs w:val="6"/>
                <w14:ligatures w14:val="standardContextual"/>
              </w:rPr>
            </w:pPr>
          </w:p>
          <w:p w14:paraId="4731691B" w14:textId="0B9E1FB8" w:rsidR="00615982" w:rsidRPr="00FA47AE" w:rsidRDefault="0093022C" w:rsidP="007B0F3D">
            <w:pPr>
              <w:pStyle w:val="ListParagraph"/>
              <w:numPr>
                <w:ilvl w:val="0"/>
                <w:numId w:val="88"/>
              </w:numPr>
              <w:tabs>
                <w:tab w:val="left" w:pos="2279"/>
              </w:tabs>
              <w:rPr>
                <w:rFonts w:ascii="Source Sans Pro" w:hAnsi="Source Sans Pro"/>
                <w:iCs/>
                <w:color w:val="000000" w:themeColor="text1"/>
                <w:sz w:val="20"/>
                <w:szCs w:val="20"/>
                <w14:ligatures w14:val="standardContextual"/>
              </w:rPr>
            </w:pPr>
            <w:r>
              <w:rPr>
                <w:rFonts w:ascii="Source Sans Pro" w:hAnsi="Source Sans Pro"/>
                <w:iCs/>
                <w:color w:val="000000" w:themeColor="text1"/>
                <w:sz w:val="20"/>
                <w:szCs w:val="20"/>
                <w14:ligatures w14:val="standardContextual"/>
              </w:rPr>
              <w:t>Hooks of chain sling will then be attached to the Lifting anchors</w:t>
            </w:r>
          </w:p>
          <w:p w14:paraId="2E45AE7F" w14:textId="08944B20" w:rsidR="0093022C" w:rsidRPr="0093022C" w:rsidRDefault="0093022C" w:rsidP="0093022C">
            <w:pPr>
              <w:rPr>
                <w:rFonts w:ascii="Source Sans Pro" w:hAnsi="Source Sans Pro" w:cs="Arial"/>
                <w:i/>
                <w:iCs/>
                <w:sz w:val="20"/>
                <w:szCs w:val="20"/>
                <w14:ligatures w14:val="standardContextual"/>
              </w:rPr>
            </w:pPr>
            <w:r w:rsidRPr="0093022C">
              <w:rPr>
                <w:rFonts w:ascii="Source Sans Pro" w:hAnsi="Source Sans Pro" w:cs="Arial"/>
                <w:i/>
                <w:iCs/>
                <w:sz w:val="20"/>
                <w:szCs w:val="20"/>
                <w14:ligatures w14:val="standardContextual"/>
              </w:rPr>
              <w:t>Please note:</w:t>
            </w:r>
          </w:p>
          <w:p w14:paraId="70CE98F5" w14:textId="491221F7" w:rsidR="00DD56B4" w:rsidRDefault="0093022C" w:rsidP="00267D85">
            <w:pPr>
              <w:rPr>
                <w:rFonts w:ascii="Source Sans Pro" w:hAnsi="Source Sans Pro" w:cs="Arial"/>
                <w:i/>
                <w:iCs/>
                <w:sz w:val="20"/>
                <w:szCs w:val="20"/>
                <w14:ligatures w14:val="standardContextual"/>
              </w:rPr>
            </w:pPr>
            <w:r w:rsidRPr="0093022C">
              <w:rPr>
                <w:rFonts w:ascii="Source Sans Pro" w:hAnsi="Source Sans Pro" w:cs="Arial"/>
                <w:i/>
                <w:iCs/>
                <w:sz w:val="20"/>
                <w:szCs w:val="20"/>
                <w14:ligatures w14:val="standardContextual"/>
              </w:rPr>
              <w:t>Configuration of chains to be identified in the lift plan and not ‘worked’ out at point of lift.</w:t>
            </w:r>
          </w:p>
          <w:p w14:paraId="41088ED9" w14:textId="480E4626" w:rsidR="00FA47AE" w:rsidRPr="00615982" w:rsidRDefault="00FA47AE" w:rsidP="00267D85">
            <w:pPr>
              <w:rPr>
                <w:rFonts w:ascii="Source Sans Pro" w:hAnsi="Source Sans Pro" w:cs="Arial"/>
                <w:i/>
                <w:iCs/>
                <w:sz w:val="20"/>
                <w:szCs w:val="20"/>
                <w14:ligatures w14:val="standardContextual"/>
              </w:rPr>
            </w:pPr>
          </w:p>
        </w:tc>
      </w:tr>
      <w:tr w:rsidR="0049301E" w:rsidRPr="00642873" w14:paraId="12C4A044" w14:textId="77777777" w:rsidTr="00FF2F3B">
        <w:trPr>
          <w:trHeight w:val="195"/>
        </w:trPr>
        <w:tc>
          <w:tcPr>
            <w:tcW w:w="882" w:type="pct"/>
            <w:shd w:val="clear" w:color="auto" w:fill="F0F6F9"/>
          </w:tcPr>
          <w:p w14:paraId="066B9B75" w14:textId="77777777" w:rsidR="0049301E" w:rsidRPr="00642873" w:rsidRDefault="0049301E" w:rsidP="0049301E">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2059" w:type="pct"/>
            <w:gridSpan w:val="2"/>
            <w:shd w:val="clear" w:color="auto" w:fill="FFC000"/>
            <w:vAlign w:val="center"/>
          </w:tcPr>
          <w:p w14:paraId="59EE72CC" w14:textId="1F15AE99" w:rsidR="0049301E" w:rsidRPr="00544DB9" w:rsidRDefault="0049301E" w:rsidP="0049301E">
            <w:pPr>
              <w:tabs>
                <w:tab w:val="left" w:pos="2279"/>
              </w:tabs>
              <w:jc w:val="center"/>
              <w:rPr>
                <w:rFonts w:ascii="Source Sans Pro" w:hAnsi="Source Sans Pro" w:cs="Arial"/>
                <w:iCs/>
                <w:color w:val="000000" w:themeColor="text1"/>
                <w:sz w:val="20"/>
                <w:szCs w:val="20"/>
                <w14:ligatures w14:val="standardContextual"/>
              </w:rPr>
            </w:pPr>
            <w:r w:rsidRPr="00A032C0">
              <w:rPr>
                <w:rFonts w:ascii="Source Sans Pro" w:hAnsi="Source Sans Pro" w:cs="Arial"/>
                <w:iCs/>
                <w:color w:val="000000" w:themeColor="text1"/>
                <w:sz w:val="20"/>
                <w:szCs w:val="20"/>
                <w14:ligatures w14:val="standardContextual"/>
              </w:rPr>
              <w:t>Intermediate</w:t>
            </w:r>
            <w:r w:rsidR="00BC10E4">
              <w:rPr>
                <w:rFonts w:ascii="Source Sans Pro" w:hAnsi="Source Sans Pro" w:cs="Arial"/>
                <w:iCs/>
                <w:color w:val="000000" w:themeColor="text1"/>
                <w:sz w:val="20"/>
                <w:szCs w:val="20"/>
                <w14:ligatures w14:val="standardContextual"/>
              </w:rPr>
              <w:t xml:space="preserve"> </w:t>
            </w:r>
            <w:r w:rsidR="00BC10E4" w:rsidRPr="00BC10E4">
              <w:rPr>
                <w:rFonts w:ascii="Source Sans Pro" w:hAnsi="Source Sans Pro" w:cs="Arial"/>
                <w:i/>
                <w:color w:val="000000" w:themeColor="text1"/>
                <w:sz w:val="20"/>
                <w:szCs w:val="20"/>
                <w14:ligatures w14:val="standardContextual"/>
              </w:rPr>
              <w:t>[as a minimum]</w:t>
            </w:r>
          </w:p>
        </w:tc>
        <w:tc>
          <w:tcPr>
            <w:tcW w:w="2059" w:type="pct"/>
            <w:gridSpan w:val="2"/>
            <w:shd w:val="clear" w:color="auto" w:fill="C00000"/>
            <w:vAlign w:val="center"/>
          </w:tcPr>
          <w:p w14:paraId="70616EC0" w14:textId="77777777" w:rsidR="0049301E" w:rsidRPr="0049301E" w:rsidRDefault="0049301E" w:rsidP="0049301E">
            <w:pPr>
              <w:tabs>
                <w:tab w:val="left" w:pos="2279"/>
              </w:tabs>
              <w:jc w:val="center"/>
              <w:rPr>
                <w:rFonts w:ascii="Source Sans Pro" w:hAnsi="Source Sans Pro" w:cs="Arial"/>
                <w:iCs/>
                <w:color w:val="FFFFFF" w:themeColor="background1"/>
                <w:sz w:val="20"/>
                <w:szCs w:val="20"/>
                <w14:ligatures w14:val="standardContextual"/>
              </w:rPr>
            </w:pPr>
            <w:r w:rsidRPr="0049301E">
              <w:rPr>
                <w:rFonts w:ascii="Source Sans Pro" w:hAnsi="Source Sans Pro" w:cs="Arial"/>
                <w:iCs/>
                <w:color w:val="FFFFFF" w:themeColor="background1"/>
                <w:sz w:val="20"/>
                <w:szCs w:val="20"/>
                <w14:ligatures w14:val="standardContextual"/>
              </w:rPr>
              <w:t xml:space="preserve">Complex </w:t>
            </w:r>
            <w:r w:rsidRPr="00BC10E4">
              <w:rPr>
                <w:rFonts w:ascii="Source Sans Pro" w:hAnsi="Source Sans Pro" w:cs="Arial"/>
                <w:i/>
                <w:color w:val="FFFFFF" w:themeColor="background1"/>
                <w:sz w:val="20"/>
                <w:szCs w:val="20"/>
                <w14:ligatures w14:val="standardContextual"/>
              </w:rPr>
              <w:t>[dependant on localised parameters and hazards]</w:t>
            </w:r>
          </w:p>
          <w:p w14:paraId="69378A61" w14:textId="7B40E47E" w:rsidR="0049301E" w:rsidRPr="007269F9" w:rsidRDefault="0049301E" w:rsidP="0049301E">
            <w:pPr>
              <w:tabs>
                <w:tab w:val="left" w:pos="2279"/>
              </w:tabs>
              <w:jc w:val="center"/>
              <w:rPr>
                <w:rFonts w:ascii="Source Sans Pro" w:hAnsi="Source Sans Pro" w:cs="Arial"/>
                <w:iCs/>
                <w:sz w:val="6"/>
                <w:szCs w:val="6"/>
                <w14:ligatures w14:val="standardContextual"/>
              </w:rPr>
            </w:pPr>
          </w:p>
        </w:tc>
      </w:tr>
      <w:tr w:rsidR="00084F2E" w:rsidRPr="00642873" w14:paraId="1F8DA6E6" w14:textId="77777777" w:rsidTr="00084F2E">
        <w:trPr>
          <w:trHeight w:val="397"/>
        </w:trPr>
        <w:tc>
          <w:tcPr>
            <w:tcW w:w="882" w:type="pct"/>
            <w:shd w:val="clear" w:color="auto" w:fill="F0F6F9"/>
          </w:tcPr>
          <w:p w14:paraId="1C45090D" w14:textId="77777777" w:rsidR="00084F2E" w:rsidRPr="00642873" w:rsidRDefault="00084F2E" w:rsidP="00084F2E">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4"/>
            <w:vAlign w:val="center"/>
          </w:tcPr>
          <w:p w14:paraId="2753FFDF" w14:textId="46B83E4C" w:rsidR="00084F2E" w:rsidRPr="00C47162" w:rsidRDefault="00000000" w:rsidP="00084F2E">
            <w:pPr>
              <w:tabs>
                <w:tab w:val="left" w:pos="2279"/>
              </w:tabs>
              <w:rPr>
                <w:rFonts w:ascii="Source Sans Pro" w:hAnsi="Source Sans Pro" w:cs="Arial"/>
                <w:iCs/>
                <w:sz w:val="10"/>
                <w:szCs w:val="10"/>
                <w14:ligatures w14:val="standardContextual"/>
              </w:rPr>
            </w:pPr>
            <w:r>
              <w:rPr>
                <w:noProof/>
              </w:rPr>
              <w:pict w14:anchorId="501A1937">
                <v:shape id="_x0000_s2524" type="#_x0000_t75" style="position:absolute;margin-left:155.25pt;margin-top:6.2pt;width:197.8pt;height:127.95pt;z-index:251658385;mso-position-horizontal-relative:text;mso-position-vertical-relative:text;mso-width-relative:page;mso-height-relative:page" wrapcoords="-36 0 -36 21554 21600 21554 21600 0 -36 0">
                  <v:imagedata r:id="rId13" o:title=""/>
                  <w10:wrap type="tight"/>
                </v:shape>
              </w:pict>
            </w:r>
          </w:p>
          <w:p w14:paraId="5C8BDE5F" w14:textId="454016D2" w:rsidR="00084F2E" w:rsidRDefault="00084F2E" w:rsidP="00084F2E">
            <w:pPr>
              <w:tabs>
                <w:tab w:val="left" w:pos="2279"/>
              </w:tabs>
              <w:rPr>
                <w:rFonts w:ascii="Source Sans Pro" w:hAnsi="Source Sans Pro" w:cs="Arial"/>
                <w:iCs/>
                <w:sz w:val="20"/>
                <w:szCs w:val="20"/>
                <w14:ligatures w14:val="standardContextual"/>
              </w:rPr>
            </w:pPr>
            <w:r w:rsidRPr="00642873">
              <w:rPr>
                <w:rFonts w:ascii="Source Sans Pro" w:hAnsi="Source Sans Pro" w:cs="Arial"/>
                <w:iCs/>
                <w:sz w:val="20"/>
                <w:szCs w:val="20"/>
                <w14:ligatures w14:val="standardContextual"/>
              </w:rPr>
              <w:t>Various dimensions</w:t>
            </w:r>
            <w:r>
              <w:rPr>
                <w:rFonts w:ascii="Source Sans Pro" w:hAnsi="Source Sans Pro" w:cs="Arial"/>
                <w:iCs/>
                <w:sz w:val="20"/>
                <w:szCs w:val="20"/>
                <w14:ligatures w14:val="standardContextual"/>
              </w:rPr>
              <w:t xml:space="preserve">: </w:t>
            </w:r>
            <w:r w:rsidRPr="00723D4C">
              <w:rPr>
                <w:rFonts w:ascii="Source Sans Pro" w:hAnsi="Source Sans Pro" w:cs="Arial"/>
                <w:iCs/>
                <w:color w:val="C00000"/>
                <w:sz w:val="20"/>
                <w:szCs w:val="20"/>
                <w14:ligatures w14:val="standardContextual"/>
              </w:rPr>
              <w:t>When stating sizing of the stairs give the size as per ‘Install’ configuration</w:t>
            </w:r>
          </w:p>
          <w:p w14:paraId="7CDEC839" w14:textId="43D461EA" w:rsidR="00084F2E" w:rsidRPr="005443AF" w:rsidRDefault="00084F2E" w:rsidP="00084F2E">
            <w:pPr>
              <w:tabs>
                <w:tab w:val="left" w:pos="2279"/>
              </w:tabs>
              <w:rPr>
                <w:rFonts w:ascii="Source Sans Pro" w:hAnsi="Source Sans Pro" w:cs="Arial"/>
                <w:iCs/>
                <w:sz w:val="6"/>
                <w:szCs w:val="6"/>
                <w14:ligatures w14:val="standardContextual"/>
              </w:rPr>
            </w:pPr>
          </w:p>
          <w:p w14:paraId="09B435D6" w14:textId="0E82DE91" w:rsidR="00084F2E" w:rsidRPr="003B21F2" w:rsidRDefault="00084F2E" w:rsidP="00084F2E">
            <w:pPr>
              <w:tabs>
                <w:tab w:val="left" w:pos="2279"/>
              </w:tabs>
              <w:rPr>
                <w:rFonts w:ascii="Source Sans Pro" w:hAnsi="Source Sans Pro" w:cs="Arial"/>
                <w:i/>
                <w:color w:val="C00000"/>
                <w:sz w:val="20"/>
                <w:szCs w:val="20"/>
                <w14:ligatures w14:val="standardContextual"/>
              </w:rPr>
            </w:pPr>
            <w:r w:rsidRPr="003B21F2">
              <w:rPr>
                <w:rFonts w:ascii="Source Sans Pro" w:hAnsi="Source Sans Pro" w:cs="Arial"/>
                <w:i/>
                <w:color w:val="C00000"/>
                <w:sz w:val="20"/>
                <w:szCs w:val="20"/>
                <w14:ligatures w14:val="standardContextual"/>
              </w:rPr>
              <w:t>See example opposite</w:t>
            </w:r>
          </w:p>
          <w:p w14:paraId="6182016C" w14:textId="709CC989" w:rsidR="00084F2E" w:rsidRDefault="00084F2E" w:rsidP="00084F2E">
            <w:pPr>
              <w:tabs>
                <w:tab w:val="left" w:pos="2279"/>
              </w:tabs>
              <w:rPr>
                <w:rFonts w:ascii="Source Sans Pro" w:hAnsi="Source Sans Pro" w:cs="Arial"/>
                <w:i/>
                <w:sz w:val="20"/>
                <w:szCs w:val="20"/>
                <w14:ligatures w14:val="standardContextual"/>
              </w:rPr>
            </w:pPr>
          </w:p>
          <w:p w14:paraId="537D6C4B" w14:textId="77777777" w:rsidR="00084F2E" w:rsidRDefault="00084F2E" w:rsidP="00084F2E">
            <w:pPr>
              <w:tabs>
                <w:tab w:val="left" w:pos="2279"/>
              </w:tabs>
              <w:rPr>
                <w:rFonts w:ascii="Source Sans Pro" w:hAnsi="Source Sans Pro" w:cs="Arial"/>
                <w:i/>
                <w:sz w:val="6"/>
                <w:szCs w:val="6"/>
                <w14:ligatures w14:val="standardContextual"/>
              </w:rPr>
            </w:pPr>
          </w:p>
          <w:p w14:paraId="0DB04DD8" w14:textId="77777777" w:rsidR="00084F2E" w:rsidRDefault="00084F2E" w:rsidP="00084F2E">
            <w:pPr>
              <w:tabs>
                <w:tab w:val="left" w:pos="2279"/>
              </w:tabs>
              <w:rPr>
                <w:rFonts w:ascii="Source Sans Pro" w:hAnsi="Source Sans Pro" w:cs="Arial"/>
                <w:i/>
                <w:sz w:val="6"/>
                <w:szCs w:val="6"/>
                <w14:ligatures w14:val="standardContextual"/>
              </w:rPr>
            </w:pPr>
          </w:p>
          <w:p w14:paraId="3FA70DB8" w14:textId="77777777" w:rsidR="00084F2E" w:rsidRDefault="00084F2E" w:rsidP="00084F2E">
            <w:pPr>
              <w:tabs>
                <w:tab w:val="left" w:pos="2279"/>
              </w:tabs>
              <w:rPr>
                <w:rFonts w:ascii="Source Sans Pro" w:hAnsi="Source Sans Pro" w:cs="Arial"/>
                <w:i/>
                <w:sz w:val="6"/>
                <w:szCs w:val="6"/>
                <w14:ligatures w14:val="standardContextual"/>
              </w:rPr>
            </w:pPr>
          </w:p>
          <w:p w14:paraId="06C612CE" w14:textId="77777777" w:rsidR="00084F2E" w:rsidRDefault="00084F2E" w:rsidP="00084F2E">
            <w:pPr>
              <w:tabs>
                <w:tab w:val="left" w:pos="2279"/>
              </w:tabs>
              <w:rPr>
                <w:rFonts w:ascii="Source Sans Pro" w:hAnsi="Source Sans Pro" w:cs="Arial"/>
                <w:i/>
                <w:sz w:val="6"/>
                <w:szCs w:val="6"/>
                <w14:ligatures w14:val="standardContextual"/>
              </w:rPr>
            </w:pPr>
          </w:p>
          <w:p w14:paraId="77CC1CD5" w14:textId="77777777" w:rsidR="00084F2E" w:rsidRDefault="00084F2E" w:rsidP="00084F2E">
            <w:pPr>
              <w:tabs>
                <w:tab w:val="left" w:pos="2279"/>
              </w:tabs>
              <w:rPr>
                <w:rFonts w:ascii="Source Sans Pro" w:hAnsi="Source Sans Pro" w:cs="Arial"/>
                <w:i/>
                <w:sz w:val="6"/>
                <w:szCs w:val="6"/>
                <w14:ligatures w14:val="standardContextual"/>
              </w:rPr>
            </w:pPr>
          </w:p>
          <w:p w14:paraId="6C7B19D4" w14:textId="77777777" w:rsidR="00084F2E" w:rsidRDefault="00084F2E" w:rsidP="00084F2E">
            <w:pPr>
              <w:tabs>
                <w:tab w:val="left" w:pos="2279"/>
              </w:tabs>
              <w:rPr>
                <w:rFonts w:ascii="Source Sans Pro" w:hAnsi="Source Sans Pro" w:cs="Arial"/>
                <w:i/>
                <w:sz w:val="6"/>
                <w:szCs w:val="6"/>
                <w14:ligatures w14:val="standardContextual"/>
              </w:rPr>
            </w:pPr>
          </w:p>
          <w:p w14:paraId="499ABCFF" w14:textId="77777777" w:rsidR="00084F2E" w:rsidRDefault="00084F2E" w:rsidP="00084F2E">
            <w:pPr>
              <w:tabs>
                <w:tab w:val="left" w:pos="2279"/>
              </w:tabs>
              <w:rPr>
                <w:rFonts w:ascii="Source Sans Pro" w:hAnsi="Source Sans Pro" w:cs="Arial"/>
                <w:i/>
                <w:sz w:val="6"/>
                <w:szCs w:val="6"/>
                <w14:ligatures w14:val="standardContextual"/>
              </w:rPr>
            </w:pPr>
          </w:p>
          <w:p w14:paraId="50515A87" w14:textId="77777777" w:rsidR="00084F2E" w:rsidRDefault="00084F2E" w:rsidP="00084F2E">
            <w:pPr>
              <w:tabs>
                <w:tab w:val="left" w:pos="2279"/>
              </w:tabs>
              <w:rPr>
                <w:rFonts w:ascii="Source Sans Pro" w:hAnsi="Source Sans Pro" w:cs="Arial"/>
                <w:i/>
                <w:sz w:val="6"/>
                <w:szCs w:val="6"/>
                <w14:ligatures w14:val="standardContextual"/>
              </w:rPr>
            </w:pPr>
          </w:p>
          <w:p w14:paraId="5C0AC95A" w14:textId="77777777" w:rsidR="00084F2E" w:rsidRDefault="00084F2E" w:rsidP="00084F2E">
            <w:pPr>
              <w:tabs>
                <w:tab w:val="left" w:pos="2279"/>
              </w:tabs>
              <w:rPr>
                <w:rFonts w:ascii="Source Sans Pro" w:hAnsi="Source Sans Pro" w:cs="Arial"/>
                <w:i/>
                <w:sz w:val="6"/>
                <w:szCs w:val="6"/>
                <w14:ligatures w14:val="standardContextual"/>
              </w:rPr>
            </w:pPr>
          </w:p>
          <w:p w14:paraId="24DB7982" w14:textId="77777777" w:rsidR="00084F2E" w:rsidRDefault="00084F2E" w:rsidP="00084F2E">
            <w:pPr>
              <w:tabs>
                <w:tab w:val="left" w:pos="2279"/>
              </w:tabs>
              <w:rPr>
                <w:rFonts w:ascii="Source Sans Pro" w:hAnsi="Source Sans Pro" w:cs="Arial"/>
                <w:i/>
                <w:sz w:val="6"/>
                <w:szCs w:val="6"/>
                <w14:ligatures w14:val="standardContextual"/>
              </w:rPr>
            </w:pPr>
          </w:p>
          <w:p w14:paraId="12D134B7" w14:textId="77777777" w:rsidR="00084F2E" w:rsidRDefault="00084F2E" w:rsidP="00084F2E">
            <w:pPr>
              <w:tabs>
                <w:tab w:val="left" w:pos="2279"/>
              </w:tabs>
              <w:rPr>
                <w:rFonts w:ascii="Source Sans Pro" w:hAnsi="Source Sans Pro" w:cs="Arial"/>
                <w:i/>
                <w:sz w:val="6"/>
                <w:szCs w:val="6"/>
                <w14:ligatures w14:val="standardContextual"/>
              </w:rPr>
            </w:pPr>
          </w:p>
          <w:p w14:paraId="7EE004B4" w14:textId="77777777" w:rsidR="00084F2E" w:rsidRDefault="00084F2E" w:rsidP="00084F2E">
            <w:pPr>
              <w:tabs>
                <w:tab w:val="left" w:pos="2279"/>
              </w:tabs>
              <w:rPr>
                <w:rFonts w:ascii="Source Sans Pro" w:hAnsi="Source Sans Pro" w:cs="Arial"/>
                <w:i/>
                <w:sz w:val="6"/>
                <w:szCs w:val="6"/>
                <w14:ligatures w14:val="standardContextual"/>
              </w:rPr>
            </w:pPr>
          </w:p>
          <w:p w14:paraId="73215E61" w14:textId="77777777" w:rsidR="00084F2E" w:rsidRDefault="00084F2E" w:rsidP="00084F2E">
            <w:pPr>
              <w:tabs>
                <w:tab w:val="left" w:pos="2279"/>
              </w:tabs>
              <w:rPr>
                <w:rFonts w:ascii="Source Sans Pro" w:hAnsi="Source Sans Pro" w:cs="Arial"/>
                <w:i/>
                <w:sz w:val="6"/>
                <w:szCs w:val="6"/>
                <w14:ligatures w14:val="standardContextual"/>
              </w:rPr>
            </w:pPr>
          </w:p>
          <w:p w14:paraId="622EAC24" w14:textId="77777777" w:rsidR="00084F2E" w:rsidRDefault="00084F2E" w:rsidP="00084F2E">
            <w:pPr>
              <w:tabs>
                <w:tab w:val="left" w:pos="2279"/>
              </w:tabs>
              <w:rPr>
                <w:rFonts w:ascii="Source Sans Pro" w:hAnsi="Source Sans Pro" w:cs="Arial"/>
                <w:i/>
                <w:sz w:val="6"/>
                <w:szCs w:val="6"/>
                <w14:ligatures w14:val="standardContextual"/>
              </w:rPr>
            </w:pPr>
          </w:p>
          <w:p w14:paraId="14F1E93E" w14:textId="4B51EA8D" w:rsidR="00084F2E" w:rsidRPr="00642873" w:rsidRDefault="00084F2E" w:rsidP="00084F2E">
            <w:pPr>
              <w:tabs>
                <w:tab w:val="left" w:pos="2279"/>
              </w:tabs>
              <w:rPr>
                <w:rFonts w:ascii="Source Sans Pro" w:hAnsi="Source Sans Pro" w:cs="Arial"/>
                <w:iCs/>
                <w:sz w:val="20"/>
                <w:szCs w:val="20"/>
                <w14:ligatures w14:val="standardContextual"/>
              </w:rPr>
            </w:pPr>
          </w:p>
        </w:tc>
      </w:tr>
      <w:tr w:rsidR="00084F2E" w:rsidRPr="00642873" w14:paraId="15F57324" w14:textId="77777777" w:rsidTr="00084F2E">
        <w:trPr>
          <w:trHeight w:val="397"/>
        </w:trPr>
        <w:tc>
          <w:tcPr>
            <w:tcW w:w="882" w:type="pct"/>
            <w:shd w:val="clear" w:color="auto" w:fill="F0F6F9"/>
          </w:tcPr>
          <w:p w14:paraId="184881F3" w14:textId="77777777" w:rsidR="00084F2E" w:rsidRPr="00642873" w:rsidRDefault="00084F2E" w:rsidP="00084F2E">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4"/>
            <w:vAlign w:val="center"/>
          </w:tcPr>
          <w:p w14:paraId="183720E3" w14:textId="0E97EE5A" w:rsidR="00084F2E" w:rsidRPr="00642873" w:rsidRDefault="00084F2E" w:rsidP="00084F2E">
            <w:pPr>
              <w:tabs>
                <w:tab w:val="left" w:pos="2279"/>
              </w:tabs>
              <w:rPr>
                <w:rFonts w:ascii="Source Sans Pro" w:hAnsi="Source Sans Pro" w:cs="Arial"/>
                <w:iCs/>
                <w:sz w:val="20"/>
                <w:szCs w:val="20"/>
                <w14:ligatures w14:val="standardContextual"/>
              </w:rPr>
            </w:pPr>
            <w:r w:rsidRPr="00723D4C">
              <w:rPr>
                <w:rFonts w:ascii="Source Sans Pro" w:hAnsi="Source Sans Pro" w:cs="Arial"/>
                <w:iCs/>
                <w:color w:val="C00000"/>
                <w:sz w:val="20"/>
                <w:szCs w:val="20"/>
                <w14:ligatures w14:val="standardContextual"/>
              </w:rPr>
              <w:t>Various weights over different designs</w:t>
            </w:r>
          </w:p>
        </w:tc>
      </w:tr>
      <w:tr w:rsidR="003D7B0C" w:rsidRPr="00642873" w14:paraId="5F68E1D3" w14:textId="77777777" w:rsidTr="00095A2A">
        <w:trPr>
          <w:trHeight w:val="535"/>
        </w:trPr>
        <w:tc>
          <w:tcPr>
            <w:tcW w:w="882" w:type="pct"/>
            <w:vMerge w:val="restart"/>
            <w:shd w:val="clear" w:color="auto" w:fill="F0F6F9"/>
          </w:tcPr>
          <w:p w14:paraId="044EFB48" w14:textId="77777777" w:rsidR="00B4422F" w:rsidRPr="00642873" w:rsidRDefault="00B4422F" w:rsidP="003A76D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38B47466" w14:textId="77777777" w:rsidR="00B4422F" w:rsidRPr="004825A5" w:rsidRDefault="00B4422F" w:rsidP="003A76D5">
            <w:pPr>
              <w:rPr>
                <w:rFonts w:ascii="Source Sans Pro" w:hAnsi="Source Sans Pro" w:cs="Arial"/>
                <w:b/>
                <w:bCs/>
                <w:iCs/>
                <w:color w:val="000000" w:themeColor="text1"/>
                <w:sz w:val="10"/>
                <w:szCs w:val="10"/>
                <w:u w:val="single"/>
                <w14:ligatures w14:val="standardContextual"/>
              </w:rPr>
            </w:pPr>
          </w:p>
          <w:p w14:paraId="7DE23A27" w14:textId="77777777" w:rsidR="00B4422F" w:rsidRPr="00642873" w:rsidRDefault="00B4422F" w:rsidP="003A76D5">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6ADDE6D9" w14:textId="077F40C7" w:rsidR="00B4422F" w:rsidRDefault="00B4422F" w:rsidP="003A76D5">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4 Leg chain slings WLL 8.4</w:t>
            </w:r>
            <w:r w:rsidR="00257D3D">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 @ 103kg</w:t>
            </w:r>
          </w:p>
          <w:p w14:paraId="6E5360CA" w14:textId="5E24ABFC" w:rsidR="00641DD1" w:rsidRDefault="00641DD1" w:rsidP="003A76D5">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0D0D43AE" w14:textId="6F7009F8" w:rsidR="00B4422F" w:rsidRDefault="00827FB3" w:rsidP="003A76D5">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Precast attachment point anchors</w:t>
            </w:r>
            <w:r w:rsidR="006F1593">
              <w:rPr>
                <w:rFonts w:ascii="Source Sans Pro" w:hAnsi="Source Sans Pro" w:cs="Arial"/>
                <w:iCs/>
                <w:color w:val="C00000"/>
                <w:sz w:val="20"/>
                <w:szCs w:val="20"/>
                <w14:ligatures w14:val="standardContextual"/>
              </w:rPr>
              <w:t xml:space="preserve"> Min</w:t>
            </w:r>
            <w:r w:rsidR="008A6F17">
              <w:rPr>
                <w:rFonts w:ascii="Source Sans Pro" w:hAnsi="Source Sans Pro" w:cs="Arial"/>
                <w:iCs/>
                <w:color w:val="C00000"/>
                <w:sz w:val="20"/>
                <w:szCs w:val="20"/>
                <w14:ligatures w14:val="standardContextual"/>
              </w:rPr>
              <w:t>.</w:t>
            </w:r>
            <w:r w:rsidR="006F1593">
              <w:rPr>
                <w:rFonts w:ascii="Source Sans Pro" w:hAnsi="Source Sans Pro" w:cs="Arial"/>
                <w:iCs/>
                <w:color w:val="C00000"/>
                <w:sz w:val="20"/>
                <w:szCs w:val="20"/>
                <w14:ligatures w14:val="standardContextual"/>
              </w:rPr>
              <w:t xml:space="preserve"> WLL </w:t>
            </w:r>
            <w:r w:rsidR="00194369">
              <w:rPr>
                <w:rFonts w:ascii="Source Sans Pro" w:hAnsi="Source Sans Pro" w:cs="Arial"/>
                <w:iCs/>
                <w:color w:val="C00000"/>
                <w:sz w:val="20"/>
                <w:szCs w:val="20"/>
                <w14:ligatures w14:val="standardContextual"/>
              </w:rPr>
              <w:t>to suit weight of stairs as</w:t>
            </w:r>
            <w:r w:rsidR="00065174">
              <w:rPr>
                <w:rFonts w:ascii="Source Sans Pro" w:hAnsi="Source Sans Pro" w:cs="Arial"/>
                <w:iCs/>
                <w:color w:val="C00000"/>
                <w:sz w:val="20"/>
                <w:szCs w:val="20"/>
                <w14:ligatures w14:val="standardContextual"/>
              </w:rPr>
              <w:t xml:space="preserve"> per design</w:t>
            </w:r>
            <w:r w:rsidR="00DD56B4">
              <w:rPr>
                <w:rFonts w:ascii="Source Sans Pro" w:hAnsi="Source Sans Pro" w:cs="Arial"/>
                <w:iCs/>
                <w:color w:val="C00000"/>
                <w:sz w:val="20"/>
                <w:szCs w:val="20"/>
                <w14:ligatures w14:val="standardContextual"/>
              </w:rPr>
              <w:t>.</w:t>
            </w:r>
          </w:p>
          <w:p w14:paraId="0A5C1DE1" w14:textId="63CA7ECB" w:rsidR="00A46A21" w:rsidRDefault="00A46A21" w:rsidP="003A76D5">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42EB21CF" w14:textId="5C578B67" w:rsidR="00A46A21" w:rsidRDefault="00A46A21" w:rsidP="003A76D5">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Additional accessories Min. WLL to suit methodology of use in the lifting arrangement</w:t>
            </w:r>
            <w:r w:rsidR="000C1C0B">
              <w:rPr>
                <w:rFonts w:ascii="Source Sans Pro" w:hAnsi="Source Sans Pro" w:cs="Arial"/>
                <w:iCs/>
                <w:color w:val="C00000"/>
                <w:sz w:val="20"/>
                <w:szCs w:val="20"/>
                <w14:ligatures w14:val="standardContextual"/>
              </w:rPr>
              <w:t>.</w:t>
            </w:r>
          </w:p>
          <w:p w14:paraId="42EBBECE" w14:textId="77777777" w:rsidR="00B4422F" w:rsidRPr="00313457" w:rsidRDefault="00B4422F" w:rsidP="003A76D5">
            <w:pPr>
              <w:rPr>
                <w:rFonts w:ascii="Source Sans Pro" w:hAnsi="Source Sans Pro" w:cs="Arial"/>
                <w:iCs/>
                <w:color w:val="C00000"/>
                <w:sz w:val="6"/>
                <w:szCs w:val="6"/>
                <w14:ligatures w14:val="standardContextual"/>
              </w:rPr>
            </w:pPr>
          </w:p>
          <w:p w14:paraId="1CF8CB8D" w14:textId="0C4D90D9" w:rsidR="003A1D21" w:rsidRDefault="00B4422F" w:rsidP="003A76D5">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4714D0">
              <w:rPr>
                <w:rFonts w:ascii="Source Sans Pro" w:hAnsi="Source Sans Pro" w:cs="Arial"/>
                <w:iCs/>
                <w:color w:val="C00000"/>
                <w:sz w:val="20"/>
                <w:szCs w:val="20"/>
                <w14:ligatures w14:val="standardContextual"/>
              </w:rPr>
              <w:t>_</w:t>
            </w:r>
            <w:r w:rsidR="00002CF2">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 xml:space="preserve">t [ru] </w:t>
            </w:r>
          </w:p>
          <w:p w14:paraId="6903BA8D" w14:textId="23DA0F0B" w:rsidR="00D270DB" w:rsidRPr="00D270DB" w:rsidRDefault="00D270DB" w:rsidP="003A76D5">
            <w:pPr>
              <w:rPr>
                <w:rFonts w:ascii="Source Sans Pro" w:hAnsi="Source Sans Pro" w:cs="Arial"/>
                <w:iCs/>
                <w:color w:val="C00000"/>
                <w:sz w:val="10"/>
                <w:szCs w:val="10"/>
                <w14:ligatures w14:val="standardContextual"/>
              </w:rPr>
            </w:pPr>
          </w:p>
        </w:tc>
        <w:tc>
          <w:tcPr>
            <w:tcW w:w="1461" w:type="pct"/>
            <w:gridSpan w:val="2"/>
            <w:shd w:val="clear" w:color="auto" w:fill="F0F6F9"/>
            <w:vAlign w:val="center"/>
          </w:tcPr>
          <w:p w14:paraId="4F18ABA2" w14:textId="77777777" w:rsidR="00B4422F" w:rsidRPr="00642873" w:rsidRDefault="00B4422F" w:rsidP="003A76D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007D3BB9" w14:textId="77777777" w:rsidR="00B4422F" w:rsidRPr="00642873" w:rsidRDefault="00B4422F" w:rsidP="003A76D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3D7B0C" w:rsidRPr="00642873" w14:paraId="4579B95E" w14:textId="77777777" w:rsidTr="00095A2A">
        <w:trPr>
          <w:trHeight w:val="1708"/>
        </w:trPr>
        <w:tc>
          <w:tcPr>
            <w:tcW w:w="882" w:type="pct"/>
            <w:vMerge/>
            <w:shd w:val="clear" w:color="auto" w:fill="F0F6F9"/>
          </w:tcPr>
          <w:p w14:paraId="55AC4FA4" w14:textId="77777777" w:rsidR="00B4422F" w:rsidRPr="00642873" w:rsidRDefault="00B4422F" w:rsidP="003A76D5">
            <w:pPr>
              <w:tabs>
                <w:tab w:val="left" w:pos="2279"/>
              </w:tabs>
              <w:jc w:val="right"/>
              <w:rPr>
                <w:rFonts w:ascii="Source Sans Pro" w:hAnsi="Source Sans Pro" w:cs="Arial"/>
                <w:b/>
                <w:bCs/>
                <w:sz w:val="20"/>
                <w:szCs w:val="20"/>
                <w14:ligatures w14:val="standardContextual"/>
              </w:rPr>
            </w:pPr>
          </w:p>
        </w:tc>
        <w:tc>
          <w:tcPr>
            <w:tcW w:w="1678" w:type="pct"/>
            <w:vMerge/>
          </w:tcPr>
          <w:p w14:paraId="4E7832C6" w14:textId="77777777" w:rsidR="00B4422F" w:rsidRPr="004825A5" w:rsidRDefault="00B4422F" w:rsidP="003A76D5">
            <w:pPr>
              <w:rPr>
                <w:rFonts w:ascii="Source Sans Pro" w:hAnsi="Source Sans Pro" w:cs="Arial"/>
                <w:b/>
                <w:bCs/>
                <w:iCs/>
                <w:color w:val="000000" w:themeColor="text1"/>
                <w:sz w:val="20"/>
                <w:szCs w:val="20"/>
                <w:u w:val="single"/>
                <w14:ligatures w14:val="standardContextual"/>
              </w:rPr>
            </w:pPr>
          </w:p>
        </w:tc>
        <w:tc>
          <w:tcPr>
            <w:tcW w:w="1461" w:type="pct"/>
            <w:gridSpan w:val="2"/>
            <w:shd w:val="clear" w:color="auto" w:fill="auto"/>
            <w:vAlign w:val="center"/>
          </w:tcPr>
          <w:p w14:paraId="7440BADB" w14:textId="77777777" w:rsidR="00B4422F" w:rsidRPr="00C92567" w:rsidRDefault="00B4422F" w:rsidP="00AD71E5">
            <w:pPr>
              <w:tabs>
                <w:tab w:val="left" w:pos="2279"/>
              </w:tabs>
              <w:jc w:val="center"/>
              <w:rPr>
                <w:rFonts w:ascii="Source Sans Pro" w:hAnsi="Source Sans Pro" w:cs="Arial"/>
                <w:color w:val="C00000"/>
                <w:sz w:val="10"/>
                <w:szCs w:val="10"/>
                <w14:ligatures w14:val="standardContextual"/>
              </w:rPr>
            </w:pPr>
          </w:p>
          <w:p w14:paraId="724D5718" w14:textId="6CA1C124" w:rsidR="00B4422F" w:rsidRDefault="00B4422F" w:rsidP="00AD71E5">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4 leg chain slings </w:t>
            </w:r>
            <w:r w:rsidR="004A764D">
              <w:rPr>
                <w:rFonts w:ascii="Source Sans Pro" w:hAnsi="Source Sans Pro" w:cs="Arial"/>
                <w:color w:val="C00000"/>
                <w:sz w:val="20"/>
                <w:szCs w:val="20"/>
                <w14:ligatures w14:val="standardContextual"/>
              </w:rPr>
              <w:t>per designed use</w:t>
            </w:r>
          </w:p>
          <w:p w14:paraId="1C1EDEDC" w14:textId="4F22C129" w:rsidR="004A764D" w:rsidRDefault="004A764D" w:rsidP="00AD71E5">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w:t>
            </w:r>
          </w:p>
          <w:p w14:paraId="4A2B2734" w14:textId="147B64C3" w:rsidR="004A764D" w:rsidRDefault="004A764D" w:rsidP="00AD71E5">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 xml:space="preserve">Precast attachment anchors </w:t>
            </w:r>
            <w:r w:rsidR="00065174">
              <w:rPr>
                <w:rFonts w:ascii="Source Sans Pro" w:hAnsi="Source Sans Pro" w:cs="Arial"/>
                <w:color w:val="C00000"/>
                <w:sz w:val="20"/>
                <w:szCs w:val="20"/>
                <w14:ligatures w14:val="standardContextual"/>
              </w:rPr>
              <w:t>WLL as per TW de</w:t>
            </w:r>
            <w:r w:rsidR="00982675">
              <w:rPr>
                <w:rFonts w:ascii="Source Sans Pro" w:hAnsi="Source Sans Pro" w:cs="Arial"/>
                <w:color w:val="C00000"/>
                <w:sz w:val="20"/>
                <w:szCs w:val="20"/>
                <w14:ligatures w14:val="standardContextual"/>
              </w:rPr>
              <w:t>s</w:t>
            </w:r>
            <w:r w:rsidR="00065174">
              <w:rPr>
                <w:rFonts w:ascii="Source Sans Pro" w:hAnsi="Source Sans Pro" w:cs="Arial"/>
                <w:color w:val="C00000"/>
                <w:sz w:val="20"/>
                <w:szCs w:val="20"/>
                <w14:ligatures w14:val="standardContextual"/>
              </w:rPr>
              <w:t xml:space="preserve">ign attending to </w:t>
            </w:r>
            <w:r w:rsidR="00DD56B4">
              <w:rPr>
                <w:rFonts w:ascii="Source Sans Pro" w:hAnsi="Source Sans Pro" w:cs="Arial"/>
                <w:color w:val="C00000"/>
                <w:sz w:val="20"/>
                <w:szCs w:val="20"/>
                <w14:ligatures w14:val="standardContextual"/>
              </w:rPr>
              <w:t>stair weight</w:t>
            </w:r>
          </w:p>
          <w:p w14:paraId="19F669FB" w14:textId="21E65D6E" w:rsidR="00A46A21" w:rsidRDefault="00A46A21" w:rsidP="00AD71E5">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w:t>
            </w:r>
          </w:p>
          <w:p w14:paraId="5EEBBED4" w14:textId="5CD548DB" w:rsidR="00A46A21" w:rsidRPr="00C92567" w:rsidRDefault="00A46A21" w:rsidP="00AD71E5">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Addit</w:t>
            </w:r>
            <w:r w:rsidR="007272EE">
              <w:rPr>
                <w:rFonts w:ascii="Source Sans Pro" w:hAnsi="Source Sans Pro" w:cs="Arial"/>
                <w:color w:val="C00000"/>
                <w:sz w:val="20"/>
                <w:szCs w:val="20"/>
                <w14:ligatures w14:val="standardContextual"/>
              </w:rPr>
              <w:t>ional</w:t>
            </w:r>
            <w:r>
              <w:rPr>
                <w:rFonts w:ascii="Source Sans Pro" w:hAnsi="Source Sans Pro" w:cs="Arial"/>
                <w:color w:val="C00000"/>
                <w:sz w:val="20"/>
                <w:szCs w:val="20"/>
                <w14:ligatures w14:val="standardContextual"/>
              </w:rPr>
              <w:t xml:space="preserve"> accessory [description here] </w:t>
            </w:r>
            <w:r w:rsidR="007272EE">
              <w:rPr>
                <w:rFonts w:ascii="Source Sans Pro" w:hAnsi="Source Sans Pro" w:cs="Arial"/>
                <w:color w:val="C00000"/>
                <w:sz w:val="20"/>
                <w:szCs w:val="20"/>
                <w14:ligatures w14:val="standardContextual"/>
              </w:rPr>
              <w:t>Min. WLL</w:t>
            </w:r>
          </w:p>
          <w:p w14:paraId="3AD199A5" w14:textId="77777777" w:rsidR="00B4422F" w:rsidRDefault="00B4422F" w:rsidP="00AD71E5">
            <w:pPr>
              <w:tabs>
                <w:tab w:val="left" w:pos="2279"/>
              </w:tabs>
              <w:jc w:val="center"/>
              <w:rPr>
                <w:rFonts w:ascii="Source Sans Pro" w:hAnsi="Source Sans Pro" w:cs="Arial"/>
                <w:b/>
                <w:bCs/>
                <w:sz w:val="10"/>
                <w:szCs w:val="10"/>
                <w14:ligatures w14:val="standardContextual"/>
              </w:rPr>
            </w:pPr>
          </w:p>
          <w:p w14:paraId="148847CC" w14:textId="77777777" w:rsidR="00D270DB" w:rsidRPr="00C92567" w:rsidRDefault="00D270DB" w:rsidP="00AD71E5">
            <w:pPr>
              <w:tabs>
                <w:tab w:val="left" w:pos="2279"/>
              </w:tabs>
              <w:jc w:val="center"/>
              <w:rPr>
                <w:rFonts w:ascii="Source Sans Pro" w:hAnsi="Source Sans Pro" w:cs="Arial"/>
                <w:b/>
                <w:bCs/>
                <w:sz w:val="10"/>
                <w:szCs w:val="10"/>
                <w14:ligatures w14:val="standardContextual"/>
              </w:rPr>
            </w:pPr>
          </w:p>
        </w:tc>
        <w:tc>
          <w:tcPr>
            <w:tcW w:w="979" w:type="pct"/>
            <w:shd w:val="clear" w:color="auto" w:fill="auto"/>
            <w:vAlign w:val="center"/>
          </w:tcPr>
          <w:p w14:paraId="4B3712D5" w14:textId="7D58E65A" w:rsidR="00B4422F" w:rsidRPr="00642873" w:rsidRDefault="004714D0" w:rsidP="00AD71E5">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_</w:t>
            </w:r>
            <w:r w:rsidR="00B4422F" w:rsidRPr="00642873">
              <w:rPr>
                <w:rFonts w:ascii="Source Sans Pro" w:hAnsi="Source Sans Pro" w:cs="Arial"/>
                <w:color w:val="C00000"/>
                <w:sz w:val="20"/>
                <w:szCs w:val="20"/>
                <w14:ligatures w14:val="standardContextual"/>
              </w:rPr>
              <w:t>t over accessories stated</w:t>
            </w:r>
            <w:r w:rsidR="00065174">
              <w:rPr>
                <w:rFonts w:ascii="Source Sans Pro" w:hAnsi="Source Sans Pro" w:cs="Arial"/>
                <w:color w:val="C00000"/>
                <w:sz w:val="20"/>
                <w:szCs w:val="20"/>
                <w14:ligatures w14:val="standardContextual"/>
              </w:rPr>
              <w:t xml:space="preserve"> will be to suit design </w:t>
            </w:r>
            <w:r w:rsidR="007272EE">
              <w:rPr>
                <w:rFonts w:ascii="Source Sans Pro" w:hAnsi="Source Sans Pro" w:cs="Arial"/>
                <w:color w:val="C00000"/>
                <w:sz w:val="20"/>
                <w:szCs w:val="20"/>
                <w14:ligatures w14:val="standardContextual"/>
              </w:rPr>
              <w:t xml:space="preserve">weight </w:t>
            </w:r>
            <w:r w:rsidR="00065174">
              <w:rPr>
                <w:rFonts w:ascii="Source Sans Pro" w:hAnsi="Source Sans Pro" w:cs="Arial"/>
                <w:color w:val="C00000"/>
                <w:sz w:val="20"/>
                <w:szCs w:val="20"/>
                <w14:ligatures w14:val="standardContextual"/>
              </w:rPr>
              <w:t>of stair units</w:t>
            </w:r>
            <w:r w:rsidR="007272EE">
              <w:rPr>
                <w:rFonts w:ascii="Source Sans Pro" w:hAnsi="Source Sans Pro" w:cs="Arial"/>
                <w:color w:val="C00000"/>
                <w:sz w:val="20"/>
                <w:szCs w:val="20"/>
                <w14:ligatures w14:val="standardContextual"/>
              </w:rPr>
              <w:t xml:space="preserve"> with mode factors considered for</w:t>
            </w:r>
            <w:r w:rsidR="00155AC0">
              <w:rPr>
                <w:rFonts w:ascii="Source Sans Pro" w:hAnsi="Source Sans Pro" w:cs="Arial"/>
                <w:color w:val="C00000"/>
                <w:sz w:val="20"/>
                <w:szCs w:val="20"/>
                <w14:ligatures w14:val="standardContextual"/>
              </w:rPr>
              <w:t xml:space="preserve"> </w:t>
            </w:r>
            <w:r w:rsidR="007354AD">
              <w:rPr>
                <w:rFonts w:ascii="Source Sans Pro" w:hAnsi="Source Sans Pro" w:cs="Arial"/>
                <w:color w:val="C00000"/>
                <w:sz w:val="20"/>
                <w:szCs w:val="20"/>
                <w14:ligatures w14:val="standardContextual"/>
              </w:rPr>
              <w:t xml:space="preserve">required </w:t>
            </w:r>
            <w:r w:rsidR="00155AC0">
              <w:rPr>
                <w:rFonts w:ascii="Source Sans Pro" w:hAnsi="Source Sans Pro" w:cs="Arial"/>
                <w:color w:val="C00000"/>
                <w:sz w:val="20"/>
                <w:szCs w:val="20"/>
                <w14:ligatures w14:val="standardContextual"/>
              </w:rPr>
              <w:t>use in</w:t>
            </w:r>
            <w:r w:rsidR="007354AD">
              <w:rPr>
                <w:rFonts w:ascii="Source Sans Pro" w:hAnsi="Source Sans Pro" w:cs="Arial"/>
                <w:color w:val="C00000"/>
                <w:sz w:val="20"/>
                <w:szCs w:val="20"/>
                <w14:ligatures w14:val="standardContextual"/>
              </w:rPr>
              <w:t xml:space="preserve"> the </w:t>
            </w:r>
            <w:r w:rsidR="00B561C3">
              <w:rPr>
                <w:rFonts w:ascii="Source Sans Pro" w:hAnsi="Source Sans Pro" w:cs="Arial"/>
                <w:color w:val="C00000"/>
                <w:sz w:val="20"/>
                <w:szCs w:val="20"/>
                <w14:ligatures w14:val="standardContextual"/>
              </w:rPr>
              <w:t>methodology.</w:t>
            </w:r>
          </w:p>
          <w:p w14:paraId="1ADA5849" w14:textId="77777777" w:rsidR="00B4422F" w:rsidRPr="00642873" w:rsidRDefault="00B4422F" w:rsidP="00AD71E5">
            <w:pPr>
              <w:tabs>
                <w:tab w:val="left" w:pos="2279"/>
              </w:tabs>
              <w:jc w:val="center"/>
              <w:rPr>
                <w:rFonts w:ascii="Source Sans Pro" w:hAnsi="Source Sans Pro" w:cs="Arial"/>
                <w:b/>
                <w:bCs/>
                <w:sz w:val="20"/>
                <w:szCs w:val="20"/>
                <w14:ligatures w14:val="standardContextual"/>
              </w:rPr>
            </w:pPr>
          </w:p>
        </w:tc>
      </w:tr>
      <w:tr w:rsidR="00B4422F" w:rsidRPr="00642873" w14:paraId="1E10CC9D" w14:textId="77777777" w:rsidTr="002E533A">
        <w:trPr>
          <w:trHeight w:val="397"/>
        </w:trPr>
        <w:tc>
          <w:tcPr>
            <w:tcW w:w="882" w:type="pct"/>
            <w:shd w:val="clear" w:color="auto" w:fill="F0F6F9"/>
          </w:tcPr>
          <w:p w14:paraId="1BAAD97B" w14:textId="0F1E93BC" w:rsidR="00B4422F" w:rsidRDefault="0017228B" w:rsidP="003A76D5">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lastRenderedPageBreak/>
              <w:t>Alternative methodology</w:t>
            </w:r>
            <w:r w:rsidR="002048E4">
              <w:rPr>
                <w:rFonts w:ascii="Source Sans Pro" w:hAnsi="Source Sans Pro" w:cs="Arial"/>
                <w:b/>
                <w:bCs/>
                <w:sz w:val="20"/>
                <w:szCs w:val="20"/>
                <w14:ligatures w14:val="standardContextual"/>
              </w:rPr>
              <w:t>:</w:t>
            </w:r>
          </w:p>
          <w:p w14:paraId="5696D3C4" w14:textId="77777777" w:rsidR="00ED6915" w:rsidRDefault="00ED6915" w:rsidP="003A76D5">
            <w:pPr>
              <w:tabs>
                <w:tab w:val="left" w:pos="2279"/>
              </w:tabs>
              <w:jc w:val="right"/>
              <w:rPr>
                <w:rFonts w:ascii="Source Sans Pro" w:hAnsi="Source Sans Pro" w:cs="Arial"/>
                <w:b/>
                <w:bCs/>
                <w:sz w:val="20"/>
                <w:szCs w:val="20"/>
                <w14:ligatures w14:val="standardContextual"/>
              </w:rPr>
            </w:pPr>
          </w:p>
          <w:p w14:paraId="1EF648FA" w14:textId="77777777" w:rsidR="00ED6915" w:rsidRDefault="00ED6915" w:rsidP="003A76D5">
            <w:pPr>
              <w:tabs>
                <w:tab w:val="left" w:pos="2279"/>
              </w:tabs>
              <w:jc w:val="right"/>
              <w:rPr>
                <w:rFonts w:ascii="Source Sans Pro" w:hAnsi="Source Sans Pro" w:cs="Arial"/>
                <w:b/>
                <w:bCs/>
                <w:sz w:val="20"/>
                <w:szCs w:val="20"/>
                <w14:ligatures w14:val="standardContextual"/>
              </w:rPr>
            </w:pPr>
          </w:p>
          <w:p w14:paraId="48CF0263" w14:textId="77777777" w:rsidR="00ED6915" w:rsidRDefault="00ED6915" w:rsidP="003A76D5">
            <w:pPr>
              <w:tabs>
                <w:tab w:val="left" w:pos="2279"/>
              </w:tabs>
              <w:jc w:val="right"/>
              <w:rPr>
                <w:rFonts w:ascii="Source Sans Pro" w:hAnsi="Source Sans Pro" w:cs="Arial"/>
                <w:b/>
                <w:bCs/>
                <w:sz w:val="20"/>
                <w:szCs w:val="20"/>
                <w14:ligatures w14:val="standardContextual"/>
              </w:rPr>
            </w:pPr>
          </w:p>
          <w:p w14:paraId="0AB8B239" w14:textId="77777777" w:rsidR="00ED6915" w:rsidRDefault="00ED6915" w:rsidP="003A76D5">
            <w:pPr>
              <w:tabs>
                <w:tab w:val="left" w:pos="2279"/>
              </w:tabs>
              <w:jc w:val="right"/>
              <w:rPr>
                <w:rFonts w:ascii="Source Sans Pro" w:hAnsi="Source Sans Pro" w:cs="Arial"/>
                <w:b/>
                <w:bCs/>
                <w:sz w:val="20"/>
                <w:szCs w:val="20"/>
                <w14:ligatures w14:val="standardContextual"/>
              </w:rPr>
            </w:pPr>
          </w:p>
          <w:p w14:paraId="2C7BAF9C" w14:textId="77777777" w:rsidR="00ED6915" w:rsidRDefault="00ED6915" w:rsidP="003A76D5">
            <w:pPr>
              <w:tabs>
                <w:tab w:val="left" w:pos="2279"/>
              </w:tabs>
              <w:jc w:val="right"/>
              <w:rPr>
                <w:rFonts w:ascii="Source Sans Pro" w:hAnsi="Source Sans Pro" w:cs="Arial"/>
                <w:b/>
                <w:bCs/>
                <w:sz w:val="20"/>
                <w:szCs w:val="20"/>
                <w14:ligatures w14:val="standardContextual"/>
              </w:rPr>
            </w:pPr>
          </w:p>
          <w:p w14:paraId="26462B7D" w14:textId="77777777" w:rsidR="00ED6915" w:rsidRDefault="00ED6915" w:rsidP="003A76D5">
            <w:pPr>
              <w:tabs>
                <w:tab w:val="left" w:pos="2279"/>
              </w:tabs>
              <w:jc w:val="right"/>
              <w:rPr>
                <w:rFonts w:ascii="Source Sans Pro" w:hAnsi="Source Sans Pro" w:cs="Arial"/>
                <w:b/>
                <w:bCs/>
                <w:sz w:val="20"/>
                <w:szCs w:val="20"/>
                <w14:ligatures w14:val="standardContextual"/>
              </w:rPr>
            </w:pPr>
          </w:p>
          <w:p w14:paraId="11BE7861" w14:textId="77777777" w:rsidR="00ED6915" w:rsidRDefault="00ED6915" w:rsidP="003A76D5">
            <w:pPr>
              <w:tabs>
                <w:tab w:val="left" w:pos="2279"/>
              </w:tabs>
              <w:jc w:val="right"/>
              <w:rPr>
                <w:rFonts w:ascii="Source Sans Pro" w:hAnsi="Source Sans Pro" w:cs="Arial"/>
                <w:b/>
                <w:bCs/>
                <w:sz w:val="20"/>
                <w:szCs w:val="20"/>
                <w14:ligatures w14:val="standardContextual"/>
              </w:rPr>
            </w:pPr>
          </w:p>
          <w:p w14:paraId="1497BC77" w14:textId="77777777" w:rsidR="00ED6915" w:rsidRDefault="00ED6915" w:rsidP="003A76D5">
            <w:pPr>
              <w:tabs>
                <w:tab w:val="left" w:pos="2279"/>
              </w:tabs>
              <w:jc w:val="right"/>
              <w:rPr>
                <w:rFonts w:ascii="Source Sans Pro" w:hAnsi="Source Sans Pro" w:cs="Arial"/>
                <w:b/>
                <w:bCs/>
                <w:sz w:val="20"/>
                <w:szCs w:val="20"/>
                <w14:ligatures w14:val="standardContextual"/>
              </w:rPr>
            </w:pPr>
          </w:p>
          <w:p w14:paraId="73DF2418" w14:textId="77777777" w:rsidR="00ED6915" w:rsidRDefault="00ED6915" w:rsidP="003A76D5">
            <w:pPr>
              <w:tabs>
                <w:tab w:val="left" w:pos="2279"/>
              </w:tabs>
              <w:jc w:val="right"/>
              <w:rPr>
                <w:rFonts w:ascii="Source Sans Pro" w:hAnsi="Source Sans Pro" w:cs="Arial"/>
                <w:b/>
                <w:bCs/>
                <w:sz w:val="20"/>
                <w:szCs w:val="20"/>
                <w14:ligatures w14:val="standardContextual"/>
              </w:rPr>
            </w:pPr>
          </w:p>
          <w:p w14:paraId="7838C661" w14:textId="77777777" w:rsidR="00ED6915" w:rsidRDefault="00ED6915" w:rsidP="003A76D5">
            <w:pPr>
              <w:tabs>
                <w:tab w:val="left" w:pos="2279"/>
              </w:tabs>
              <w:jc w:val="right"/>
              <w:rPr>
                <w:rFonts w:ascii="Source Sans Pro" w:hAnsi="Source Sans Pro" w:cs="Arial"/>
                <w:b/>
                <w:bCs/>
                <w:sz w:val="20"/>
                <w:szCs w:val="20"/>
                <w14:ligatures w14:val="standardContextual"/>
              </w:rPr>
            </w:pPr>
          </w:p>
          <w:p w14:paraId="106A3C14" w14:textId="77777777" w:rsidR="00ED6915" w:rsidRDefault="00ED6915" w:rsidP="003A76D5">
            <w:pPr>
              <w:tabs>
                <w:tab w:val="left" w:pos="2279"/>
              </w:tabs>
              <w:jc w:val="right"/>
              <w:rPr>
                <w:rFonts w:ascii="Source Sans Pro" w:hAnsi="Source Sans Pro" w:cs="Arial"/>
                <w:b/>
                <w:bCs/>
                <w:sz w:val="20"/>
                <w:szCs w:val="20"/>
                <w14:ligatures w14:val="standardContextual"/>
              </w:rPr>
            </w:pPr>
          </w:p>
          <w:p w14:paraId="5A90AA19" w14:textId="77777777" w:rsidR="00ED6915" w:rsidRDefault="00ED6915" w:rsidP="003A76D5">
            <w:pPr>
              <w:tabs>
                <w:tab w:val="left" w:pos="2279"/>
              </w:tabs>
              <w:jc w:val="right"/>
              <w:rPr>
                <w:rFonts w:ascii="Source Sans Pro" w:hAnsi="Source Sans Pro" w:cs="Arial"/>
                <w:b/>
                <w:bCs/>
                <w:sz w:val="20"/>
                <w:szCs w:val="20"/>
                <w14:ligatures w14:val="standardContextual"/>
              </w:rPr>
            </w:pPr>
          </w:p>
          <w:p w14:paraId="28CD1FA7" w14:textId="77777777" w:rsidR="00ED6915" w:rsidRDefault="00ED6915" w:rsidP="003A76D5">
            <w:pPr>
              <w:tabs>
                <w:tab w:val="left" w:pos="2279"/>
              </w:tabs>
              <w:jc w:val="right"/>
              <w:rPr>
                <w:rFonts w:ascii="Source Sans Pro" w:hAnsi="Source Sans Pro" w:cs="Arial"/>
                <w:b/>
                <w:bCs/>
                <w:sz w:val="20"/>
                <w:szCs w:val="20"/>
                <w14:ligatures w14:val="standardContextual"/>
              </w:rPr>
            </w:pPr>
          </w:p>
          <w:p w14:paraId="3987260E" w14:textId="132D857F" w:rsidR="00ED6915" w:rsidRPr="00642873" w:rsidRDefault="00ED6915" w:rsidP="003A76D5">
            <w:pPr>
              <w:tabs>
                <w:tab w:val="left" w:pos="2279"/>
              </w:tabs>
              <w:jc w:val="right"/>
              <w:rPr>
                <w:rFonts w:ascii="Source Sans Pro" w:hAnsi="Source Sans Pro" w:cs="Arial"/>
                <w:b/>
                <w:bCs/>
                <w:sz w:val="20"/>
                <w:szCs w:val="20"/>
                <w14:ligatures w14:val="standardContextual"/>
              </w:rPr>
            </w:pPr>
          </w:p>
        </w:tc>
        <w:tc>
          <w:tcPr>
            <w:tcW w:w="4118" w:type="pct"/>
            <w:gridSpan w:val="4"/>
            <w:vAlign w:val="center"/>
          </w:tcPr>
          <w:p w14:paraId="1A518831" w14:textId="539D3F73" w:rsidR="0050558C" w:rsidRDefault="00000000" w:rsidP="00B20C9C">
            <w:pPr>
              <w:rPr>
                <w:rFonts w:ascii="Source Sans Pro" w:hAnsi="Source Sans Pro" w:cs="Arial"/>
                <w:sz w:val="20"/>
                <w:szCs w:val="20"/>
                <w14:ligatures w14:val="standardContextual"/>
              </w:rPr>
            </w:pPr>
            <w:r>
              <w:rPr>
                <w:noProof/>
              </w:rPr>
              <w:pict w14:anchorId="6FB3B3E7">
                <v:shape id="_x0000_s2521" type="#_x0000_t75" style="position:absolute;margin-left:159.45pt;margin-top:2.3pt;width:185.6pt;height:203.75pt;z-index:251658382;mso-position-horizontal-relative:text;mso-position-vertical-relative:text;mso-width-relative:page;mso-height-relative:page">
                  <v:imagedata r:id="rId14" o:title=""/>
                  <w10:wrap type="square"/>
                </v:shape>
              </w:pict>
            </w:r>
          </w:p>
          <w:p w14:paraId="3C4D4628" w14:textId="2D027DB4" w:rsidR="006F1593" w:rsidRDefault="008F18C3" w:rsidP="00B20C9C">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Additional accessories i.e.,</w:t>
            </w:r>
            <w:r w:rsidR="00BA0AF5">
              <w:rPr>
                <w:rFonts w:ascii="Source Sans Pro" w:hAnsi="Source Sans Pro" w:cs="Arial"/>
                <w:sz w:val="20"/>
                <w:szCs w:val="20"/>
                <w14:ligatures w14:val="standardContextual"/>
              </w:rPr>
              <w:t xml:space="preserve"> </w:t>
            </w:r>
            <w:r w:rsidR="00E37B64">
              <w:rPr>
                <w:rFonts w:ascii="Source Sans Pro" w:hAnsi="Source Sans Pro" w:cs="Arial"/>
                <w:sz w:val="20"/>
                <w:szCs w:val="20"/>
                <w14:ligatures w14:val="standardContextual"/>
              </w:rPr>
              <w:t>c</w:t>
            </w:r>
            <w:r w:rsidR="007D79DA">
              <w:rPr>
                <w:rFonts w:ascii="Source Sans Pro" w:hAnsi="Source Sans Pro" w:cs="Arial"/>
                <w:sz w:val="20"/>
                <w:szCs w:val="20"/>
                <w14:ligatures w14:val="standardContextual"/>
              </w:rPr>
              <w:t>hain block</w:t>
            </w:r>
            <w:r w:rsidR="00BB1A94">
              <w:rPr>
                <w:rFonts w:ascii="Source Sans Pro" w:hAnsi="Source Sans Pro" w:cs="Arial"/>
                <w:sz w:val="20"/>
                <w:szCs w:val="20"/>
                <w14:ligatures w14:val="standardContextual"/>
              </w:rPr>
              <w:t>s</w:t>
            </w:r>
            <w:r w:rsidR="00403CB7">
              <w:rPr>
                <w:rFonts w:ascii="Source Sans Pro" w:hAnsi="Source Sans Pro" w:cs="Arial"/>
                <w:sz w:val="20"/>
                <w:szCs w:val="20"/>
                <w14:ligatures w14:val="standardContextual"/>
              </w:rPr>
              <w:t xml:space="preserve">, </w:t>
            </w:r>
            <w:r w:rsidR="00E37B64">
              <w:rPr>
                <w:rFonts w:ascii="Source Sans Pro" w:hAnsi="Source Sans Pro" w:cs="Arial"/>
                <w:sz w:val="20"/>
                <w:szCs w:val="20"/>
                <w14:ligatures w14:val="standardContextual"/>
              </w:rPr>
              <w:t>l</w:t>
            </w:r>
            <w:r w:rsidR="007D79DA">
              <w:rPr>
                <w:rFonts w:ascii="Source Sans Pro" w:hAnsi="Source Sans Pro" w:cs="Arial"/>
                <w:sz w:val="20"/>
                <w:szCs w:val="20"/>
                <w14:ligatures w14:val="standardContextual"/>
              </w:rPr>
              <w:t>ever hoists can</w:t>
            </w:r>
            <w:r w:rsidR="007B37EF">
              <w:rPr>
                <w:rFonts w:ascii="Source Sans Pro" w:hAnsi="Source Sans Pro" w:cs="Arial"/>
                <w:sz w:val="20"/>
                <w:szCs w:val="20"/>
                <w14:ligatures w14:val="standardContextual"/>
              </w:rPr>
              <w:t xml:space="preserve"> </w:t>
            </w:r>
            <w:r w:rsidR="00B8686B">
              <w:rPr>
                <w:rFonts w:ascii="Source Sans Pro" w:hAnsi="Source Sans Pro" w:cs="Arial"/>
                <w:sz w:val="20"/>
                <w:szCs w:val="20"/>
                <w14:ligatures w14:val="standardContextual"/>
              </w:rPr>
              <w:t>b</w:t>
            </w:r>
            <w:r w:rsidR="007D79DA">
              <w:rPr>
                <w:rFonts w:ascii="Source Sans Pro" w:hAnsi="Source Sans Pro" w:cs="Arial"/>
                <w:sz w:val="20"/>
                <w:szCs w:val="20"/>
                <w14:ligatures w14:val="standardContextual"/>
              </w:rPr>
              <w:t>e employed</w:t>
            </w:r>
            <w:r w:rsidR="007B37EF">
              <w:rPr>
                <w:rFonts w:ascii="Source Sans Pro" w:hAnsi="Source Sans Pro" w:cs="Arial"/>
                <w:sz w:val="20"/>
                <w:szCs w:val="20"/>
                <w14:ligatures w14:val="standardContextual"/>
              </w:rPr>
              <w:t xml:space="preserve"> to </w:t>
            </w:r>
            <w:r w:rsidR="00E55713">
              <w:rPr>
                <w:rFonts w:ascii="Source Sans Pro" w:hAnsi="Source Sans Pro" w:cs="Arial"/>
                <w:sz w:val="20"/>
                <w:szCs w:val="20"/>
                <w14:ligatures w14:val="standardContextual"/>
              </w:rPr>
              <w:t xml:space="preserve">assist in </w:t>
            </w:r>
            <w:r w:rsidR="007B37EF">
              <w:rPr>
                <w:rFonts w:ascii="Source Sans Pro" w:hAnsi="Source Sans Pro" w:cs="Arial"/>
                <w:sz w:val="20"/>
                <w:szCs w:val="20"/>
                <w14:ligatures w14:val="standardContextual"/>
              </w:rPr>
              <w:t>manipulat</w:t>
            </w:r>
            <w:r w:rsidR="00E55713">
              <w:rPr>
                <w:rFonts w:ascii="Source Sans Pro" w:hAnsi="Source Sans Pro" w:cs="Arial"/>
                <w:sz w:val="20"/>
                <w:szCs w:val="20"/>
                <w14:ligatures w14:val="standardContextual"/>
              </w:rPr>
              <w:t xml:space="preserve">ing </w:t>
            </w:r>
            <w:r w:rsidR="007B37EF">
              <w:rPr>
                <w:rFonts w:ascii="Source Sans Pro" w:hAnsi="Source Sans Pro" w:cs="Arial"/>
                <w:sz w:val="20"/>
                <w:szCs w:val="20"/>
                <w14:ligatures w14:val="standardContextual"/>
              </w:rPr>
              <w:t>the load orientation prior to install.</w:t>
            </w:r>
          </w:p>
          <w:p w14:paraId="2C497955" w14:textId="6E472EF1" w:rsidR="008F18C3" w:rsidRPr="00D34276" w:rsidRDefault="008F18C3" w:rsidP="00B20C9C">
            <w:pPr>
              <w:rPr>
                <w:rFonts w:ascii="Source Sans Pro" w:hAnsi="Source Sans Pro" w:cs="Arial"/>
                <w:sz w:val="10"/>
                <w:szCs w:val="10"/>
                <w14:ligatures w14:val="standardContextual"/>
              </w:rPr>
            </w:pPr>
          </w:p>
          <w:p w14:paraId="190A5F0D" w14:textId="7802202E" w:rsidR="00375881" w:rsidRDefault="008F18C3" w:rsidP="00B20C9C">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When using these ‘additional</w:t>
            </w:r>
            <w:r w:rsidR="003367A3">
              <w:rPr>
                <w:rFonts w:ascii="Source Sans Pro" w:hAnsi="Source Sans Pro" w:cs="Arial"/>
                <w:sz w:val="20"/>
                <w:szCs w:val="20"/>
                <w14:ligatures w14:val="standardContextual"/>
              </w:rPr>
              <w:t>’</w:t>
            </w:r>
            <w:r>
              <w:rPr>
                <w:rFonts w:ascii="Source Sans Pro" w:hAnsi="Source Sans Pro" w:cs="Arial"/>
                <w:sz w:val="20"/>
                <w:szCs w:val="20"/>
                <w14:ligatures w14:val="standardContextual"/>
              </w:rPr>
              <w:t xml:space="preserve"> accessories the </w:t>
            </w:r>
            <w:r w:rsidR="00C660D3">
              <w:rPr>
                <w:rFonts w:ascii="Source Sans Pro" w:hAnsi="Source Sans Pro" w:cs="Arial"/>
                <w:sz w:val="20"/>
                <w:szCs w:val="20"/>
                <w14:ligatures w14:val="standardContextual"/>
              </w:rPr>
              <w:t xml:space="preserve">WLL of </w:t>
            </w:r>
            <w:r w:rsidR="00F1009F">
              <w:rPr>
                <w:rFonts w:ascii="Source Sans Pro" w:hAnsi="Source Sans Pro" w:cs="Arial"/>
                <w:sz w:val="20"/>
                <w:szCs w:val="20"/>
                <w14:ligatures w14:val="standardContextual"/>
              </w:rPr>
              <w:t xml:space="preserve">ALL </w:t>
            </w:r>
            <w:r w:rsidR="00BB0866">
              <w:rPr>
                <w:rFonts w:ascii="Source Sans Pro" w:hAnsi="Source Sans Pro" w:cs="Arial"/>
                <w:sz w:val="20"/>
                <w:szCs w:val="20"/>
                <w14:ligatures w14:val="standardContextual"/>
              </w:rPr>
              <w:t>accesso</w:t>
            </w:r>
            <w:r w:rsidR="00F1009F">
              <w:rPr>
                <w:rFonts w:ascii="Source Sans Pro" w:hAnsi="Source Sans Pro" w:cs="Arial"/>
                <w:sz w:val="20"/>
                <w:szCs w:val="20"/>
                <w14:ligatures w14:val="standardContextual"/>
              </w:rPr>
              <w:t>ries</w:t>
            </w:r>
            <w:r w:rsidR="00BB0866">
              <w:rPr>
                <w:rFonts w:ascii="Source Sans Pro" w:hAnsi="Source Sans Pro" w:cs="Arial"/>
                <w:sz w:val="20"/>
                <w:szCs w:val="20"/>
                <w14:ligatures w14:val="standardContextual"/>
              </w:rPr>
              <w:t xml:space="preserve"> should</w:t>
            </w:r>
            <w:r w:rsidR="00C660D3">
              <w:rPr>
                <w:rFonts w:ascii="Source Sans Pro" w:hAnsi="Source Sans Pro" w:cs="Arial"/>
                <w:sz w:val="20"/>
                <w:szCs w:val="20"/>
                <w14:ligatures w14:val="standardContextual"/>
              </w:rPr>
              <w:t xml:space="preserve"> be assessed to </w:t>
            </w:r>
            <w:r w:rsidR="005D06D5">
              <w:rPr>
                <w:rFonts w:ascii="Source Sans Pro" w:hAnsi="Source Sans Pro" w:cs="Arial"/>
                <w:sz w:val="20"/>
                <w:szCs w:val="20"/>
                <w14:ligatures w14:val="standardContextual"/>
              </w:rPr>
              <w:t>factor in all considered mode factors.</w:t>
            </w:r>
          </w:p>
          <w:p w14:paraId="69B07ECE" w14:textId="77777777" w:rsidR="00375881" w:rsidRPr="00F27D86" w:rsidRDefault="00375881" w:rsidP="00B20C9C">
            <w:pPr>
              <w:rPr>
                <w:rFonts w:ascii="Source Sans Pro" w:hAnsi="Source Sans Pro" w:cs="Arial"/>
                <w:sz w:val="10"/>
                <w:szCs w:val="10"/>
                <w14:ligatures w14:val="standardContextual"/>
              </w:rPr>
            </w:pPr>
          </w:p>
          <w:p w14:paraId="134F8F82" w14:textId="5F31A168" w:rsidR="00E302F2" w:rsidRDefault="00375881" w:rsidP="00B20C9C">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Ensure that the ‘addit</w:t>
            </w:r>
            <w:r w:rsidR="00F27D86">
              <w:rPr>
                <w:rFonts w:ascii="Source Sans Pro" w:hAnsi="Source Sans Pro" w:cs="Arial"/>
                <w:sz w:val="20"/>
                <w:szCs w:val="20"/>
                <w14:ligatures w14:val="standardContextual"/>
              </w:rPr>
              <w:t>i</w:t>
            </w:r>
            <w:r>
              <w:rPr>
                <w:rFonts w:ascii="Source Sans Pro" w:hAnsi="Source Sans Pro" w:cs="Arial"/>
                <w:sz w:val="20"/>
                <w:szCs w:val="20"/>
                <w14:ligatures w14:val="standardContextual"/>
              </w:rPr>
              <w:t xml:space="preserve">onal’ accessories are </w:t>
            </w:r>
            <w:r w:rsidR="00CD06B2">
              <w:rPr>
                <w:rFonts w:ascii="Source Sans Pro" w:hAnsi="Source Sans Pro" w:cs="Arial"/>
                <w:sz w:val="20"/>
                <w:szCs w:val="20"/>
                <w14:ligatures w14:val="standardContextual"/>
              </w:rPr>
              <w:t>used</w:t>
            </w:r>
            <w:r w:rsidR="00F27D86">
              <w:rPr>
                <w:rFonts w:ascii="Source Sans Pro" w:hAnsi="Source Sans Pro" w:cs="Arial"/>
                <w:sz w:val="20"/>
                <w:szCs w:val="20"/>
                <w14:ligatures w14:val="standardContextual"/>
              </w:rPr>
              <w:t xml:space="preserve"> within their own working parameters</w:t>
            </w:r>
            <w:r w:rsidR="00E302F2">
              <w:rPr>
                <w:rFonts w:ascii="Source Sans Pro" w:hAnsi="Source Sans Pro" w:cs="Arial"/>
                <w:sz w:val="20"/>
                <w:szCs w:val="20"/>
                <w14:ligatures w14:val="standardContextual"/>
              </w:rPr>
              <w:t xml:space="preserve"> by referring to the manufacturer’s instructions as evidence they are being used as intended</w:t>
            </w:r>
          </w:p>
          <w:p w14:paraId="59D97406" w14:textId="77777777" w:rsidR="00403CB7" w:rsidRPr="00F27D86" w:rsidRDefault="00403CB7" w:rsidP="00B20C9C">
            <w:pPr>
              <w:rPr>
                <w:rFonts w:ascii="Source Sans Pro" w:hAnsi="Source Sans Pro" w:cs="Arial"/>
                <w:sz w:val="10"/>
                <w:szCs w:val="10"/>
                <w14:ligatures w14:val="standardContextual"/>
              </w:rPr>
            </w:pPr>
          </w:p>
          <w:p w14:paraId="2A18215B" w14:textId="182D0374" w:rsidR="00403CB7" w:rsidRDefault="00403CB7" w:rsidP="00403CB7">
            <w:pPr>
              <w:rPr>
                <w:rFonts w:ascii="Source Sans Pro" w:hAnsi="Source Sans Pro" w:cs="Arial"/>
                <w:sz w:val="20"/>
                <w:szCs w:val="20"/>
                <w14:ligatures w14:val="standardContextual"/>
              </w:rPr>
            </w:pPr>
            <w:r w:rsidRPr="00640CE5">
              <w:rPr>
                <w:rFonts w:ascii="Source Sans Pro" w:hAnsi="Source Sans Pro" w:cs="Arial"/>
                <w:i/>
                <w:iCs/>
                <w:sz w:val="20"/>
                <w:szCs w:val="20"/>
                <w14:ligatures w14:val="standardContextual"/>
              </w:rPr>
              <w:t>Example opposite shows a</w:t>
            </w:r>
            <w:r w:rsidR="0027560A">
              <w:rPr>
                <w:rFonts w:ascii="Source Sans Pro" w:hAnsi="Source Sans Pro" w:cs="Arial"/>
                <w:i/>
                <w:iCs/>
                <w:sz w:val="20"/>
                <w:szCs w:val="20"/>
                <w14:ligatures w14:val="standardContextual"/>
              </w:rPr>
              <w:t xml:space="preserve"> lever hoist</w:t>
            </w:r>
            <w:r w:rsidRPr="00640CE5">
              <w:rPr>
                <w:rFonts w:ascii="Source Sans Pro" w:hAnsi="Source Sans Pro" w:cs="Arial"/>
                <w:i/>
                <w:iCs/>
                <w:sz w:val="20"/>
                <w:szCs w:val="20"/>
                <w14:ligatures w14:val="standardContextual"/>
              </w:rPr>
              <w:t xml:space="preserve"> being </w:t>
            </w:r>
            <w:r w:rsidR="00CD06B2" w:rsidRPr="00640CE5">
              <w:rPr>
                <w:rFonts w:ascii="Source Sans Pro" w:hAnsi="Source Sans Pro" w:cs="Arial"/>
                <w:i/>
                <w:iCs/>
                <w:sz w:val="20"/>
                <w:szCs w:val="20"/>
                <w14:ligatures w14:val="standardContextual"/>
              </w:rPr>
              <w:t>used</w:t>
            </w:r>
            <w:r w:rsidR="00F27D86" w:rsidRPr="00640CE5">
              <w:rPr>
                <w:rFonts w:ascii="Source Sans Pro" w:hAnsi="Source Sans Pro" w:cs="Arial"/>
                <w:i/>
                <w:iCs/>
                <w:sz w:val="20"/>
                <w:szCs w:val="20"/>
                <w14:ligatures w14:val="standardContextual"/>
              </w:rPr>
              <w:t xml:space="preserve"> on the</w:t>
            </w:r>
            <w:r w:rsidR="006B2390" w:rsidRPr="00640CE5">
              <w:rPr>
                <w:rFonts w:ascii="Source Sans Pro" w:hAnsi="Source Sans Pro" w:cs="Arial"/>
                <w:i/>
                <w:iCs/>
                <w:sz w:val="20"/>
                <w:szCs w:val="20"/>
                <w14:ligatures w14:val="standardContextual"/>
              </w:rPr>
              <w:t xml:space="preserve"> </w:t>
            </w:r>
            <w:r w:rsidR="000C1CA1" w:rsidRPr="00640CE5">
              <w:rPr>
                <w:rFonts w:ascii="Source Sans Pro" w:hAnsi="Source Sans Pro" w:cs="Arial"/>
                <w:i/>
                <w:iCs/>
                <w:sz w:val="20"/>
                <w:szCs w:val="20"/>
                <w14:ligatures w14:val="standardContextual"/>
              </w:rPr>
              <w:t>‘</w:t>
            </w:r>
            <w:r w:rsidR="006B2390" w:rsidRPr="00640CE5">
              <w:rPr>
                <w:rFonts w:ascii="Source Sans Pro" w:hAnsi="Source Sans Pro" w:cs="Arial"/>
                <w:i/>
                <w:iCs/>
                <w:sz w:val="20"/>
                <w:szCs w:val="20"/>
                <w14:ligatures w14:val="standardContextual"/>
              </w:rPr>
              <w:t>upper</w:t>
            </w:r>
            <w:r w:rsidR="000C1CA1" w:rsidRPr="00640CE5">
              <w:rPr>
                <w:rFonts w:ascii="Source Sans Pro" w:hAnsi="Source Sans Pro" w:cs="Arial"/>
                <w:i/>
                <w:iCs/>
                <w:sz w:val="20"/>
                <w:szCs w:val="20"/>
                <w14:ligatures w14:val="standardContextual"/>
              </w:rPr>
              <w:t>’</w:t>
            </w:r>
            <w:r w:rsidR="00F27D86" w:rsidRPr="00640CE5">
              <w:rPr>
                <w:rFonts w:ascii="Source Sans Pro" w:hAnsi="Source Sans Pro" w:cs="Arial"/>
                <w:i/>
                <w:iCs/>
                <w:sz w:val="20"/>
                <w:szCs w:val="20"/>
                <w14:ligatures w14:val="standardContextual"/>
              </w:rPr>
              <w:t xml:space="preserve"> section of stairs to aid </w:t>
            </w:r>
            <w:r w:rsidR="00267D85" w:rsidRPr="00640CE5">
              <w:rPr>
                <w:rFonts w:ascii="Source Sans Pro" w:hAnsi="Source Sans Pro" w:cs="Arial"/>
                <w:i/>
                <w:iCs/>
                <w:sz w:val="20"/>
                <w:szCs w:val="20"/>
                <w14:ligatures w14:val="standardContextual"/>
              </w:rPr>
              <w:t>configuring the stairs into an ‘install’ orientation</w:t>
            </w:r>
            <w:r w:rsidR="00FD2F0D">
              <w:rPr>
                <w:rFonts w:ascii="Source Sans Pro" w:hAnsi="Source Sans Pro" w:cs="Arial"/>
                <w:sz w:val="20"/>
                <w:szCs w:val="20"/>
                <w14:ligatures w14:val="standardContextual"/>
              </w:rPr>
              <w:t>.</w:t>
            </w:r>
          </w:p>
          <w:p w14:paraId="3EF38C8D" w14:textId="77777777" w:rsidR="0024107A" w:rsidRPr="0024107A" w:rsidRDefault="0024107A" w:rsidP="00403CB7">
            <w:pPr>
              <w:rPr>
                <w:rFonts w:ascii="Source Sans Pro" w:hAnsi="Source Sans Pro" w:cs="Arial"/>
                <w:sz w:val="6"/>
                <w:szCs w:val="6"/>
                <w14:ligatures w14:val="standardContextual"/>
              </w:rPr>
            </w:pPr>
          </w:p>
          <w:p w14:paraId="4FF91534" w14:textId="77777777" w:rsidR="0024107A" w:rsidRDefault="0024107A" w:rsidP="0024107A">
            <w:pPr>
              <w:contextualSpacing/>
              <w:rPr>
                <w:rFonts w:ascii="Source Sans Pro" w:hAnsi="Source Sans Pro" w:cs="Arial"/>
                <w:sz w:val="20"/>
                <w:szCs w:val="20"/>
                <w14:ligatures w14:val="standardContextual"/>
              </w:rPr>
            </w:pPr>
            <w:r w:rsidRPr="00E12624">
              <w:rPr>
                <w:rFonts w:ascii="Source Sans Pro" w:hAnsi="Source Sans Pro" w:cs="Arial"/>
                <w:sz w:val="20"/>
                <w:szCs w:val="20"/>
                <w:u w:val="single"/>
                <w14:ligatures w14:val="standardContextual"/>
              </w:rPr>
              <w:t>Revision note</w:t>
            </w:r>
            <w:r>
              <w:rPr>
                <w:rFonts w:ascii="Source Sans Pro" w:hAnsi="Source Sans Pro" w:cs="Arial"/>
                <w:sz w:val="20"/>
                <w:szCs w:val="20"/>
                <w14:ligatures w14:val="standardContextual"/>
              </w:rPr>
              <w:t>:</w:t>
            </w:r>
          </w:p>
          <w:p w14:paraId="21AF3B77" w14:textId="77777777" w:rsidR="0024107A" w:rsidRPr="00E12624" w:rsidRDefault="0024107A" w:rsidP="0024107A">
            <w:pPr>
              <w:contextualSpacing/>
              <w:rPr>
                <w:rFonts w:ascii="Source Sans Pro" w:hAnsi="Source Sans Pro" w:cs="Arial"/>
                <w:sz w:val="6"/>
                <w:szCs w:val="6"/>
                <w14:ligatures w14:val="standardContextual"/>
              </w:rPr>
            </w:pPr>
          </w:p>
          <w:p w14:paraId="5A891A52" w14:textId="77777777" w:rsidR="0024107A" w:rsidRDefault="0024107A" w:rsidP="0024107A">
            <w:pPr>
              <w:contextualSpacing/>
              <w:rPr>
                <w:rFonts w:ascii="Source Sans Pro" w:hAnsi="Source Sans Pro" w:cs="Arial"/>
                <w:sz w:val="20"/>
                <w:szCs w:val="20"/>
                <w14:ligatures w14:val="standardContextual"/>
              </w:rPr>
            </w:pPr>
            <w:r w:rsidRPr="006B0D8D">
              <w:rPr>
                <w:rFonts w:ascii="Aptos" w:eastAsia="Aptos" w:hAnsi="Aptos" w:cs="Times New Roman"/>
                <w:noProof/>
                <w:kern w:val="2"/>
                <w:sz w:val="24"/>
                <w:szCs w:val="24"/>
                <w14:ligatures w14:val="standardContextual"/>
              </w:rPr>
              <w:drawing>
                <wp:anchor distT="0" distB="0" distL="114300" distR="114300" simplePos="0" relativeHeight="251666721" behindDoc="0" locked="0" layoutInCell="1" allowOverlap="1" wp14:anchorId="59676CBA" wp14:editId="6FC2FBDA">
                  <wp:simplePos x="0" y="0"/>
                  <wp:positionH relativeFrom="margin">
                    <wp:posOffset>2591435</wp:posOffset>
                  </wp:positionH>
                  <wp:positionV relativeFrom="paragraph">
                    <wp:posOffset>27305</wp:posOffset>
                  </wp:positionV>
                  <wp:extent cx="1929130" cy="1981200"/>
                  <wp:effectExtent l="0" t="0" r="0" b="0"/>
                  <wp:wrapSquare wrapText="bothSides"/>
                  <wp:docPr id="1270369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9130" cy="19812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6" w:history="1">
              <w:r w:rsidRPr="008B46D0">
                <w:rPr>
                  <w:rStyle w:val="Hyperlink"/>
                  <w:rFonts w:ascii="Source Sans Pro" w:hAnsi="Source Sans Pro" w:cs="Arial"/>
                  <w:sz w:val="20"/>
                  <w:szCs w:val="20"/>
                  <w14:ligatures w14:val="standardContextual"/>
                </w:rPr>
                <w:t>The</w:t>
              </w:r>
              <w:r w:rsidRPr="008B46D0">
                <w:rPr>
                  <w:rStyle w:val="Hyperlink"/>
                </w:rPr>
                <w:t xml:space="preserve"> </w:t>
              </w:r>
              <w:r w:rsidRPr="008B46D0">
                <w:rPr>
                  <w:rStyle w:val="Hyperlink"/>
                  <w:rFonts w:ascii="Source Sans Pro" w:hAnsi="Source Sans Pro" w:cs="Arial"/>
                  <w:sz w:val="20"/>
                  <w:szCs w:val="20"/>
                  <w14:ligatures w14:val="standardContextual"/>
                </w:rPr>
                <w:t>Ganterud</w:t>
              </w:r>
            </w:hyperlink>
            <w:r w:rsidRPr="00FD6098">
              <w:rPr>
                <w:rFonts w:ascii="Source Sans Pro" w:hAnsi="Source Sans Pro" w:cs="Arial"/>
                <w:sz w:val="20"/>
                <w:szCs w:val="20"/>
                <w14:ligatures w14:val="standardContextual"/>
              </w:rPr>
              <w:t xml:space="preserve"> is an example of an alternative methodology that uses technology to assist in the rotation or levelling of loads, including precast units. </w:t>
            </w:r>
          </w:p>
          <w:p w14:paraId="58C3B0AD" w14:textId="77777777" w:rsidR="0024107A" w:rsidRPr="00E12624" w:rsidRDefault="0024107A" w:rsidP="0024107A">
            <w:pPr>
              <w:rPr>
                <w:rFonts w:ascii="Source Sans Pro" w:hAnsi="Source Sans Pro" w:cs="Arial"/>
                <w:sz w:val="6"/>
                <w:szCs w:val="6"/>
                <w14:ligatures w14:val="standardContextual"/>
              </w:rPr>
            </w:pPr>
          </w:p>
          <w:p w14:paraId="665DC479" w14:textId="77777777" w:rsidR="0024107A" w:rsidRDefault="0024107A" w:rsidP="0024107A">
            <w:pPr>
              <w:rPr>
                <w:rFonts w:ascii="Source Sans Pro" w:hAnsi="Source Sans Pro" w:cs="Arial"/>
                <w:sz w:val="20"/>
                <w:szCs w:val="20"/>
                <w14:ligatures w14:val="standardContextual"/>
              </w:rPr>
            </w:pPr>
            <w:r w:rsidRPr="00FD6098">
              <w:rPr>
                <w:rFonts w:ascii="Source Sans Pro" w:hAnsi="Source Sans Pro" w:cs="Arial"/>
                <w:sz w:val="20"/>
                <w:szCs w:val="20"/>
                <w14:ligatures w14:val="standardContextual"/>
              </w:rPr>
              <w:t xml:space="preserve">The Ganterud is controlled by remote control, removing the need to be close to the load to manually adjust chain blocks to alter the angle of the load. </w:t>
            </w:r>
          </w:p>
          <w:p w14:paraId="364737D0" w14:textId="77777777" w:rsidR="0024107A" w:rsidRPr="00E12624" w:rsidRDefault="0024107A" w:rsidP="0024107A">
            <w:pPr>
              <w:rPr>
                <w:rFonts w:ascii="Source Sans Pro" w:hAnsi="Source Sans Pro" w:cs="Arial"/>
                <w:sz w:val="6"/>
                <w:szCs w:val="6"/>
                <w14:ligatures w14:val="standardContextual"/>
              </w:rPr>
            </w:pPr>
          </w:p>
          <w:p w14:paraId="653508F1" w14:textId="77777777" w:rsidR="0024107A" w:rsidRDefault="0024107A" w:rsidP="0024107A">
            <w:pPr>
              <w:rPr>
                <w:rFonts w:ascii="Source Sans Pro" w:hAnsi="Source Sans Pro" w:cs="Arial"/>
                <w:sz w:val="20"/>
                <w:szCs w:val="20"/>
                <w14:ligatures w14:val="standardContextual"/>
              </w:rPr>
            </w:pPr>
            <w:r w:rsidRPr="00FD6098">
              <w:rPr>
                <w:rFonts w:ascii="Source Sans Pro" w:hAnsi="Source Sans Pro" w:cs="Arial"/>
                <w:sz w:val="20"/>
                <w:szCs w:val="20"/>
                <w14:ligatures w14:val="standardContextual"/>
              </w:rPr>
              <w:t xml:space="preserve">The remote control enables adjustments to the load's pitch and/or tilt, which is crucial for positioning precast units—such as stairs, beams, or wall panels. </w:t>
            </w:r>
          </w:p>
          <w:p w14:paraId="3EA4F259" w14:textId="77777777" w:rsidR="0024107A" w:rsidRPr="00E12624" w:rsidRDefault="0024107A" w:rsidP="0024107A">
            <w:pPr>
              <w:rPr>
                <w:rFonts w:ascii="Source Sans Pro" w:hAnsi="Source Sans Pro" w:cs="Arial"/>
                <w:sz w:val="6"/>
                <w:szCs w:val="6"/>
                <w14:ligatures w14:val="standardContextual"/>
              </w:rPr>
            </w:pPr>
          </w:p>
          <w:p w14:paraId="58F21048" w14:textId="77777777" w:rsidR="0024107A" w:rsidRPr="00892660" w:rsidRDefault="0024107A" w:rsidP="0024107A">
            <w:pPr>
              <w:rPr>
                <w:rFonts w:ascii="Source Sans Pro" w:hAnsi="Source Sans Pro" w:cs="Arial"/>
                <w:sz w:val="20"/>
                <w:szCs w:val="20"/>
                <w14:ligatures w14:val="standardContextual"/>
              </w:rPr>
            </w:pPr>
            <w:r w:rsidRPr="00FD6098">
              <w:rPr>
                <w:rFonts w:ascii="Source Sans Pro" w:hAnsi="Source Sans Pro" w:cs="Arial"/>
                <w:sz w:val="20"/>
                <w:szCs w:val="20"/>
                <w14:ligatures w14:val="standardContextual"/>
              </w:rPr>
              <w:t xml:space="preserve"> The Appointed Person should consider this alternative technology as it offers a safer and quicker method when compared with  current methods, noting that the lift team should be suitably trained in the safe use of the equipment</w:t>
            </w:r>
          </w:p>
          <w:p w14:paraId="253FDD12" w14:textId="7441D3EA" w:rsidR="000A79C5" w:rsidRPr="0024107A" w:rsidRDefault="000A79C5" w:rsidP="00B20C9C">
            <w:pPr>
              <w:rPr>
                <w:rFonts w:ascii="Source Sans Pro" w:hAnsi="Source Sans Pro" w:cs="Arial"/>
                <w:sz w:val="6"/>
                <w:szCs w:val="6"/>
                <w14:ligatures w14:val="standardContextual"/>
              </w:rPr>
            </w:pPr>
          </w:p>
        </w:tc>
      </w:tr>
      <w:tr w:rsidR="00B4422F" w:rsidRPr="00642873" w14:paraId="3169A5AC" w14:textId="77777777" w:rsidTr="002E533A">
        <w:trPr>
          <w:trHeight w:val="397"/>
        </w:trPr>
        <w:tc>
          <w:tcPr>
            <w:tcW w:w="882" w:type="pct"/>
            <w:shd w:val="clear" w:color="auto" w:fill="F0F6F9"/>
          </w:tcPr>
          <w:p w14:paraId="28CDCC45" w14:textId="482309D3" w:rsidR="00B4422F" w:rsidRDefault="00B4422F" w:rsidP="003A76D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p w14:paraId="5BD1B3D5"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1768BABD"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0C295D32"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6A853001"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2967CC29"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17F31199"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30D32C8E"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15D2D161"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3796C2D2"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3FB356DE"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65CF4E08"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35A4F132"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271509E3"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5A0EE91E"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11FB1070"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4162536D"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233A633A"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3FC4DA7F"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3E6BE6F5"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1C7E9CDE"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0D764B47"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48118BD7"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67703D1F"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23881B6D"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4CB24C12"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4E57CF41"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12932C0F"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3B3FECFE"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52659E7D"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3DE06626"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0AE2AD8D"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033CB913" w14:textId="4F17F0F1" w:rsidR="004B5B73" w:rsidRDefault="004B5B73" w:rsidP="004B5B7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r w:rsidR="00A032C0">
              <w:rPr>
                <w:rFonts w:ascii="Source Sans Pro" w:hAnsi="Source Sans Pro" w:cs="Arial"/>
                <w:b/>
                <w:bCs/>
                <w:sz w:val="20"/>
                <w:szCs w:val="20"/>
                <w14:ligatures w14:val="standardContextual"/>
              </w:rPr>
              <w:t xml:space="preserve"> contd.</w:t>
            </w:r>
            <w:r w:rsidRPr="00642873">
              <w:rPr>
                <w:rFonts w:ascii="Source Sans Pro" w:hAnsi="Source Sans Pro" w:cs="Arial"/>
                <w:b/>
                <w:bCs/>
                <w:sz w:val="20"/>
                <w:szCs w:val="20"/>
                <w14:ligatures w14:val="standardContextual"/>
              </w:rPr>
              <w:t>:</w:t>
            </w:r>
          </w:p>
          <w:p w14:paraId="05866B0C" w14:textId="77777777" w:rsidR="004B5B73" w:rsidRPr="00642873" w:rsidRDefault="004B5B73" w:rsidP="003A76D5">
            <w:pPr>
              <w:tabs>
                <w:tab w:val="left" w:pos="2279"/>
              </w:tabs>
              <w:jc w:val="right"/>
              <w:rPr>
                <w:rFonts w:ascii="Source Sans Pro" w:hAnsi="Source Sans Pro" w:cs="Arial"/>
                <w:b/>
                <w:bCs/>
                <w:sz w:val="20"/>
                <w:szCs w:val="20"/>
                <w14:ligatures w14:val="standardContextual"/>
              </w:rPr>
            </w:pPr>
          </w:p>
        </w:tc>
        <w:tc>
          <w:tcPr>
            <w:tcW w:w="4118" w:type="pct"/>
            <w:gridSpan w:val="4"/>
          </w:tcPr>
          <w:p w14:paraId="56E1C7A5" w14:textId="3838EFE5" w:rsidR="00E425A0" w:rsidRPr="0087199D" w:rsidRDefault="00E425A0" w:rsidP="0087199D">
            <w:pPr>
              <w:pStyle w:val="ListParagraph"/>
              <w:rPr>
                <w:rFonts w:ascii="Source Sans Pro" w:hAnsi="Source Sans Pro" w:cs="Arial"/>
                <w:sz w:val="10"/>
                <w:szCs w:val="10"/>
                <w14:ligatures w14:val="standardContextual"/>
              </w:rPr>
            </w:pPr>
          </w:p>
          <w:p w14:paraId="3BF9E60C" w14:textId="586CC41B" w:rsidR="00A63647" w:rsidRPr="0087199D" w:rsidRDefault="00D07179" w:rsidP="007B0F3D">
            <w:pPr>
              <w:pStyle w:val="ListParagraph"/>
              <w:numPr>
                <w:ilvl w:val="0"/>
                <w:numId w:val="160"/>
              </w:numPr>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 xml:space="preserve">A specific </w:t>
            </w:r>
            <w:r w:rsidR="00E37B64">
              <w:rPr>
                <w:rFonts w:ascii="Source Sans Pro" w:hAnsi="Source Sans Pro" w:cs="Arial"/>
                <w:sz w:val="20"/>
                <w:szCs w:val="20"/>
                <w14:ligatures w14:val="standardContextual"/>
              </w:rPr>
              <w:t>r</w:t>
            </w:r>
            <w:r w:rsidRPr="00697770">
              <w:rPr>
                <w:rFonts w:ascii="Source Sans Pro" w:hAnsi="Source Sans Pro" w:cs="Arial"/>
                <w:i/>
                <w:iCs/>
                <w:sz w:val="20"/>
                <w:szCs w:val="20"/>
                <w14:ligatures w14:val="standardContextual"/>
              </w:rPr>
              <w:t xml:space="preserve">isk </w:t>
            </w:r>
            <w:r w:rsidR="00E37B64">
              <w:rPr>
                <w:rFonts w:ascii="Source Sans Pro" w:hAnsi="Source Sans Pro" w:cs="Arial"/>
                <w:i/>
                <w:iCs/>
                <w:sz w:val="20"/>
                <w:szCs w:val="20"/>
                <w14:ligatures w14:val="standardContextual"/>
              </w:rPr>
              <w:t>a</w:t>
            </w:r>
            <w:r w:rsidRPr="00697770">
              <w:rPr>
                <w:rFonts w:ascii="Source Sans Pro" w:hAnsi="Source Sans Pro" w:cs="Arial"/>
                <w:i/>
                <w:iCs/>
                <w:sz w:val="20"/>
                <w:szCs w:val="20"/>
                <w14:ligatures w14:val="standardContextual"/>
              </w:rPr>
              <w:t>ssessment</w:t>
            </w:r>
            <w:r w:rsidRPr="0087199D">
              <w:rPr>
                <w:rFonts w:ascii="Source Sans Pro" w:hAnsi="Source Sans Pro" w:cs="Arial"/>
                <w:sz w:val="20"/>
                <w:szCs w:val="20"/>
                <w14:ligatures w14:val="standardContextual"/>
              </w:rPr>
              <w:t xml:space="preserve"> </w:t>
            </w:r>
            <w:r w:rsidR="00961E26">
              <w:rPr>
                <w:rFonts w:ascii="Source Sans Pro" w:hAnsi="Source Sans Pro" w:cs="Arial"/>
                <w:sz w:val="20"/>
                <w:szCs w:val="20"/>
                <w14:ligatures w14:val="standardContextual"/>
              </w:rPr>
              <w:t xml:space="preserve">and method statement </w:t>
            </w:r>
            <w:r w:rsidR="00D465C5" w:rsidRPr="0087199D">
              <w:rPr>
                <w:rFonts w:ascii="Source Sans Pro" w:hAnsi="Source Sans Pro" w:cs="Arial"/>
                <w:b/>
                <w:bCs/>
                <w:sz w:val="20"/>
                <w:szCs w:val="20"/>
                <w14:ligatures w14:val="standardContextual"/>
              </w:rPr>
              <w:t xml:space="preserve">must </w:t>
            </w:r>
            <w:r w:rsidRPr="0087199D">
              <w:rPr>
                <w:rFonts w:ascii="Source Sans Pro" w:hAnsi="Source Sans Pro" w:cs="Arial"/>
                <w:sz w:val="20"/>
                <w:szCs w:val="20"/>
                <w14:ligatures w14:val="standardContextual"/>
              </w:rPr>
              <w:t>be authored to suit</w:t>
            </w:r>
            <w:r w:rsidR="00D57FFC" w:rsidRPr="0087199D">
              <w:rPr>
                <w:rFonts w:ascii="Source Sans Pro" w:hAnsi="Source Sans Pro" w:cs="Arial"/>
                <w:sz w:val="20"/>
                <w:szCs w:val="20"/>
                <w14:ligatures w14:val="standardContextual"/>
              </w:rPr>
              <w:t xml:space="preserve"> the lifting </w:t>
            </w:r>
            <w:r w:rsidRPr="0087199D">
              <w:rPr>
                <w:rFonts w:ascii="Source Sans Pro" w:hAnsi="Source Sans Pro" w:cs="Arial"/>
                <w:sz w:val="20"/>
                <w:szCs w:val="20"/>
                <w14:ligatures w14:val="standardContextual"/>
              </w:rPr>
              <w:t xml:space="preserve">of </w:t>
            </w:r>
            <w:r w:rsidR="00A63647" w:rsidRPr="0087199D">
              <w:rPr>
                <w:rFonts w:ascii="Source Sans Pro" w:hAnsi="Source Sans Pro" w:cs="Arial"/>
                <w:sz w:val="20"/>
                <w:szCs w:val="20"/>
                <w14:ligatures w14:val="standardContextual"/>
              </w:rPr>
              <w:t xml:space="preserve">the </w:t>
            </w:r>
            <w:r w:rsidRPr="0087199D">
              <w:rPr>
                <w:rFonts w:ascii="Source Sans Pro" w:hAnsi="Source Sans Pro" w:cs="Arial"/>
                <w:sz w:val="20"/>
                <w:szCs w:val="20"/>
                <w14:ligatures w14:val="standardContextual"/>
              </w:rPr>
              <w:t>stair unit</w:t>
            </w:r>
            <w:r w:rsidR="00A63647" w:rsidRPr="0087199D">
              <w:rPr>
                <w:rFonts w:ascii="Source Sans Pro" w:hAnsi="Source Sans Pro" w:cs="Arial"/>
                <w:sz w:val="20"/>
                <w:szCs w:val="20"/>
                <w14:ligatures w14:val="standardContextual"/>
              </w:rPr>
              <w:t xml:space="preserve"> f</w:t>
            </w:r>
            <w:r w:rsidR="008A4DAA" w:rsidRPr="0087199D">
              <w:rPr>
                <w:rFonts w:ascii="Source Sans Pro" w:hAnsi="Source Sans Pro" w:cs="Arial"/>
                <w:sz w:val="20"/>
                <w:szCs w:val="20"/>
                <w14:ligatures w14:val="standardContextual"/>
              </w:rPr>
              <w:t>ro</w:t>
            </w:r>
            <w:r w:rsidR="00A63647" w:rsidRPr="0087199D">
              <w:rPr>
                <w:rFonts w:ascii="Source Sans Pro" w:hAnsi="Source Sans Pro" w:cs="Arial"/>
                <w:sz w:val="20"/>
                <w:szCs w:val="20"/>
                <w14:ligatures w14:val="standardContextual"/>
              </w:rPr>
              <w:t xml:space="preserve">m preparation </w:t>
            </w:r>
            <w:r w:rsidR="008A4DAA" w:rsidRPr="0087199D">
              <w:rPr>
                <w:rFonts w:ascii="Source Sans Pro" w:hAnsi="Source Sans Pro" w:cs="Arial"/>
                <w:sz w:val="20"/>
                <w:szCs w:val="20"/>
                <w14:ligatures w14:val="standardContextual"/>
              </w:rPr>
              <w:t xml:space="preserve">of </w:t>
            </w:r>
            <w:r w:rsidR="00A63647" w:rsidRPr="0087199D">
              <w:rPr>
                <w:rFonts w:ascii="Source Sans Pro" w:hAnsi="Source Sans Pro" w:cs="Arial"/>
                <w:sz w:val="20"/>
                <w:szCs w:val="20"/>
                <w14:ligatures w14:val="standardContextual"/>
              </w:rPr>
              <w:t>the arrangement thru to final install and release of accessories</w:t>
            </w:r>
            <w:r w:rsidR="008A4DAA" w:rsidRPr="0087199D">
              <w:rPr>
                <w:rFonts w:ascii="Source Sans Pro" w:hAnsi="Source Sans Pro" w:cs="Arial"/>
                <w:sz w:val="20"/>
                <w:szCs w:val="20"/>
                <w14:ligatures w14:val="standardContextual"/>
              </w:rPr>
              <w:t>.</w:t>
            </w:r>
          </w:p>
          <w:p w14:paraId="05614F29" w14:textId="77777777" w:rsidR="008A4DAA" w:rsidRDefault="008A4DAA" w:rsidP="008A4DAA">
            <w:pPr>
              <w:pStyle w:val="ListParagraph"/>
              <w:rPr>
                <w:rFonts w:ascii="Source Sans Pro" w:hAnsi="Source Sans Pro" w:cs="Arial"/>
                <w:sz w:val="10"/>
                <w:szCs w:val="10"/>
                <w14:ligatures w14:val="standardContextual"/>
              </w:rPr>
            </w:pPr>
          </w:p>
          <w:p w14:paraId="62FC57B5" w14:textId="77777777" w:rsidR="001155C4" w:rsidRPr="008A4DAA" w:rsidRDefault="001155C4" w:rsidP="008A4DAA">
            <w:pPr>
              <w:pStyle w:val="ListParagraph"/>
              <w:rPr>
                <w:rFonts w:ascii="Source Sans Pro" w:hAnsi="Source Sans Pro" w:cs="Arial"/>
                <w:sz w:val="10"/>
                <w:szCs w:val="10"/>
                <w14:ligatures w14:val="standardContextual"/>
              </w:rPr>
            </w:pPr>
          </w:p>
          <w:p w14:paraId="5F061CD7" w14:textId="34524086" w:rsidR="0087199D" w:rsidRPr="0087199D" w:rsidRDefault="00340179" w:rsidP="007B0F3D">
            <w:pPr>
              <w:pStyle w:val="ListParagraph"/>
              <w:numPr>
                <w:ilvl w:val="0"/>
                <w:numId w:val="160"/>
              </w:numPr>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Care</w:t>
            </w:r>
            <w:r w:rsidR="00D07179" w:rsidRPr="0087199D">
              <w:rPr>
                <w:rFonts w:ascii="Source Sans Pro" w:hAnsi="Source Sans Pro" w:cs="Arial"/>
                <w:sz w:val="20"/>
                <w:szCs w:val="20"/>
                <w14:ligatures w14:val="standardContextual"/>
              </w:rPr>
              <w:t xml:space="preserve"> is to be taken </w:t>
            </w:r>
            <w:r w:rsidR="008A4DAA" w:rsidRPr="0087199D">
              <w:rPr>
                <w:rFonts w:ascii="Source Sans Pro" w:hAnsi="Source Sans Pro" w:cs="Arial"/>
                <w:sz w:val="20"/>
                <w:szCs w:val="20"/>
                <w14:ligatures w14:val="standardContextual"/>
              </w:rPr>
              <w:t xml:space="preserve">in the planning stage </w:t>
            </w:r>
            <w:r w:rsidR="00D07179" w:rsidRPr="0087199D">
              <w:rPr>
                <w:rFonts w:ascii="Source Sans Pro" w:hAnsi="Source Sans Pro" w:cs="Arial"/>
                <w:sz w:val="20"/>
                <w:szCs w:val="20"/>
                <w14:ligatures w14:val="standardContextual"/>
              </w:rPr>
              <w:t xml:space="preserve">when attending to the positioning </w:t>
            </w:r>
            <w:r w:rsidR="00C30835" w:rsidRPr="0087199D">
              <w:rPr>
                <w:rFonts w:ascii="Source Sans Pro" w:hAnsi="Source Sans Pro" w:cs="Arial"/>
                <w:sz w:val="20"/>
                <w:szCs w:val="20"/>
                <w14:ligatures w14:val="standardContextual"/>
              </w:rPr>
              <w:t xml:space="preserve">of </w:t>
            </w:r>
            <w:r w:rsidR="00D465C5" w:rsidRPr="0087199D">
              <w:rPr>
                <w:rFonts w:ascii="Source Sans Pro" w:hAnsi="Source Sans Pro" w:cs="Arial"/>
                <w:sz w:val="20"/>
                <w:szCs w:val="20"/>
                <w14:ligatures w14:val="standardContextual"/>
              </w:rPr>
              <w:t xml:space="preserve">not only </w:t>
            </w:r>
            <w:r w:rsidR="00C30835" w:rsidRPr="0087199D">
              <w:rPr>
                <w:rFonts w:ascii="Source Sans Pro" w:hAnsi="Source Sans Pro" w:cs="Arial"/>
                <w:sz w:val="20"/>
                <w:szCs w:val="20"/>
                <w14:ligatures w14:val="standardContextual"/>
              </w:rPr>
              <w:t xml:space="preserve">the </w:t>
            </w:r>
            <w:r w:rsidR="00E37B64">
              <w:rPr>
                <w:rFonts w:ascii="Source Sans Pro" w:hAnsi="Source Sans Pro" w:cs="Arial"/>
                <w:sz w:val="20"/>
                <w:szCs w:val="20"/>
                <w14:ligatures w14:val="standardContextual"/>
              </w:rPr>
              <w:t>l</w:t>
            </w:r>
            <w:r w:rsidR="00C30835" w:rsidRPr="0087199D">
              <w:rPr>
                <w:rFonts w:ascii="Source Sans Pro" w:hAnsi="Source Sans Pro" w:cs="Arial"/>
                <w:sz w:val="20"/>
                <w:szCs w:val="20"/>
                <w14:ligatures w14:val="standardContextual"/>
              </w:rPr>
              <w:t>ift team members</w:t>
            </w:r>
            <w:r w:rsidR="00D465C5" w:rsidRPr="0087199D">
              <w:rPr>
                <w:rFonts w:ascii="Source Sans Pro" w:hAnsi="Source Sans Pro" w:cs="Arial"/>
                <w:sz w:val="20"/>
                <w:szCs w:val="20"/>
                <w14:ligatures w14:val="standardContextual"/>
              </w:rPr>
              <w:t xml:space="preserve"> but of the installation team</w:t>
            </w:r>
            <w:r w:rsidRPr="0087199D">
              <w:rPr>
                <w:rFonts w:ascii="Source Sans Pro" w:hAnsi="Source Sans Pro" w:cs="Arial"/>
                <w:sz w:val="20"/>
                <w:szCs w:val="20"/>
                <w14:ligatures w14:val="standardContextual"/>
              </w:rPr>
              <w:t xml:space="preserve"> as well</w:t>
            </w:r>
            <w:r w:rsidR="005B65E0" w:rsidRPr="0087199D">
              <w:rPr>
                <w:rFonts w:ascii="Source Sans Pro" w:hAnsi="Source Sans Pro" w:cs="Arial"/>
                <w:sz w:val="20"/>
                <w:szCs w:val="20"/>
                <w14:ligatures w14:val="standardContextual"/>
              </w:rPr>
              <w:t xml:space="preserve">, </w:t>
            </w:r>
            <w:r w:rsidR="00C30835" w:rsidRPr="0087199D">
              <w:rPr>
                <w:rFonts w:ascii="Source Sans Pro" w:hAnsi="Source Sans Pro" w:cs="Arial"/>
                <w:sz w:val="20"/>
                <w:szCs w:val="20"/>
                <w14:ligatures w14:val="standardContextual"/>
              </w:rPr>
              <w:t xml:space="preserve">through the lifting operation. </w:t>
            </w:r>
          </w:p>
          <w:p w14:paraId="006287F3" w14:textId="77777777" w:rsidR="0087199D" w:rsidRDefault="0087199D" w:rsidP="0087199D">
            <w:pPr>
              <w:pStyle w:val="ListParagraph"/>
              <w:rPr>
                <w:rFonts w:ascii="Source Sans Pro" w:hAnsi="Source Sans Pro" w:cs="Arial"/>
                <w:sz w:val="10"/>
                <w:szCs w:val="10"/>
                <w14:ligatures w14:val="standardContextual"/>
              </w:rPr>
            </w:pPr>
          </w:p>
          <w:p w14:paraId="21B38F26" w14:textId="77777777" w:rsidR="001155C4" w:rsidRPr="0087199D" w:rsidRDefault="001155C4" w:rsidP="0087199D">
            <w:pPr>
              <w:pStyle w:val="ListParagraph"/>
              <w:rPr>
                <w:rFonts w:ascii="Source Sans Pro" w:hAnsi="Source Sans Pro" w:cs="Arial"/>
                <w:sz w:val="10"/>
                <w:szCs w:val="10"/>
                <w14:ligatures w14:val="standardContextual"/>
              </w:rPr>
            </w:pPr>
          </w:p>
          <w:p w14:paraId="222FB7DF" w14:textId="5BCECC47" w:rsidR="0087199D" w:rsidRPr="00877DDE" w:rsidRDefault="00C30835" w:rsidP="007B0F3D">
            <w:pPr>
              <w:pStyle w:val="ListParagraph"/>
              <w:numPr>
                <w:ilvl w:val="0"/>
                <w:numId w:val="160"/>
              </w:numPr>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Stair unit installa</w:t>
            </w:r>
            <w:r w:rsidR="00E92EC4" w:rsidRPr="0087199D">
              <w:rPr>
                <w:rFonts w:ascii="Source Sans Pro" w:hAnsi="Source Sans Pro" w:cs="Arial"/>
                <w:sz w:val="20"/>
                <w:szCs w:val="20"/>
                <w14:ligatures w14:val="standardContextual"/>
              </w:rPr>
              <w:t>tion historically takes place in restrictive areas with limited identifiable ‘Safe Spaces’</w:t>
            </w:r>
            <w:r w:rsidR="00340179" w:rsidRPr="0087199D">
              <w:rPr>
                <w:rFonts w:ascii="Source Sans Pro" w:hAnsi="Source Sans Pro" w:cs="Arial"/>
                <w:sz w:val="20"/>
                <w:szCs w:val="20"/>
                <w14:ligatures w14:val="standardContextual"/>
              </w:rPr>
              <w:t>.</w:t>
            </w:r>
          </w:p>
          <w:p w14:paraId="0A736FCB" w14:textId="65E217FD" w:rsidR="0087199D" w:rsidRPr="0087199D" w:rsidRDefault="00340179" w:rsidP="00877DDE">
            <w:pPr>
              <w:pStyle w:val="ListParagraph"/>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Safe ‘emergency’ egress must be identified in the planning stage and prior to submittal.</w:t>
            </w:r>
          </w:p>
          <w:p w14:paraId="7B610869" w14:textId="30581B24" w:rsidR="0087199D" w:rsidRDefault="0087199D" w:rsidP="0087199D">
            <w:pPr>
              <w:rPr>
                <w:rFonts w:ascii="Source Sans Pro" w:hAnsi="Source Sans Pro" w:cs="Arial"/>
                <w:sz w:val="10"/>
                <w:szCs w:val="10"/>
                <w14:ligatures w14:val="standardContextual"/>
              </w:rPr>
            </w:pPr>
          </w:p>
          <w:p w14:paraId="5630DA63" w14:textId="77777777" w:rsidR="001155C4" w:rsidRPr="0087199D" w:rsidRDefault="001155C4" w:rsidP="0087199D">
            <w:pPr>
              <w:rPr>
                <w:rFonts w:ascii="Source Sans Pro" w:hAnsi="Source Sans Pro" w:cs="Arial"/>
                <w:sz w:val="10"/>
                <w:szCs w:val="10"/>
                <w14:ligatures w14:val="standardContextual"/>
              </w:rPr>
            </w:pPr>
          </w:p>
          <w:p w14:paraId="5DB4B56A" w14:textId="3F085F03" w:rsidR="00340179" w:rsidRDefault="0087199D" w:rsidP="0087199D">
            <w:pPr>
              <w:pStyle w:val="ListParagraph"/>
              <w:numPr>
                <w:ilvl w:val="0"/>
                <w:numId w:val="160"/>
              </w:numPr>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 xml:space="preserve">When lifting ‘blind’ a robust communication strategy </w:t>
            </w:r>
            <w:r w:rsidRPr="00257D3D">
              <w:rPr>
                <w:rFonts w:ascii="Source Sans Pro" w:hAnsi="Source Sans Pro" w:cs="Arial"/>
                <w:b/>
                <w:bCs/>
                <w:sz w:val="20"/>
                <w:szCs w:val="20"/>
                <w14:ligatures w14:val="standardContextual"/>
              </w:rPr>
              <w:t>must</w:t>
            </w:r>
            <w:r w:rsidRPr="0087199D">
              <w:rPr>
                <w:rFonts w:ascii="Source Sans Pro" w:hAnsi="Source Sans Pro" w:cs="Arial"/>
                <w:sz w:val="20"/>
                <w:szCs w:val="20"/>
                <w14:ligatures w14:val="standardContextual"/>
              </w:rPr>
              <w:t xml:space="preserve"> be in place.</w:t>
            </w:r>
          </w:p>
          <w:p w14:paraId="731FC4DB" w14:textId="77777777" w:rsidR="001155C4" w:rsidRDefault="001155C4" w:rsidP="001155C4">
            <w:pPr>
              <w:rPr>
                <w:rFonts w:ascii="Source Sans Pro" w:hAnsi="Source Sans Pro" w:cs="Arial"/>
                <w:sz w:val="6"/>
                <w:szCs w:val="6"/>
                <w14:ligatures w14:val="standardContextual"/>
              </w:rPr>
            </w:pPr>
          </w:p>
          <w:p w14:paraId="748701BC" w14:textId="77777777" w:rsidR="001155C4" w:rsidRDefault="001155C4" w:rsidP="001155C4">
            <w:pPr>
              <w:rPr>
                <w:rFonts w:ascii="Source Sans Pro" w:hAnsi="Source Sans Pro" w:cs="Arial"/>
                <w:sz w:val="6"/>
                <w:szCs w:val="6"/>
                <w14:ligatures w14:val="standardContextual"/>
              </w:rPr>
            </w:pPr>
          </w:p>
          <w:p w14:paraId="7F931712" w14:textId="77777777" w:rsidR="001155C4" w:rsidRDefault="001155C4" w:rsidP="001155C4">
            <w:pPr>
              <w:rPr>
                <w:rFonts w:ascii="Source Sans Pro" w:hAnsi="Source Sans Pro" w:cs="Arial"/>
                <w:sz w:val="6"/>
                <w:szCs w:val="6"/>
                <w14:ligatures w14:val="standardContextual"/>
              </w:rPr>
            </w:pPr>
          </w:p>
          <w:p w14:paraId="315EF126" w14:textId="77777777" w:rsidR="001155C4" w:rsidRDefault="001155C4" w:rsidP="001155C4">
            <w:pPr>
              <w:rPr>
                <w:rFonts w:ascii="Source Sans Pro" w:hAnsi="Source Sans Pro" w:cs="Arial"/>
                <w:sz w:val="6"/>
                <w:szCs w:val="6"/>
                <w14:ligatures w14:val="standardContextual"/>
              </w:rPr>
            </w:pPr>
          </w:p>
          <w:p w14:paraId="5A447766" w14:textId="77777777" w:rsidR="001155C4" w:rsidRDefault="001155C4" w:rsidP="001155C4">
            <w:pPr>
              <w:rPr>
                <w:rFonts w:ascii="Source Sans Pro" w:hAnsi="Source Sans Pro" w:cs="Arial"/>
                <w:sz w:val="6"/>
                <w:szCs w:val="6"/>
                <w14:ligatures w14:val="standardContextual"/>
              </w:rPr>
            </w:pPr>
          </w:p>
          <w:p w14:paraId="587FAFCC" w14:textId="77777777" w:rsidR="001155C4" w:rsidRPr="001155C4" w:rsidRDefault="001155C4" w:rsidP="001155C4">
            <w:pPr>
              <w:rPr>
                <w:rFonts w:ascii="Source Sans Pro" w:hAnsi="Source Sans Pro" w:cs="Arial"/>
                <w:sz w:val="6"/>
                <w:szCs w:val="6"/>
                <w14:ligatures w14:val="standardContextual"/>
              </w:rPr>
            </w:pPr>
          </w:p>
          <w:p w14:paraId="0051035E" w14:textId="235A4B41" w:rsidR="00340179" w:rsidRPr="0087199D" w:rsidRDefault="00362B16" w:rsidP="007B0F3D">
            <w:pPr>
              <w:pStyle w:val="ListParagraph"/>
              <w:numPr>
                <w:ilvl w:val="0"/>
                <w:numId w:val="160"/>
              </w:numPr>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 xml:space="preserve">Preparation area of the </w:t>
            </w:r>
            <w:r w:rsidR="00F403F3" w:rsidRPr="0087199D">
              <w:rPr>
                <w:rFonts w:ascii="Source Sans Pro" w:hAnsi="Source Sans Pro" w:cs="Arial"/>
                <w:sz w:val="20"/>
                <w:szCs w:val="20"/>
                <w14:ligatures w14:val="standardContextual"/>
              </w:rPr>
              <w:t xml:space="preserve">lifting arrangement </w:t>
            </w:r>
            <w:r w:rsidR="00C02951" w:rsidRPr="0087199D">
              <w:rPr>
                <w:rFonts w:ascii="Source Sans Pro" w:hAnsi="Source Sans Pro" w:cs="Arial"/>
                <w:sz w:val="20"/>
                <w:szCs w:val="20"/>
                <w14:ligatures w14:val="standardContextual"/>
              </w:rPr>
              <w:t>should be as close to the install area as practicable</w:t>
            </w:r>
            <w:r w:rsidR="008D29E1" w:rsidRPr="0087199D">
              <w:rPr>
                <w:rFonts w:ascii="Source Sans Pro" w:hAnsi="Source Sans Pro" w:cs="Arial"/>
                <w:sz w:val="20"/>
                <w:szCs w:val="20"/>
                <w14:ligatures w14:val="standardContextual"/>
              </w:rPr>
              <w:t>. A lifting corridor should be planned and</w:t>
            </w:r>
            <w:r w:rsidR="00697770">
              <w:rPr>
                <w:rFonts w:ascii="Source Sans Pro" w:hAnsi="Source Sans Pro" w:cs="Arial"/>
                <w:sz w:val="20"/>
                <w:szCs w:val="20"/>
                <w14:ligatures w14:val="standardContextual"/>
              </w:rPr>
              <w:t xml:space="preserve"> </w:t>
            </w:r>
            <w:r w:rsidR="008D29E1" w:rsidRPr="0087199D">
              <w:rPr>
                <w:rFonts w:ascii="Source Sans Pro" w:hAnsi="Source Sans Pro" w:cs="Arial"/>
                <w:sz w:val="20"/>
                <w:szCs w:val="20"/>
                <w14:ligatures w14:val="standardContextual"/>
              </w:rPr>
              <w:t xml:space="preserve">briefed to </w:t>
            </w:r>
            <w:r w:rsidR="00697770" w:rsidRPr="0087199D">
              <w:rPr>
                <w:rFonts w:ascii="Source Sans Pro" w:hAnsi="Source Sans Pro" w:cs="Arial"/>
                <w:sz w:val="20"/>
                <w:szCs w:val="20"/>
                <w14:ligatures w14:val="standardContextual"/>
              </w:rPr>
              <w:t>all</w:t>
            </w:r>
            <w:r w:rsidR="008D29E1" w:rsidRPr="0087199D">
              <w:rPr>
                <w:rFonts w:ascii="Source Sans Pro" w:hAnsi="Source Sans Pro" w:cs="Arial"/>
                <w:sz w:val="20"/>
                <w:szCs w:val="20"/>
                <w14:ligatures w14:val="standardContextual"/>
              </w:rPr>
              <w:t xml:space="preserve"> the work force in the </w:t>
            </w:r>
            <w:r w:rsidR="00BF7E79" w:rsidRPr="0087199D">
              <w:rPr>
                <w:rFonts w:ascii="Source Sans Pro" w:hAnsi="Source Sans Pro" w:cs="Arial"/>
                <w:sz w:val="20"/>
                <w:szCs w:val="20"/>
                <w14:ligatures w14:val="standardContextual"/>
              </w:rPr>
              <w:t>localised and</w:t>
            </w:r>
            <w:r w:rsidR="008D29E1" w:rsidRPr="0087199D">
              <w:rPr>
                <w:rFonts w:ascii="Source Sans Pro" w:hAnsi="Source Sans Pro" w:cs="Arial"/>
                <w:sz w:val="20"/>
                <w:szCs w:val="20"/>
                <w14:ligatures w14:val="standardContextual"/>
              </w:rPr>
              <w:t xml:space="preserve"> adjacent work areas</w:t>
            </w:r>
            <w:r w:rsidR="00BF7E79" w:rsidRPr="0087199D">
              <w:rPr>
                <w:rFonts w:ascii="Source Sans Pro" w:hAnsi="Source Sans Pro" w:cs="Arial"/>
                <w:sz w:val="20"/>
                <w:szCs w:val="20"/>
                <w14:ligatures w14:val="standardContextual"/>
              </w:rPr>
              <w:t>.</w:t>
            </w:r>
          </w:p>
          <w:p w14:paraId="020F8A34" w14:textId="6BB024D6" w:rsidR="00BF7E79" w:rsidRPr="00BF7E79" w:rsidRDefault="00BF7E79" w:rsidP="00BF7E79">
            <w:pPr>
              <w:pStyle w:val="ListParagraph"/>
              <w:rPr>
                <w:rFonts w:ascii="Source Sans Pro" w:hAnsi="Source Sans Pro" w:cs="Arial"/>
                <w:sz w:val="10"/>
                <w:szCs w:val="10"/>
                <w14:ligatures w14:val="standardContextual"/>
              </w:rPr>
            </w:pPr>
          </w:p>
          <w:p w14:paraId="41395B72" w14:textId="30463703" w:rsidR="00BF7E79" w:rsidRDefault="00CE3718" w:rsidP="007B0F3D">
            <w:pPr>
              <w:pStyle w:val="ListParagraph"/>
              <w:numPr>
                <w:ilvl w:val="0"/>
                <w:numId w:val="160"/>
              </w:numPr>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 xml:space="preserve">Any </w:t>
            </w:r>
            <w:r w:rsidR="001A4F9A" w:rsidRPr="0087199D">
              <w:rPr>
                <w:rFonts w:ascii="Source Sans Pro" w:hAnsi="Source Sans Pro" w:cs="Arial"/>
                <w:sz w:val="20"/>
                <w:szCs w:val="20"/>
                <w14:ligatures w14:val="standardContextual"/>
              </w:rPr>
              <w:t xml:space="preserve">additional ‘furniture’ to the stair units i.e., </w:t>
            </w:r>
            <w:r w:rsidR="00E7491B">
              <w:rPr>
                <w:rFonts w:ascii="Source Sans Pro" w:hAnsi="Source Sans Pro" w:cs="Arial"/>
                <w:sz w:val="20"/>
                <w:szCs w:val="20"/>
                <w14:ligatures w14:val="standardContextual"/>
              </w:rPr>
              <w:t>h</w:t>
            </w:r>
            <w:r w:rsidR="001A4F9A" w:rsidRPr="0087199D">
              <w:rPr>
                <w:rFonts w:ascii="Source Sans Pro" w:hAnsi="Source Sans Pro" w:cs="Arial"/>
                <w:sz w:val="20"/>
                <w:szCs w:val="20"/>
                <w14:ligatures w14:val="standardContextual"/>
              </w:rPr>
              <w:t xml:space="preserve">andrails etc. are to be included in the weight of the load and </w:t>
            </w:r>
            <w:r w:rsidR="00046A12" w:rsidRPr="0087199D">
              <w:rPr>
                <w:rFonts w:ascii="Source Sans Pro" w:hAnsi="Source Sans Pro" w:cs="Arial"/>
                <w:sz w:val="20"/>
                <w:szCs w:val="20"/>
                <w14:ligatures w14:val="standardContextual"/>
              </w:rPr>
              <w:t>subject to</w:t>
            </w:r>
            <w:r w:rsidR="00622467" w:rsidRPr="0087199D">
              <w:rPr>
                <w:rFonts w:ascii="Source Sans Pro" w:hAnsi="Source Sans Pro" w:cs="Arial"/>
                <w:sz w:val="20"/>
                <w:szCs w:val="20"/>
                <w14:ligatures w14:val="standardContextual"/>
              </w:rPr>
              <w:t xml:space="preserve"> a </w:t>
            </w:r>
            <w:r w:rsidR="00046A12" w:rsidRPr="0087199D">
              <w:rPr>
                <w:rFonts w:ascii="Source Sans Pro" w:hAnsi="Source Sans Pro" w:cs="Arial"/>
                <w:sz w:val="20"/>
                <w:szCs w:val="20"/>
                <w14:ligatures w14:val="standardContextual"/>
              </w:rPr>
              <w:t>TW review</w:t>
            </w:r>
            <w:r w:rsidR="00622467" w:rsidRPr="0087199D">
              <w:rPr>
                <w:rFonts w:ascii="Source Sans Pro" w:hAnsi="Source Sans Pro" w:cs="Arial"/>
                <w:sz w:val="20"/>
                <w:szCs w:val="20"/>
                <w14:ligatures w14:val="standardContextual"/>
              </w:rPr>
              <w:t xml:space="preserve"> &amp; </w:t>
            </w:r>
            <w:r w:rsidR="001A4F9A" w:rsidRPr="0087199D">
              <w:rPr>
                <w:rFonts w:ascii="Source Sans Pro" w:hAnsi="Source Sans Pro" w:cs="Arial"/>
                <w:sz w:val="20"/>
                <w:szCs w:val="20"/>
                <w14:ligatures w14:val="standardContextual"/>
              </w:rPr>
              <w:t>confirmation</w:t>
            </w:r>
            <w:r w:rsidR="00622467" w:rsidRPr="0087199D">
              <w:rPr>
                <w:rFonts w:ascii="Source Sans Pro" w:hAnsi="Source Sans Pro" w:cs="Arial"/>
                <w:sz w:val="20"/>
                <w:szCs w:val="20"/>
                <w14:ligatures w14:val="standardContextual"/>
              </w:rPr>
              <w:t xml:space="preserve"> of </w:t>
            </w:r>
            <w:r w:rsidR="00910B97">
              <w:rPr>
                <w:rFonts w:ascii="Source Sans Pro" w:hAnsi="Source Sans Pro" w:cs="Arial"/>
                <w:sz w:val="20"/>
                <w:szCs w:val="20"/>
                <w14:ligatures w14:val="standardContextual"/>
              </w:rPr>
              <w:t xml:space="preserve">permissible </w:t>
            </w:r>
            <w:r w:rsidR="00622467" w:rsidRPr="0087199D">
              <w:rPr>
                <w:rFonts w:ascii="Source Sans Pro" w:hAnsi="Source Sans Pro" w:cs="Arial"/>
                <w:sz w:val="20"/>
                <w:szCs w:val="20"/>
                <w14:ligatures w14:val="standardContextual"/>
              </w:rPr>
              <w:t xml:space="preserve">attachment. </w:t>
            </w:r>
          </w:p>
          <w:p w14:paraId="113B9317" w14:textId="4E2E3F20" w:rsidR="00046A12" w:rsidRPr="0087199D" w:rsidRDefault="00046A12" w:rsidP="0087199D">
            <w:pPr>
              <w:rPr>
                <w:rFonts w:ascii="Source Sans Pro" w:hAnsi="Source Sans Pro" w:cs="Arial"/>
                <w:sz w:val="10"/>
                <w:szCs w:val="10"/>
                <w14:ligatures w14:val="standardContextual"/>
              </w:rPr>
            </w:pPr>
          </w:p>
          <w:p w14:paraId="26149181" w14:textId="173DD119" w:rsidR="00BC647A" w:rsidRDefault="00DD4C8C" w:rsidP="007B0F3D">
            <w:pPr>
              <w:pStyle w:val="ListParagraph"/>
              <w:numPr>
                <w:ilvl w:val="0"/>
                <w:numId w:val="160"/>
              </w:numPr>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Seek advice from manufacturers guidance and liter</w:t>
            </w:r>
            <w:r w:rsidR="00B75588" w:rsidRPr="0087199D">
              <w:rPr>
                <w:rFonts w:ascii="Source Sans Pro" w:hAnsi="Source Sans Pro" w:cs="Arial"/>
                <w:sz w:val="20"/>
                <w:szCs w:val="20"/>
                <w14:ligatures w14:val="standardContextual"/>
              </w:rPr>
              <w:t>ature for the safe use and implementation of the precast lifting accessories.</w:t>
            </w:r>
            <w:r w:rsidR="00657808">
              <w:rPr>
                <w:rFonts w:ascii="Source Sans Pro" w:hAnsi="Source Sans Pro" w:cs="Arial"/>
                <w:sz w:val="20"/>
                <w:szCs w:val="20"/>
                <w14:ligatures w14:val="standardContextual"/>
              </w:rPr>
              <w:t xml:space="preserve"> </w:t>
            </w:r>
            <w:r w:rsidR="00657808" w:rsidRPr="00AB52AD">
              <w:rPr>
                <w:rFonts w:ascii="Source Sans Pro" w:hAnsi="Source Sans Pro" w:cs="Arial"/>
                <w:sz w:val="20"/>
                <w:szCs w:val="20"/>
                <w14:ligatures w14:val="standardContextual"/>
              </w:rPr>
              <w:t>This will include</w:t>
            </w:r>
            <w:r w:rsidR="000A79C5" w:rsidRPr="00AB52AD">
              <w:rPr>
                <w:rFonts w:ascii="Source Sans Pro" w:hAnsi="Source Sans Pro" w:cs="Arial"/>
                <w:sz w:val="20"/>
                <w:szCs w:val="20"/>
                <w14:ligatures w14:val="standardContextual"/>
              </w:rPr>
              <w:t xml:space="preserve"> [but not exhaustive of</w:t>
            </w:r>
            <w:r w:rsidR="008078F7">
              <w:rPr>
                <w:rFonts w:ascii="Source Sans Pro" w:hAnsi="Source Sans Pro" w:cs="Arial"/>
                <w:sz w:val="20"/>
                <w:szCs w:val="20"/>
                <w14:ligatures w14:val="standardContextual"/>
              </w:rPr>
              <w:t xml:space="preserve">] </w:t>
            </w:r>
            <w:r w:rsidR="000C1CA1">
              <w:rPr>
                <w:rFonts w:ascii="Source Sans Pro" w:hAnsi="Source Sans Pro" w:cs="Arial"/>
                <w:sz w:val="20"/>
                <w:szCs w:val="20"/>
                <w14:ligatures w14:val="standardContextual"/>
              </w:rPr>
              <w:t>:</w:t>
            </w:r>
            <w:r w:rsidR="008078F7">
              <w:rPr>
                <w:rFonts w:ascii="Source Sans Pro" w:hAnsi="Source Sans Pro" w:cs="Arial"/>
                <w:sz w:val="20"/>
                <w:szCs w:val="20"/>
                <w14:ligatures w14:val="standardContextual"/>
              </w:rPr>
              <w:t xml:space="preserve"> </w:t>
            </w:r>
          </w:p>
          <w:p w14:paraId="5DE92875" w14:textId="65A7D76E" w:rsidR="001F05FB" w:rsidRDefault="001F05FB" w:rsidP="001F05FB">
            <w:pPr>
              <w:rPr>
                <w:rFonts w:ascii="Source Sans Pro" w:hAnsi="Source Sans Pro" w:cs="Arial"/>
                <w:i/>
                <w:iCs/>
                <w:sz w:val="20"/>
                <w:szCs w:val="20"/>
                <w14:ligatures w14:val="standardContextual"/>
              </w:rPr>
            </w:pPr>
            <w:r w:rsidRPr="001F05FB">
              <w:rPr>
                <w:rFonts w:ascii="Source Sans Pro" w:hAnsi="Source Sans Pro" w:cs="Arial"/>
                <w:i/>
                <w:iCs/>
                <w:sz w:val="16"/>
                <w:szCs w:val="16"/>
                <w14:ligatures w14:val="standardContextual"/>
              </w:rPr>
              <w:t>Following graphics are typical examples</w:t>
            </w:r>
            <w:r w:rsidRPr="001F05FB">
              <w:rPr>
                <w:rFonts w:ascii="Source Sans Pro" w:hAnsi="Source Sans Pro" w:cs="Arial"/>
                <w:i/>
                <w:iCs/>
                <w:sz w:val="20"/>
                <w:szCs w:val="20"/>
                <w14:ligatures w14:val="standardContextual"/>
              </w:rPr>
              <w:t>.</w:t>
            </w:r>
          </w:p>
          <w:p w14:paraId="4D920234" w14:textId="77777777" w:rsidR="001F05FB" w:rsidRPr="001F05FB" w:rsidRDefault="001F05FB" w:rsidP="001F05FB">
            <w:pPr>
              <w:rPr>
                <w:rFonts w:ascii="Source Sans Pro" w:hAnsi="Source Sans Pro" w:cs="Arial"/>
                <w:i/>
                <w:iCs/>
                <w:sz w:val="6"/>
                <w:szCs w:val="6"/>
                <w14:ligatures w14:val="standardContextual"/>
              </w:rPr>
            </w:pPr>
          </w:p>
          <w:p w14:paraId="60E48021" w14:textId="36058D15" w:rsidR="00BF08D7" w:rsidRDefault="001F05FB" w:rsidP="00A47A2C">
            <w:pPr>
              <w:rPr>
                <w:rFonts w:ascii="Source Sans Pro" w:hAnsi="Source Sans Pro" w:cs="Arial"/>
                <w:i/>
                <w:iCs/>
                <w:sz w:val="20"/>
                <w:szCs w:val="20"/>
                <w14:ligatures w14:val="standardContextual"/>
              </w:rPr>
            </w:pPr>
            <w:r>
              <w:rPr>
                <w:rFonts w:ascii="Source Sans Pro" w:hAnsi="Source Sans Pro" w:cs="Arial"/>
                <w:i/>
                <w:iCs/>
                <w:sz w:val="20"/>
                <w:szCs w:val="20"/>
                <w14:ligatures w14:val="standardContextual"/>
              </w:rPr>
              <w:t>S</w:t>
            </w:r>
            <w:r w:rsidR="005F0161" w:rsidRPr="00576127">
              <w:rPr>
                <w:rFonts w:ascii="Source Sans Pro" w:hAnsi="Source Sans Pro" w:cs="Arial"/>
                <w:i/>
                <w:iCs/>
                <w:sz w:val="20"/>
                <w:szCs w:val="20"/>
                <w14:ligatures w14:val="standardContextual"/>
              </w:rPr>
              <w:t xml:space="preserve">afe </w:t>
            </w:r>
            <w:r w:rsidR="005134B5" w:rsidRPr="00576127">
              <w:rPr>
                <w:rFonts w:ascii="Source Sans Pro" w:hAnsi="Source Sans Pro" w:cs="Arial"/>
                <w:i/>
                <w:iCs/>
                <w:sz w:val="20"/>
                <w:szCs w:val="20"/>
                <w14:ligatures w14:val="standardContextual"/>
              </w:rPr>
              <w:t>and correct attachment</w:t>
            </w:r>
            <w:r w:rsidR="00B62655" w:rsidRPr="00576127">
              <w:rPr>
                <w:rFonts w:ascii="Source Sans Pro" w:hAnsi="Source Sans Pro" w:cs="Arial"/>
                <w:i/>
                <w:iCs/>
                <w:sz w:val="20"/>
                <w:szCs w:val="20"/>
                <w14:ligatures w14:val="standardContextual"/>
              </w:rPr>
              <w:t>:</w:t>
            </w:r>
          </w:p>
          <w:p w14:paraId="21EB024E" w14:textId="08375AAE" w:rsidR="00A47A2C" w:rsidRDefault="00BC647A" w:rsidP="00A47A2C">
            <w:pPr>
              <w:rPr>
                <w:rFonts w:ascii="Source Sans Pro" w:hAnsi="Source Sans Pro" w:cs="Arial"/>
                <w:i/>
                <w:iCs/>
                <w:sz w:val="20"/>
                <w:szCs w:val="20"/>
                <w14:ligatures w14:val="standardContextual"/>
              </w:rPr>
            </w:pPr>
            <w:r>
              <w:rPr>
                <w:noProof/>
              </w:rPr>
              <w:drawing>
                <wp:anchor distT="0" distB="0" distL="114300" distR="114300" simplePos="0" relativeHeight="251658243" behindDoc="0" locked="0" layoutInCell="1" allowOverlap="1" wp14:anchorId="206BB24A" wp14:editId="6EAA0C47">
                  <wp:simplePos x="0" y="0"/>
                  <wp:positionH relativeFrom="column">
                    <wp:posOffset>596900</wp:posOffset>
                  </wp:positionH>
                  <wp:positionV relativeFrom="paragraph">
                    <wp:posOffset>16122</wp:posOffset>
                  </wp:positionV>
                  <wp:extent cx="3540125" cy="942340"/>
                  <wp:effectExtent l="0" t="0" r="3175" b="0"/>
                  <wp:wrapSquare wrapText="bothSides"/>
                  <wp:docPr id="1974289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89613" name=""/>
                          <pic:cNvPicPr/>
                        </pic:nvPicPr>
                        <pic:blipFill>
                          <a:blip r:embed="rId17">
                            <a:extLst>
                              <a:ext uri="{28A0092B-C50C-407E-A947-70E740481C1C}">
                                <a14:useLocalDpi xmlns:a14="http://schemas.microsoft.com/office/drawing/2010/main" val="0"/>
                              </a:ext>
                            </a:extLst>
                          </a:blip>
                          <a:stretch>
                            <a:fillRect/>
                          </a:stretch>
                        </pic:blipFill>
                        <pic:spPr>
                          <a:xfrm>
                            <a:off x="0" y="0"/>
                            <a:ext cx="3540125" cy="942340"/>
                          </a:xfrm>
                          <a:prstGeom prst="rect">
                            <a:avLst/>
                          </a:prstGeom>
                        </pic:spPr>
                      </pic:pic>
                    </a:graphicData>
                  </a:graphic>
                  <wp14:sizeRelH relativeFrom="page">
                    <wp14:pctWidth>0</wp14:pctWidth>
                  </wp14:sizeRelH>
                  <wp14:sizeRelV relativeFrom="page">
                    <wp14:pctHeight>0</wp14:pctHeight>
                  </wp14:sizeRelV>
                </wp:anchor>
              </w:drawing>
            </w:r>
          </w:p>
          <w:p w14:paraId="32BE1A78" w14:textId="63B9B168" w:rsidR="00A47A2C" w:rsidRPr="00A47A2C" w:rsidRDefault="00A47A2C" w:rsidP="00A47A2C">
            <w:pPr>
              <w:rPr>
                <w:rFonts w:ascii="Source Sans Pro" w:hAnsi="Source Sans Pro" w:cs="Arial"/>
                <w:i/>
                <w:iCs/>
                <w:sz w:val="10"/>
                <w:szCs w:val="10"/>
                <w14:ligatures w14:val="standardContextual"/>
              </w:rPr>
            </w:pPr>
          </w:p>
          <w:p w14:paraId="5ED845B5" w14:textId="09C95D2E" w:rsidR="00BF08D7" w:rsidRPr="00BF08D7" w:rsidRDefault="00BF08D7" w:rsidP="000A79C5">
            <w:pPr>
              <w:rPr>
                <w:rFonts w:ascii="Source Sans Pro" w:hAnsi="Source Sans Pro" w:cs="Arial"/>
                <w:i/>
                <w:iCs/>
                <w:sz w:val="10"/>
                <w:szCs w:val="10"/>
                <w14:ligatures w14:val="standardContextual"/>
              </w:rPr>
            </w:pPr>
          </w:p>
          <w:p w14:paraId="2ECE1D87" w14:textId="77777777" w:rsidR="00BC647A" w:rsidRDefault="00BC647A" w:rsidP="000A79C5">
            <w:pPr>
              <w:rPr>
                <w:rFonts w:ascii="Source Sans Pro" w:hAnsi="Source Sans Pro" w:cs="Arial"/>
                <w:i/>
                <w:iCs/>
                <w:sz w:val="20"/>
                <w:szCs w:val="20"/>
                <w14:ligatures w14:val="standardContextual"/>
              </w:rPr>
            </w:pPr>
          </w:p>
          <w:p w14:paraId="6AB6D7CF" w14:textId="77777777" w:rsidR="00BC647A" w:rsidRDefault="00BC647A" w:rsidP="000A79C5">
            <w:pPr>
              <w:rPr>
                <w:rFonts w:ascii="Source Sans Pro" w:hAnsi="Source Sans Pro" w:cs="Arial"/>
                <w:i/>
                <w:iCs/>
                <w:sz w:val="20"/>
                <w:szCs w:val="20"/>
                <w14:ligatures w14:val="standardContextual"/>
              </w:rPr>
            </w:pPr>
          </w:p>
          <w:p w14:paraId="30CEB05A" w14:textId="77777777" w:rsidR="00BC647A" w:rsidRDefault="00BC647A" w:rsidP="000A79C5">
            <w:pPr>
              <w:rPr>
                <w:rFonts w:ascii="Source Sans Pro" w:hAnsi="Source Sans Pro" w:cs="Arial"/>
                <w:i/>
                <w:iCs/>
                <w:sz w:val="20"/>
                <w:szCs w:val="20"/>
                <w14:ligatures w14:val="standardContextual"/>
              </w:rPr>
            </w:pPr>
          </w:p>
          <w:p w14:paraId="14C05DB0" w14:textId="77777777" w:rsidR="00BC647A" w:rsidRDefault="00BC647A" w:rsidP="000A79C5">
            <w:pPr>
              <w:rPr>
                <w:rFonts w:ascii="Source Sans Pro" w:hAnsi="Source Sans Pro" w:cs="Arial"/>
                <w:i/>
                <w:iCs/>
                <w:sz w:val="20"/>
                <w:szCs w:val="20"/>
                <w14:ligatures w14:val="standardContextual"/>
              </w:rPr>
            </w:pPr>
          </w:p>
          <w:p w14:paraId="64E2EA00" w14:textId="77777777" w:rsidR="00BC647A" w:rsidRDefault="00BC647A" w:rsidP="000A79C5">
            <w:pPr>
              <w:rPr>
                <w:rFonts w:ascii="Source Sans Pro" w:hAnsi="Source Sans Pro" w:cs="Arial"/>
                <w:i/>
                <w:iCs/>
                <w:sz w:val="20"/>
                <w:szCs w:val="20"/>
                <w14:ligatures w14:val="standardContextual"/>
              </w:rPr>
            </w:pPr>
          </w:p>
          <w:p w14:paraId="1E5386D3" w14:textId="77777777" w:rsidR="00B06781" w:rsidRPr="00B06781" w:rsidRDefault="00B06781" w:rsidP="000A79C5">
            <w:pPr>
              <w:rPr>
                <w:rFonts w:ascii="Source Sans Pro" w:hAnsi="Source Sans Pro" w:cs="Arial"/>
                <w:i/>
                <w:iCs/>
                <w:sz w:val="6"/>
                <w:szCs w:val="6"/>
                <w14:ligatures w14:val="standardContextual"/>
              </w:rPr>
            </w:pPr>
          </w:p>
          <w:p w14:paraId="6F90FC50" w14:textId="5BA09209" w:rsidR="000A79C5" w:rsidRPr="000A79C5" w:rsidRDefault="000A79C5" w:rsidP="000A79C5">
            <w:pPr>
              <w:rPr>
                <w:rFonts w:ascii="Source Sans Pro" w:hAnsi="Source Sans Pro" w:cs="Arial"/>
                <w:sz w:val="20"/>
                <w:szCs w:val="20"/>
                <w14:ligatures w14:val="standardContextual"/>
              </w:rPr>
            </w:pPr>
            <w:r w:rsidRPr="00576127">
              <w:rPr>
                <w:rFonts w:ascii="Source Sans Pro" w:hAnsi="Source Sans Pro" w:cs="Arial"/>
                <w:i/>
                <w:iCs/>
                <w:sz w:val="20"/>
                <w:szCs w:val="20"/>
                <w14:ligatures w14:val="standardContextual"/>
              </w:rPr>
              <w:t>Angles of use</w:t>
            </w:r>
            <w:r>
              <w:rPr>
                <w:rFonts w:ascii="Source Sans Pro" w:hAnsi="Source Sans Pro" w:cs="Arial"/>
                <w:sz w:val="20"/>
                <w:szCs w:val="20"/>
                <w14:ligatures w14:val="standardContextual"/>
              </w:rPr>
              <w:t xml:space="preserve">:                    </w:t>
            </w:r>
            <w:r w:rsidR="00D970B0">
              <w:rPr>
                <w:rFonts w:ascii="Source Sans Pro" w:hAnsi="Source Sans Pro" w:cs="Arial"/>
                <w:sz w:val="20"/>
                <w:szCs w:val="20"/>
                <w14:ligatures w14:val="standardContextual"/>
              </w:rPr>
              <w:t xml:space="preserve">  ‘</w:t>
            </w:r>
            <w:r w:rsidR="00E86807" w:rsidRPr="00576127">
              <w:rPr>
                <w:rFonts w:ascii="Source Sans Pro" w:hAnsi="Source Sans Pro" w:cs="Arial"/>
                <w:i/>
                <w:iCs/>
                <w:sz w:val="20"/>
                <w:szCs w:val="20"/>
                <w14:ligatures w14:val="standardContextual"/>
              </w:rPr>
              <w:t>Wear’ limits of the anchors</w:t>
            </w:r>
            <w:r w:rsidR="00B62655" w:rsidRPr="00576127">
              <w:rPr>
                <w:rFonts w:ascii="Source Sans Pro" w:hAnsi="Source Sans Pro" w:cs="Arial"/>
                <w:i/>
                <w:iCs/>
                <w:sz w:val="20"/>
                <w:szCs w:val="20"/>
                <w14:ligatures w14:val="standardContextual"/>
              </w:rPr>
              <w:t>:</w:t>
            </w:r>
            <w:r w:rsidRPr="00576127">
              <w:rPr>
                <w:i/>
                <w:iCs/>
                <w:noProof/>
                <w14:ligatures w14:val="standardContextual"/>
              </w:rPr>
              <w:t xml:space="preserve"> </w:t>
            </w:r>
          </w:p>
          <w:p w14:paraId="066C4397" w14:textId="4DED19F0" w:rsidR="008D0528" w:rsidRPr="000A79C5" w:rsidRDefault="009255EB" w:rsidP="000A79C5">
            <w:pPr>
              <w:rPr>
                <w:rFonts w:ascii="Source Sans Pro" w:hAnsi="Source Sans Pro" w:cs="Arial"/>
                <w:sz w:val="20"/>
                <w:szCs w:val="20"/>
                <w14:ligatures w14:val="standardContextual"/>
              </w:rPr>
            </w:pPr>
            <w:r>
              <w:rPr>
                <w:noProof/>
              </w:rPr>
              <w:drawing>
                <wp:anchor distT="0" distB="0" distL="114300" distR="114300" simplePos="0" relativeHeight="251658245" behindDoc="0" locked="0" layoutInCell="1" allowOverlap="1" wp14:anchorId="531F758C" wp14:editId="408E87FC">
                  <wp:simplePos x="0" y="0"/>
                  <wp:positionH relativeFrom="column">
                    <wp:posOffset>1438465</wp:posOffset>
                  </wp:positionH>
                  <wp:positionV relativeFrom="paragraph">
                    <wp:posOffset>204528</wp:posOffset>
                  </wp:positionV>
                  <wp:extent cx="3043555" cy="2019935"/>
                  <wp:effectExtent l="0" t="0" r="4445" b="0"/>
                  <wp:wrapSquare wrapText="bothSides"/>
                  <wp:docPr id="664690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690677"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43555" cy="2019935"/>
                          </a:xfrm>
                          <a:prstGeom prst="rect">
                            <a:avLst/>
                          </a:prstGeom>
                        </pic:spPr>
                      </pic:pic>
                    </a:graphicData>
                  </a:graphic>
                  <wp14:sizeRelH relativeFrom="page">
                    <wp14:pctWidth>0</wp14:pctWidth>
                  </wp14:sizeRelH>
                  <wp14:sizeRelV relativeFrom="page">
                    <wp14:pctHeight>0</wp14:pctHeight>
                  </wp14:sizeRelV>
                </wp:anchor>
              </w:drawing>
            </w:r>
            <w:r w:rsidR="000A79C5">
              <w:rPr>
                <w:noProof/>
                <w14:ligatures w14:val="standardContextual"/>
              </w:rPr>
              <w:drawing>
                <wp:anchor distT="0" distB="0" distL="114300" distR="114300" simplePos="0" relativeHeight="251658244" behindDoc="0" locked="0" layoutInCell="1" allowOverlap="1" wp14:anchorId="742575CC" wp14:editId="0666EBA5">
                  <wp:simplePos x="0" y="0"/>
                  <wp:positionH relativeFrom="column">
                    <wp:posOffset>116205</wp:posOffset>
                  </wp:positionH>
                  <wp:positionV relativeFrom="paragraph">
                    <wp:posOffset>102235</wp:posOffset>
                  </wp:positionV>
                  <wp:extent cx="1234440" cy="2243455"/>
                  <wp:effectExtent l="0" t="0" r="3810" b="4445"/>
                  <wp:wrapSquare wrapText="bothSides"/>
                  <wp:docPr id="1423156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56419" name=""/>
                          <pic:cNvPicPr/>
                        </pic:nvPicPr>
                        <pic:blipFill>
                          <a:blip r:embed="rId19">
                            <a:extLst>
                              <a:ext uri="{28A0092B-C50C-407E-A947-70E740481C1C}">
                                <a14:useLocalDpi xmlns:a14="http://schemas.microsoft.com/office/drawing/2010/main" val="0"/>
                              </a:ext>
                            </a:extLst>
                          </a:blip>
                          <a:stretch>
                            <a:fillRect/>
                          </a:stretch>
                        </pic:blipFill>
                        <pic:spPr>
                          <a:xfrm>
                            <a:off x="0" y="0"/>
                            <a:ext cx="1234440" cy="2243455"/>
                          </a:xfrm>
                          <a:prstGeom prst="rect">
                            <a:avLst/>
                          </a:prstGeom>
                        </pic:spPr>
                      </pic:pic>
                    </a:graphicData>
                  </a:graphic>
                  <wp14:sizeRelH relativeFrom="page">
                    <wp14:pctWidth>0</wp14:pctWidth>
                  </wp14:sizeRelH>
                  <wp14:sizeRelV relativeFrom="page">
                    <wp14:pctHeight>0</wp14:pctHeight>
                  </wp14:sizeRelV>
                </wp:anchor>
              </w:drawing>
            </w:r>
          </w:p>
          <w:p w14:paraId="63049534" w14:textId="1AB7E105" w:rsidR="00807B1A" w:rsidRPr="00AB52AD" w:rsidRDefault="00807B1A" w:rsidP="00AB52AD">
            <w:pPr>
              <w:rPr>
                <w:rFonts w:ascii="Source Sans Pro" w:hAnsi="Source Sans Pro" w:cs="Arial"/>
                <w:sz w:val="20"/>
                <w:szCs w:val="20"/>
                <w14:ligatures w14:val="standardContextual"/>
              </w:rPr>
            </w:pPr>
          </w:p>
          <w:p w14:paraId="58529501" w14:textId="1B403DDB" w:rsidR="005F0161" w:rsidRPr="00B63A2B" w:rsidRDefault="00B63A2B" w:rsidP="00B63A2B">
            <w:pPr>
              <w:rPr>
                <w:rFonts w:ascii="Source Sans Pro" w:hAnsi="Source Sans Pro" w:cs="Arial"/>
                <w:sz w:val="20"/>
                <w:szCs w:val="20"/>
                <w14:ligatures w14:val="standardContextual"/>
              </w:rPr>
            </w:pPr>
            <w:r>
              <w:rPr>
                <w:noProof/>
              </w:rPr>
              <w:pict w14:anchorId="1C030A5A">
                <v:shape id="_x0000_s2523" type="#_x0000_t75" style="position:absolute;margin-left:249.9pt;margin-top:17.2pt;width:94.7pt;height:157pt;z-index:251658384;mso-position-horizontal-relative:text;mso-position-vertical-relative:text;mso-width-relative:page;mso-height-relative:page" wrapcoords="-56 0 -56 21569 21600 21569 21600 0 -56 0">
                  <v:imagedata r:id="rId20" o:title=""/>
                  <w10:wrap type="tight"/>
                </v:shape>
              </w:pict>
            </w:r>
            <w:r w:rsidR="00697770" w:rsidRPr="00B63A2B">
              <w:rPr>
                <w:rFonts w:ascii="Source Sans Pro" w:hAnsi="Source Sans Pro" w:cs="Arial"/>
                <w:sz w:val="20"/>
                <w:szCs w:val="20"/>
                <w14:ligatures w14:val="standardContextual"/>
              </w:rPr>
              <w:t xml:space="preserve">When using additional </w:t>
            </w:r>
            <w:r w:rsidR="007502E6" w:rsidRPr="00B63A2B">
              <w:rPr>
                <w:rFonts w:ascii="Source Sans Pro" w:hAnsi="Source Sans Pro" w:cs="Arial"/>
                <w:sz w:val="20"/>
                <w:szCs w:val="20"/>
                <w14:ligatures w14:val="standardContextual"/>
              </w:rPr>
              <w:t xml:space="preserve">accessories, ensure the attachment for </w:t>
            </w:r>
            <w:r w:rsidR="00576127" w:rsidRPr="00B63A2B">
              <w:rPr>
                <w:rFonts w:ascii="Source Sans Pro" w:hAnsi="Source Sans Pro" w:cs="Arial"/>
                <w:sz w:val="20"/>
                <w:szCs w:val="20"/>
                <w14:ligatures w14:val="standardContextual"/>
              </w:rPr>
              <w:t>‘</w:t>
            </w:r>
            <w:r w:rsidR="007502E6" w:rsidRPr="00B63A2B">
              <w:rPr>
                <w:rFonts w:ascii="Source Sans Pro" w:hAnsi="Source Sans Pro" w:cs="Arial"/>
                <w:sz w:val="20"/>
                <w:szCs w:val="20"/>
                <w14:ligatures w14:val="standardContextual"/>
              </w:rPr>
              <w:t>in line</w:t>
            </w:r>
            <w:r w:rsidR="00576127" w:rsidRPr="00B63A2B">
              <w:rPr>
                <w:rFonts w:ascii="Source Sans Pro" w:hAnsi="Source Sans Pro" w:cs="Arial"/>
                <w:sz w:val="20"/>
                <w:szCs w:val="20"/>
                <w14:ligatures w14:val="standardContextual"/>
              </w:rPr>
              <w:t>’</w:t>
            </w:r>
            <w:r w:rsidR="007502E6" w:rsidRPr="00B63A2B">
              <w:rPr>
                <w:rFonts w:ascii="Source Sans Pro" w:hAnsi="Source Sans Pro" w:cs="Arial"/>
                <w:sz w:val="20"/>
                <w:szCs w:val="20"/>
                <w14:ligatures w14:val="standardContextual"/>
              </w:rPr>
              <w:t xml:space="preserve"> us</w:t>
            </w:r>
            <w:r w:rsidR="00576127" w:rsidRPr="00B63A2B">
              <w:rPr>
                <w:rFonts w:ascii="Source Sans Pro" w:hAnsi="Source Sans Pro" w:cs="Arial"/>
                <w:sz w:val="20"/>
                <w:szCs w:val="20"/>
                <w14:ligatures w14:val="standardContextual"/>
              </w:rPr>
              <w:t>e is realised using appropriate attachment accessories.</w:t>
            </w:r>
          </w:p>
          <w:p w14:paraId="59C1E090" w14:textId="75D3E8DB" w:rsidR="0087199D" w:rsidRPr="00A2350F" w:rsidRDefault="0087199D" w:rsidP="0087199D">
            <w:pPr>
              <w:pStyle w:val="ListParagraph"/>
              <w:rPr>
                <w:rFonts w:ascii="Source Sans Pro" w:hAnsi="Source Sans Pro" w:cs="Arial"/>
                <w:sz w:val="6"/>
                <w:szCs w:val="6"/>
                <w14:ligatures w14:val="standardContextual"/>
              </w:rPr>
            </w:pPr>
          </w:p>
          <w:p w14:paraId="0BBDA29F" w14:textId="6881CB93" w:rsidR="00C276F4" w:rsidRDefault="007819F2" w:rsidP="007819F2">
            <w:pPr>
              <w:rPr>
                <w:rFonts w:ascii="Source Sans Pro" w:hAnsi="Source Sans Pro" w:cs="Arial"/>
                <w:sz w:val="20"/>
                <w:szCs w:val="20"/>
                <w14:ligatures w14:val="standardContextual"/>
              </w:rPr>
            </w:pPr>
            <w:r w:rsidRPr="007819F2">
              <w:rPr>
                <w:rFonts w:ascii="Source Sans Pro" w:hAnsi="Source Sans Pro" w:cs="Arial"/>
                <w:sz w:val="20"/>
                <w:szCs w:val="20"/>
                <w:u w:val="single"/>
                <w14:ligatures w14:val="standardContextual"/>
              </w:rPr>
              <w:t>Revision note</w:t>
            </w:r>
            <w:r w:rsidRPr="007819F2">
              <w:rPr>
                <w:rFonts w:ascii="Source Sans Pro" w:hAnsi="Source Sans Pro" w:cs="Arial"/>
                <w:sz w:val="20"/>
                <w:szCs w:val="20"/>
                <w14:ligatures w14:val="standardContextual"/>
              </w:rPr>
              <w:t>:</w:t>
            </w:r>
          </w:p>
          <w:p w14:paraId="7F6791D5" w14:textId="77777777" w:rsidR="007819F2" w:rsidRPr="00351448" w:rsidRDefault="007819F2" w:rsidP="007819F2">
            <w:pPr>
              <w:rPr>
                <w:rFonts w:ascii="Source Sans Pro" w:hAnsi="Source Sans Pro" w:cs="Arial"/>
                <w:sz w:val="6"/>
                <w:szCs w:val="6"/>
                <w14:ligatures w14:val="standardContextual"/>
              </w:rPr>
            </w:pPr>
          </w:p>
          <w:p w14:paraId="59580866" w14:textId="77777777" w:rsidR="00FD5D63" w:rsidRDefault="00FD5D63" w:rsidP="00FD5D63">
            <w:pPr>
              <w:rPr>
                <w:rFonts w:ascii="Source Sans Pro" w:hAnsi="Source Sans Pro" w:cs="Arial"/>
                <w:sz w:val="20"/>
                <w:szCs w:val="20"/>
                <w14:ligatures w14:val="standardContextual"/>
              </w:rPr>
            </w:pPr>
            <w:r w:rsidRPr="00FD5D63">
              <w:rPr>
                <w:rFonts w:ascii="Source Sans Pro" w:hAnsi="Source Sans Pro" w:cs="Arial"/>
                <w:sz w:val="20"/>
                <w:szCs w:val="20"/>
                <w14:ligatures w14:val="standardContextual"/>
              </w:rPr>
              <w:t>When using manual mechanical/rigging appliances &amp; accessories in crane lifting arrangements, the AP should consider the suitability of the equipment for the task.</w:t>
            </w:r>
          </w:p>
          <w:p w14:paraId="5E1EDF2B" w14:textId="77777777" w:rsidR="00351448" w:rsidRPr="00351448" w:rsidRDefault="00351448" w:rsidP="00FD5D63">
            <w:pPr>
              <w:rPr>
                <w:rFonts w:ascii="Source Sans Pro" w:hAnsi="Source Sans Pro" w:cs="Arial"/>
                <w:sz w:val="6"/>
                <w:szCs w:val="6"/>
                <w14:ligatures w14:val="standardContextual"/>
              </w:rPr>
            </w:pPr>
          </w:p>
          <w:p w14:paraId="28E19C99" w14:textId="71CA2D27" w:rsidR="00351448" w:rsidRPr="00C67FF9" w:rsidRDefault="00FD5D63" w:rsidP="00FD5D63">
            <w:pPr>
              <w:pStyle w:val="ListParagraph"/>
              <w:numPr>
                <w:ilvl w:val="0"/>
                <w:numId w:val="168"/>
              </w:numPr>
              <w:rPr>
                <w:rFonts w:ascii="Source Sans Pro" w:hAnsi="Source Sans Pro" w:cs="Arial"/>
                <w:sz w:val="20"/>
                <w:szCs w:val="20"/>
                <w14:ligatures w14:val="standardContextual"/>
              </w:rPr>
            </w:pPr>
            <w:r w:rsidRPr="00C67FF9">
              <w:rPr>
                <w:rFonts w:ascii="Source Sans Pro" w:hAnsi="Source Sans Pro" w:cs="Arial"/>
                <w:sz w:val="20"/>
                <w:szCs w:val="20"/>
                <w14:ligatures w14:val="standardContextual"/>
              </w:rPr>
              <w:t xml:space="preserve">Review selected equipment’s Instructions for </w:t>
            </w:r>
            <w:r w:rsidR="00772CAC">
              <w:rPr>
                <w:rFonts w:ascii="Source Sans Pro" w:hAnsi="Source Sans Pro" w:cs="Arial"/>
                <w:sz w:val="20"/>
                <w:szCs w:val="20"/>
                <w14:ligatures w14:val="standardContextual"/>
              </w:rPr>
              <w:t>u</w:t>
            </w:r>
            <w:r w:rsidRPr="00C67FF9">
              <w:rPr>
                <w:rFonts w:ascii="Source Sans Pro" w:hAnsi="Source Sans Pro" w:cs="Arial"/>
                <w:sz w:val="20"/>
                <w:szCs w:val="20"/>
                <w14:ligatures w14:val="standardContextual"/>
              </w:rPr>
              <w:t xml:space="preserve">se for any limitations and principles for safe use </w:t>
            </w:r>
            <w:r w:rsidR="00351448" w:rsidRPr="00C67FF9">
              <w:rPr>
                <w:rFonts w:ascii="Source Sans Pro" w:hAnsi="Source Sans Pro" w:cs="Arial"/>
                <w:sz w:val="20"/>
                <w:szCs w:val="20"/>
                <w14:ligatures w14:val="standardContextual"/>
              </w:rPr>
              <w:t>such as</w:t>
            </w:r>
            <w:r w:rsidRPr="00C67FF9">
              <w:rPr>
                <w:rFonts w:ascii="Source Sans Pro" w:hAnsi="Source Sans Pro" w:cs="Arial"/>
                <w:sz w:val="20"/>
                <w:szCs w:val="20"/>
                <w14:ligatures w14:val="standardContextual"/>
              </w:rPr>
              <w:t xml:space="preserve"> working load limit, permitted angles of </w:t>
            </w:r>
            <w:r w:rsidR="00351448" w:rsidRPr="00C67FF9">
              <w:rPr>
                <w:rFonts w:ascii="Source Sans Pro" w:hAnsi="Source Sans Pro" w:cs="Arial"/>
                <w:sz w:val="20"/>
                <w:szCs w:val="20"/>
                <w14:ligatures w14:val="standardContextual"/>
              </w:rPr>
              <w:t>use, and</w:t>
            </w:r>
            <w:r w:rsidRPr="00C67FF9">
              <w:rPr>
                <w:rFonts w:ascii="Source Sans Pro" w:hAnsi="Source Sans Pro" w:cs="Arial"/>
                <w:sz w:val="20"/>
                <w:szCs w:val="20"/>
                <w14:ligatures w14:val="standardContextual"/>
              </w:rPr>
              <w:t xml:space="preserve"> any resulting safe working load due to angle reductions, some equipment also has a minimum working load for the clutch to </w:t>
            </w:r>
            <w:r w:rsidR="00351448" w:rsidRPr="00C67FF9">
              <w:rPr>
                <w:rFonts w:ascii="Source Sans Pro" w:hAnsi="Source Sans Pro" w:cs="Arial"/>
                <w:sz w:val="20"/>
                <w:szCs w:val="20"/>
                <w14:ligatures w14:val="standardContextual"/>
              </w:rPr>
              <w:t xml:space="preserve">engage. </w:t>
            </w:r>
          </w:p>
          <w:p w14:paraId="41FA7101" w14:textId="77777777" w:rsidR="00FD5D63" w:rsidRPr="00351448" w:rsidRDefault="00FD5D63" w:rsidP="00FD5D63">
            <w:pPr>
              <w:rPr>
                <w:rFonts w:ascii="Source Sans Pro" w:hAnsi="Source Sans Pro" w:cs="Arial"/>
                <w:i/>
                <w:iCs/>
                <w:sz w:val="20"/>
                <w:szCs w:val="20"/>
                <w14:ligatures w14:val="standardContextual"/>
              </w:rPr>
            </w:pPr>
            <w:r w:rsidRPr="00351448">
              <w:rPr>
                <w:rFonts w:ascii="Source Sans Pro" w:hAnsi="Source Sans Pro" w:cs="Arial"/>
                <w:i/>
                <w:iCs/>
                <w:sz w:val="20"/>
                <w:szCs w:val="20"/>
                <w14:ligatures w14:val="standardContextual"/>
              </w:rPr>
              <w:t>Note:</w:t>
            </w:r>
          </w:p>
          <w:p w14:paraId="3FCE09D5" w14:textId="1D95F734" w:rsidR="00FD5D63" w:rsidRPr="00FD5D63" w:rsidRDefault="00FD5D63" w:rsidP="00FD5D63">
            <w:pPr>
              <w:rPr>
                <w:rFonts w:ascii="Source Sans Pro" w:hAnsi="Source Sans Pro" w:cs="Arial"/>
                <w:sz w:val="20"/>
                <w:szCs w:val="20"/>
                <w14:ligatures w14:val="standardContextual"/>
              </w:rPr>
            </w:pPr>
            <w:r w:rsidRPr="00351448">
              <w:rPr>
                <w:rFonts w:ascii="Source Sans Pro" w:hAnsi="Source Sans Pro" w:cs="Arial"/>
                <w:i/>
                <w:iCs/>
                <w:sz w:val="20"/>
                <w:szCs w:val="20"/>
                <w14:ligatures w14:val="standardContextual"/>
              </w:rPr>
              <w:t>Historically this equipment has been mis-used, and it has resulted in incidents which could have been avoided</w:t>
            </w:r>
            <w:r w:rsidRPr="00FD5D63">
              <w:rPr>
                <w:rFonts w:ascii="Source Sans Pro" w:hAnsi="Source Sans Pro" w:cs="Arial"/>
                <w:sz w:val="20"/>
                <w:szCs w:val="20"/>
                <w14:ligatures w14:val="standardContextual"/>
              </w:rPr>
              <w:t>.</w:t>
            </w:r>
          </w:p>
          <w:p w14:paraId="5E5BFB61" w14:textId="77777777" w:rsidR="00FD5D63" w:rsidRPr="00351448" w:rsidRDefault="00FD5D63" w:rsidP="00FD5D63">
            <w:pPr>
              <w:rPr>
                <w:rFonts w:ascii="Source Sans Pro" w:hAnsi="Source Sans Pro" w:cs="Arial"/>
                <w:sz w:val="6"/>
                <w:szCs w:val="6"/>
                <w14:ligatures w14:val="standardContextual"/>
              </w:rPr>
            </w:pPr>
          </w:p>
          <w:p w14:paraId="09C7B1A0" w14:textId="632533E1" w:rsidR="00FD5D63" w:rsidRDefault="00FD5D63" w:rsidP="00C67FF9">
            <w:pPr>
              <w:pStyle w:val="ListParagraph"/>
              <w:numPr>
                <w:ilvl w:val="0"/>
                <w:numId w:val="168"/>
              </w:numPr>
              <w:rPr>
                <w:rFonts w:ascii="Source Sans Pro" w:hAnsi="Source Sans Pro" w:cs="Arial"/>
                <w:sz w:val="20"/>
                <w:szCs w:val="20"/>
                <w14:ligatures w14:val="standardContextual"/>
              </w:rPr>
            </w:pPr>
            <w:r w:rsidRPr="00C67FF9">
              <w:rPr>
                <w:rFonts w:ascii="Source Sans Pro" w:hAnsi="Source Sans Pro" w:cs="Arial"/>
                <w:sz w:val="20"/>
                <w:szCs w:val="20"/>
                <w14:ligatures w14:val="standardContextual"/>
              </w:rPr>
              <w:lastRenderedPageBreak/>
              <w:t>‘Make and model specific’ familiarisation and industry recognised training is required for the lift team members.</w:t>
            </w:r>
          </w:p>
          <w:p w14:paraId="7681D859" w14:textId="77777777" w:rsidR="00C67FF9" w:rsidRPr="00C67FF9" w:rsidRDefault="00C67FF9" w:rsidP="00C67FF9">
            <w:pPr>
              <w:pStyle w:val="ListParagraph"/>
              <w:rPr>
                <w:rFonts w:ascii="Source Sans Pro" w:hAnsi="Source Sans Pro" w:cs="Arial"/>
                <w:sz w:val="6"/>
                <w:szCs w:val="6"/>
                <w14:ligatures w14:val="standardContextual"/>
              </w:rPr>
            </w:pPr>
          </w:p>
          <w:p w14:paraId="4CF6047E" w14:textId="6ECE682B" w:rsidR="00FD5D63" w:rsidRDefault="00FD5D63" w:rsidP="00C67FF9">
            <w:pPr>
              <w:pStyle w:val="ListParagraph"/>
              <w:numPr>
                <w:ilvl w:val="0"/>
                <w:numId w:val="168"/>
              </w:numPr>
              <w:rPr>
                <w:rFonts w:ascii="Source Sans Pro" w:hAnsi="Source Sans Pro" w:cs="Arial"/>
                <w:sz w:val="20"/>
                <w:szCs w:val="20"/>
                <w14:ligatures w14:val="standardContextual"/>
              </w:rPr>
            </w:pPr>
            <w:r w:rsidRPr="00C67FF9">
              <w:rPr>
                <w:rFonts w:ascii="Source Sans Pro" w:hAnsi="Source Sans Pro" w:cs="Arial"/>
                <w:sz w:val="20"/>
                <w:szCs w:val="20"/>
                <w14:ligatures w14:val="standardContextual"/>
              </w:rPr>
              <w:t>The Appointed Person may require additional training to assist in the planning of these operations where this is beyond their current knowledge, experience &amp; training.</w:t>
            </w:r>
          </w:p>
          <w:p w14:paraId="1517268D" w14:textId="77777777" w:rsidR="00FD5D63" w:rsidRPr="00351448" w:rsidRDefault="00FD5D63" w:rsidP="00FD5D63">
            <w:pPr>
              <w:rPr>
                <w:rFonts w:ascii="Source Sans Pro" w:hAnsi="Source Sans Pro" w:cs="Arial"/>
                <w:sz w:val="6"/>
                <w:szCs w:val="6"/>
                <w14:ligatures w14:val="standardContextual"/>
              </w:rPr>
            </w:pPr>
          </w:p>
          <w:p w14:paraId="342E9B5B" w14:textId="4B7EABFE" w:rsidR="00FD5D63" w:rsidRPr="00C67FF9" w:rsidRDefault="00FD5D63" w:rsidP="00C67FF9">
            <w:pPr>
              <w:pStyle w:val="ListParagraph"/>
              <w:numPr>
                <w:ilvl w:val="0"/>
                <w:numId w:val="168"/>
              </w:numPr>
              <w:rPr>
                <w:rFonts w:ascii="Source Sans Pro" w:hAnsi="Source Sans Pro" w:cs="Arial"/>
                <w:sz w:val="20"/>
                <w:szCs w:val="20"/>
                <w14:ligatures w14:val="standardContextual"/>
              </w:rPr>
            </w:pPr>
            <w:r w:rsidRPr="00C67FF9">
              <w:rPr>
                <w:rFonts w:ascii="Source Sans Pro" w:hAnsi="Source Sans Pro" w:cs="Arial"/>
                <w:sz w:val="20"/>
                <w:szCs w:val="20"/>
                <w14:ligatures w14:val="standardContextual"/>
              </w:rPr>
              <w:t>The lift classification will often change due to the additional risks in using this type of equipment and their resulting control measures.  Additional supervision and use of lift teams with the relevant training may be required.</w:t>
            </w:r>
          </w:p>
          <w:p w14:paraId="7B0ACB5F" w14:textId="77777777" w:rsidR="00FD5D63" w:rsidRPr="00351448" w:rsidRDefault="00FD5D63" w:rsidP="00FD5D63">
            <w:pPr>
              <w:rPr>
                <w:rFonts w:ascii="Source Sans Pro" w:hAnsi="Source Sans Pro" w:cs="Arial"/>
                <w:sz w:val="6"/>
                <w:szCs w:val="6"/>
                <w14:ligatures w14:val="standardContextual"/>
              </w:rPr>
            </w:pPr>
          </w:p>
          <w:p w14:paraId="6828E921" w14:textId="77777777" w:rsidR="00FD5D63" w:rsidRDefault="00FD5D63" w:rsidP="00FD5D63">
            <w:pPr>
              <w:rPr>
                <w:rFonts w:ascii="Source Sans Pro" w:hAnsi="Source Sans Pro" w:cs="Arial"/>
                <w:sz w:val="20"/>
                <w:szCs w:val="20"/>
                <w14:ligatures w14:val="standardContextual"/>
              </w:rPr>
            </w:pPr>
            <w:r w:rsidRPr="00351448">
              <w:rPr>
                <w:rFonts w:ascii="Source Sans Pro" w:hAnsi="Source Sans Pro" w:cs="Arial"/>
                <w:sz w:val="20"/>
                <w:szCs w:val="20"/>
                <w:u w:val="single"/>
                <w14:ligatures w14:val="standardContextual"/>
              </w:rPr>
              <w:t>Useful links</w:t>
            </w:r>
            <w:r w:rsidRPr="00FD5D63">
              <w:rPr>
                <w:rFonts w:ascii="Source Sans Pro" w:hAnsi="Source Sans Pro" w:cs="Arial"/>
                <w:sz w:val="20"/>
                <w:szCs w:val="20"/>
                <w14:ligatures w14:val="standardContextual"/>
              </w:rPr>
              <w:t>:</w:t>
            </w:r>
          </w:p>
          <w:p w14:paraId="7E4DA580" w14:textId="77777777" w:rsidR="00C67FF9" w:rsidRPr="00C67FF9" w:rsidRDefault="00C67FF9" w:rsidP="00FD5D63">
            <w:pPr>
              <w:rPr>
                <w:rFonts w:ascii="Source Sans Pro" w:hAnsi="Source Sans Pro" w:cs="Arial"/>
                <w:sz w:val="6"/>
                <w:szCs w:val="6"/>
                <w14:ligatures w14:val="standardContextual"/>
              </w:rPr>
            </w:pPr>
          </w:p>
          <w:p w14:paraId="54172F5B" w14:textId="22755F99" w:rsidR="00985C9A" w:rsidRPr="00C67FF9" w:rsidRDefault="00FD5D63" w:rsidP="00C67FF9">
            <w:pPr>
              <w:pStyle w:val="ListParagraph"/>
              <w:numPr>
                <w:ilvl w:val="0"/>
                <w:numId w:val="169"/>
              </w:numPr>
              <w:rPr>
                <w:rFonts w:ascii="Source Sans Pro" w:hAnsi="Source Sans Pro" w:cs="Arial"/>
                <w:sz w:val="20"/>
                <w:szCs w:val="20"/>
                <w14:ligatures w14:val="standardContextual"/>
              </w:rPr>
            </w:pPr>
            <w:hyperlink r:id="rId21" w:history="1">
              <w:r w:rsidRPr="00D970B0">
                <w:rPr>
                  <w:rStyle w:val="Hyperlink"/>
                  <w:rFonts w:ascii="Source Sans Pro" w:hAnsi="Source Sans Pro" w:cs="Arial"/>
                  <w:sz w:val="20"/>
                  <w:szCs w:val="20"/>
                  <w14:ligatures w14:val="standardContextual"/>
                </w:rPr>
                <w:t>LEEA Pocket book</w:t>
              </w:r>
            </w:hyperlink>
          </w:p>
          <w:p w14:paraId="7BC78C98" w14:textId="546643D4" w:rsidR="00985C9A" w:rsidRPr="007851CE" w:rsidRDefault="00985C9A" w:rsidP="0067335C">
            <w:pPr>
              <w:rPr>
                <w:rFonts w:ascii="Source Sans Pro" w:hAnsi="Source Sans Pro" w:cs="Arial"/>
                <w:sz w:val="10"/>
                <w:szCs w:val="10"/>
                <w14:ligatures w14:val="standardContextual"/>
              </w:rPr>
            </w:pPr>
          </w:p>
        </w:tc>
      </w:tr>
    </w:tbl>
    <w:p w14:paraId="3D05741A" w14:textId="627AE482" w:rsidR="00B4422F" w:rsidRDefault="00B4422F" w:rsidP="00B4422F"/>
    <w:p w14:paraId="1543E144" w14:textId="77777777" w:rsidR="00B4422F" w:rsidRDefault="00B4422F" w:rsidP="00B4422F"/>
    <w:p w14:paraId="0831B9FD" w14:textId="77777777" w:rsidR="00B4422F" w:rsidRDefault="00B4422F" w:rsidP="00642873">
      <w:pPr>
        <w:rPr>
          <w14:ligatures w14:val="standardContextual"/>
        </w:rPr>
      </w:pPr>
    </w:p>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687"/>
        <w:gridCol w:w="1947"/>
        <w:gridCol w:w="1765"/>
      </w:tblGrid>
      <w:tr w:rsidR="00F106CA" w:rsidRPr="00642873" w14:paraId="158EDF3A" w14:textId="77777777" w:rsidTr="003A76D5">
        <w:trPr>
          <w:trHeight w:val="397"/>
          <w:tblHeader/>
        </w:trPr>
        <w:tc>
          <w:tcPr>
            <w:tcW w:w="5000" w:type="pct"/>
            <w:gridSpan w:val="5"/>
            <w:shd w:val="clear" w:color="auto" w:fill="7EBD55"/>
            <w:vAlign w:val="center"/>
          </w:tcPr>
          <w:p w14:paraId="3FD6267A" w14:textId="0D001F59" w:rsidR="00D92EC1" w:rsidRPr="00642873" w:rsidRDefault="00F106CA" w:rsidP="003A76D5">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bookmarkStart w:id="17" w:name="Precast_landing_units"/>
            <w:r w:rsidRPr="00040973">
              <w:rPr>
                <w:rFonts w:ascii="Source Sans Pro" w:hAnsi="Source Sans Pro"/>
                <w:color w:val="FFFFFF" w:themeColor="background1"/>
                <w:sz w:val="20"/>
                <w:szCs w:val="20"/>
                <w14:ligatures w14:val="standardContextual"/>
              </w:rPr>
              <w:t xml:space="preserve">Precast concrete elements – </w:t>
            </w:r>
            <w:r w:rsidR="008863E6">
              <w:rPr>
                <w:rFonts w:ascii="Source Sans Pro" w:hAnsi="Source Sans Pro"/>
                <w:color w:val="FFFFFF" w:themeColor="background1"/>
                <w:sz w:val="20"/>
                <w:szCs w:val="20"/>
                <w14:ligatures w14:val="standardContextual"/>
              </w:rPr>
              <w:t>ILU’s [</w:t>
            </w:r>
            <w:r w:rsidR="005F480B">
              <w:rPr>
                <w:rFonts w:ascii="Source Sans Pro" w:hAnsi="Source Sans Pro"/>
                <w:color w:val="FFFFFF" w:themeColor="background1"/>
                <w:sz w:val="20"/>
                <w:szCs w:val="20"/>
                <w14:ligatures w14:val="standardContextual"/>
              </w:rPr>
              <w:t>Intermediate ‘l</w:t>
            </w:r>
            <w:r w:rsidR="00824E80">
              <w:rPr>
                <w:rFonts w:ascii="Source Sans Pro" w:hAnsi="Source Sans Pro"/>
                <w:color w:val="FFFFFF" w:themeColor="background1"/>
                <w:sz w:val="20"/>
                <w:szCs w:val="20"/>
                <w14:ligatures w14:val="standardContextual"/>
              </w:rPr>
              <w:t>anding</w:t>
            </w:r>
            <w:r w:rsidR="005F480B">
              <w:rPr>
                <w:rFonts w:ascii="Source Sans Pro" w:hAnsi="Source Sans Pro"/>
                <w:color w:val="FFFFFF" w:themeColor="background1"/>
                <w:sz w:val="20"/>
                <w:szCs w:val="20"/>
                <w14:ligatures w14:val="standardContextual"/>
              </w:rPr>
              <w:t>’</w:t>
            </w:r>
            <w:r w:rsidR="00824E80">
              <w:rPr>
                <w:rFonts w:ascii="Source Sans Pro" w:hAnsi="Source Sans Pro"/>
                <w:color w:val="FFFFFF" w:themeColor="background1"/>
                <w:sz w:val="20"/>
                <w:szCs w:val="20"/>
                <w14:ligatures w14:val="standardContextual"/>
              </w:rPr>
              <w:t xml:space="preserve"> units</w:t>
            </w:r>
            <w:r w:rsidR="008863E6">
              <w:rPr>
                <w:rFonts w:ascii="Source Sans Pro" w:hAnsi="Source Sans Pro"/>
                <w:color w:val="FFFFFF" w:themeColor="background1"/>
                <w:sz w:val="20"/>
                <w:szCs w:val="20"/>
                <w14:ligatures w14:val="standardContextual"/>
              </w:rPr>
              <w:t xml:space="preserve">] / </w:t>
            </w:r>
            <w:r w:rsidR="00824E80">
              <w:rPr>
                <w:rFonts w:ascii="Source Sans Pro" w:hAnsi="Source Sans Pro"/>
                <w:color w:val="FFFFFF" w:themeColor="background1"/>
                <w:sz w:val="20"/>
                <w:szCs w:val="20"/>
                <w14:ligatures w14:val="standardContextual"/>
              </w:rPr>
              <w:t>Capping slab</w:t>
            </w:r>
            <w:r w:rsidR="004322BD">
              <w:rPr>
                <w:rFonts w:ascii="Source Sans Pro" w:hAnsi="Source Sans Pro"/>
                <w:color w:val="FFFFFF" w:themeColor="background1"/>
                <w:sz w:val="20"/>
                <w:szCs w:val="20"/>
                <w14:ligatures w14:val="standardContextual"/>
              </w:rPr>
              <w:t xml:space="preserve"> units</w:t>
            </w:r>
            <w:bookmarkEnd w:id="17"/>
          </w:p>
        </w:tc>
      </w:tr>
      <w:tr w:rsidR="00F106CA" w:rsidRPr="00642873" w14:paraId="2FD6BB2D" w14:textId="77777777" w:rsidTr="00985C9A">
        <w:trPr>
          <w:trHeight w:val="3704"/>
        </w:trPr>
        <w:tc>
          <w:tcPr>
            <w:tcW w:w="2560" w:type="pct"/>
            <w:gridSpan w:val="2"/>
            <w:shd w:val="clear" w:color="auto" w:fill="auto"/>
          </w:tcPr>
          <w:p w14:paraId="251683CC" w14:textId="5FBB58BE" w:rsidR="00F106CA" w:rsidRPr="00642873" w:rsidRDefault="00A024C0" w:rsidP="003A76D5">
            <w:pPr>
              <w:tabs>
                <w:tab w:val="left" w:pos="2279"/>
              </w:tabs>
              <w:rPr>
                <w:noProof/>
                <w14:ligatures w14:val="standardContextual"/>
              </w:rPr>
            </w:pPr>
            <w:r w:rsidRPr="00A024C0">
              <w:rPr>
                <w:noProof/>
                <w14:ligatures w14:val="standardContextual"/>
              </w:rPr>
              <w:drawing>
                <wp:anchor distT="0" distB="0" distL="114300" distR="114300" simplePos="0" relativeHeight="251658322" behindDoc="1" locked="0" layoutInCell="1" allowOverlap="1" wp14:anchorId="4E39E590" wp14:editId="6D86BEB9">
                  <wp:simplePos x="0" y="0"/>
                  <wp:positionH relativeFrom="column">
                    <wp:posOffset>-31115</wp:posOffset>
                  </wp:positionH>
                  <wp:positionV relativeFrom="paragraph">
                    <wp:posOffset>61595</wp:posOffset>
                  </wp:positionV>
                  <wp:extent cx="2729865" cy="2497455"/>
                  <wp:effectExtent l="0" t="0" r="0" b="0"/>
                  <wp:wrapTight wrapText="bothSides">
                    <wp:wrapPolygon edited="0">
                      <wp:start x="0" y="0"/>
                      <wp:lineTo x="0" y="21419"/>
                      <wp:lineTo x="21404" y="21419"/>
                      <wp:lineTo x="21404" y="0"/>
                      <wp:lineTo x="0" y="0"/>
                    </wp:wrapPolygon>
                  </wp:wrapTight>
                  <wp:docPr id="19183722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9865" cy="2497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40" w:type="pct"/>
            <w:gridSpan w:val="3"/>
            <w:shd w:val="clear" w:color="auto" w:fill="FFFFFF" w:themeFill="background1"/>
          </w:tcPr>
          <w:p w14:paraId="6BCAE6C6" w14:textId="77777777" w:rsidR="00F106CA" w:rsidRPr="00642873" w:rsidRDefault="00F106CA" w:rsidP="003A76D5">
            <w:pPr>
              <w:tabs>
                <w:tab w:val="left" w:pos="2279"/>
              </w:tabs>
              <w:rPr>
                <w:rFonts w:ascii="Source Sans Pro" w:hAnsi="Source Sans Pro"/>
                <w:iCs/>
                <w:color w:val="000000" w:themeColor="text1"/>
                <w:sz w:val="6"/>
                <w:szCs w:val="6"/>
                <w14:ligatures w14:val="standardContextual"/>
              </w:rPr>
            </w:pPr>
          </w:p>
          <w:p w14:paraId="598AEFDD" w14:textId="77777777" w:rsidR="00F45B8A" w:rsidRDefault="00F45B8A" w:rsidP="003A76D5">
            <w:pPr>
              <w:tabs>
                <w:tab w:val="left" w:pos="2279"/>
              </w:tabs>
              <w:rPr>
                <w:rFonts w:ascii="Source Sans Pro" w:hAnsi="Source Sans Pro"/>
                <w:iCs/>
                <w:color w:val="000000" w:themeColor="text1"/>
                <w:sz w:val="20"/>
                <w:szCs w:val="20"/>
                <w:u w:val="single"/>
                <w14:ligatures w14:val="standardContextual"/>
              </w:rPr>
            </w:pPr>
          </w:p>
          <w:p w14:paraId="74BBA71D" w14:textId="00124FC5" w:rsidR="00C12F46" w:rsidRPr="005A274A" w:rsidRDefault="00F106CA" w:rsidP="003A76D5">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r>
              <w:rPr>
                <w:rFonts w:ascii="Source Sans Pro" w:hAnsi="Source Sans Pro"/>
                <w:iCs/>
                <w:color w:val="000000" w:themeColor="text1"/>
                <w:sz w:val="20"/>
                <w:szCs w:val="20"/>
                <w:u w:val="single"/>
                <w14:ligatures w14:val="standardContextual"/>
              </w:rPr>
              <w:t xml:space="preserve"> </w:t>
            </w:r>
          </w:p>
          <w:p w14:paraId="23087F8E" w14:textId="77777777" w:rsidR="00F106CA" w:rsidRPr="002027B3" w:rsidRDefault="00F106CA" w:rsidP="003A76D5">
            <w:pPr>
              <w:tabs>
                <w:tab w:val="left" w:pos="2279"/>
              </w:tabs>
              <w:rPr>
                <w:rFonts w:ascii="Source Sans Pro" w:hAnsi="Source Sans Pro"/>
                <w:iCs/>
                <w:color w:val="000000" w:themeColor="text1"/>
                <w:sz w:val="6"/>
                <w:szCs w:val="6"/>
                <w:u w:val="single"/>
                <w14:ligatures w14:val="standardContextual"/>
              </w:rPr>
            </w:pPr>
          </w:p>
          <w:p w14:paraId="181236A4" w14:textId="77777777" w:rsidR="00F106CA" w:rsidRDefault="00F106CA" w:rsidP="007B0F3D">
            <w:pPr>
              <w:pStyle w:val="ListParagraph"/>
              <w:numPr>
                <w:ilvl w:val="0"/>
                <w:numId w:val="90"/>
              </w:numPr>
              <w:tabs>
                <w:tab w:val="left" w:pos="2279"/>
              </w:tabs>
              <w:rPr>
                <w:rFonts w:ascii="Source Sans Pro" w:hAnsi="Source Sans Pro"/>
                <w:iCs/>
                <w:color w:val="000000" w:themeColor="text1"/>
                <w:sz w:val="20"/>
                <w:szCs w:val="20"/>
                <w14:ligatures w14:val="standardContextual"/>
              </w:rPr>
            </w:pPr>
            <w:r>
              <w:rPr>
                <w:rFonts w:ascii="Source Sans Pro" w:hAnsi="Source Sans Pro"/>
                <w:iCs/>
                <w:color w:val="000000" w:themeColor="text1"/>
                <w:sz w:val="20"/>
                <w:szCs w:val="20"/>
                <w14:ligatures w14:val="standardContextual"/>
              </w:rPr>
              <w:t>L</w:t>
            </w:r>
            <w:r w:rsidRPr="009368E6">
              <w:rPr>
                <w:rFonts w:ascii="Source Sans Pro" w:hAnsi="Source Sans Pro"/>
                <w:iCs/>
                <w:color w:val="000000" w:themeColor="text1"/>
                <w:sz w:val="20"/>
                <w:szCs w:val="20"/>
                <w14:ligatures w14:val="standardContextual"/>
              </w:rPr>
              <w:t>ifting anchors shall be attached to</w:t>
            </w:r>
            <w:r>
              <w:rPr>
                <w:rFonts w:ascii="Source Sans Pro" w:hAnsi="Source Sans Pro"/>
                <w:iCs/>
                <w:color w:val="000000" w:themeColor="text1"/>
                <w:sz w:val="20"/>
                <w:szCs w:val="20"/>
                <w14:ligatures w14:val="standardContextual"/>
              </w:rPr>
              <w:t xml:space="preserve"> the cast in lifting points as per manufacturer’s instructions.</w:t>
            </w:r>
          </w:p>
          <w:p w14:paraId="0DC6F312" w14:textId="77777777" w:rsidR="00F106CA" w:rsidRPr="00E754B6" w:rsidRDefault="00F106CA" w:rsidP="003A76D5">
            <w:pPr>
              <w:pStyle w:val="ListParagraph"/>
              <w:tabs>
                <w:tab w:val="left" w:pos="2279"/>
              </w:tabs>
              <w:rPr>
                <w:rFonts w:ascii="Source Sans Pro" w:hAnsi="Source Sans Pro"/>
                <w:iCs/>
                <w:color w:val="000000" w:themeColor="text1"/>
                <w:sz w:val="10"/>
                <w:szCs w:val="10"/>
                <w14:ligatures w14:val="standardContextual"/>
              </w:rPr>
            </w:pPr>
          </w:p>
          <w:p w14:paraId="2467A393" w14:textId="77777777" w:rsidR="00F106CA" w:rsidRDefault="00F106CA" w:rsidP="007B0F3D">
            <w:pPr>
              <w:pStyle w:val="ListParagraph"/>
              <w:numPr>
                <w:ilvl w:val="0"/>
                <w:numId w:val="90"/>
              </w:numPr>
              <w:tabs>
                <w:tab w:val="left" w:pos="2279"/>
              </w:tabs>
              <w:rPr>
                <w:rFonts w:ascii="Source Sans Pro" w:hAnsi="Source Sans Pro"/>
                <w:iCs/>
                <w:color w:val="000000" w:themeColor="text1"/>
                <w:sz w:val="20"/>
                <w:szCs w:val="20"/>
                <w14:ligatures w14:val="standardContextual"/>
              </w:rPr>
            </w:pPr>
            <w:r>
              <w:rPr>
                <w:rFonts w:ascii="Source Sans Pro" w:hAnsi="Source Sans Pro"/>
                <w:iCs/>
                <w:color w:val="000000" w:themeColor="text1"/>
                <w:sz w:val="20"/>
                <w:szCs w:val="20"/>
                <w14:ligatures w14:val="standardContextual"/>
              </w:rPr>
              <w:t>4 leg chain sling will then be attached to the hook block of the crane.</w:t>
            </w:r>
          </w:p>
          <w:p w14:paraId="04AC5FE2" w14:textId="77777777" w:rsidR="00D92EC1" w:rsidRPr="00D92EC1" w:rsidRDefault="00D92EC1" w:rsidP="00D92EC1">
            <w:pPr>
              <w:tabs>
                <w:tab w:val="left" w:pos="2279"/>
              </w:tabs>
              <w:rPr>
                <w:rFonts w:ascii="Source Sans Pro" w:hAnsi="Source Sans Pro"/>
                <w:iCs/>
                <w:color w:val="000000" w:themeColor="text1"/>
                <w:sz w:val="10"/>
                <w:szCs w:val="10"/>
                <w14:ligatures w14:val="standardContextual"/>
              </w:rPr>
            </w:pPr>
          </w:p>
          <w:p w14:paraId="4EEB2A78" w14:textId="77777777" w:rsidR="00F106CA" w:rsidRPr="0093022C" w:rsidRDefault="00F106CA" w:rsidP="007B0F3D">
            <w:pPr>
              <w:pStyle w:val="ListParagraph"/>
              <w:numPr>
                <w:ilvl w:val="0"/>
                <w:numId w:val="90"/>
              </w:numPr>
              <w:tabs>
                <w:tab w:val="left" w:pos="2279"/>
              </w:tabs>
              <w:rPr>
                <w:rFonts w:ascii="Source Sans Pro" w:hAnsi="Source Sans Pro"/>
                <w:iCs/>
                <w:color w:val="000000" w:themeColor="text1"/>
                <w:sz w:val="20"/>
                <w:szCs w:val="20"/>
                <w14:ligatures w14:val="standardContextual"/>
              </w:rPr>
            </w:pPr>
            <w:r>
              <w:rPr>
                <w:rFonts w:ascii="Source Sans Pro" w:hAnsi="Source Sans Pro"/>
                <w:iCs/>
                <w:color w:val="000000" w:themeColor="text1"/>
                <w:sz w:val="20"/>
                <w:szCs w:val="20"/>
                <w14:ligatures w14:val="standardContextual"/>
              </w:rPr>
              <w:t>Hooks of chain sling will then be attached to the Lifting anchors</w:t>
            </w:r>
          </w:p>
          <w:p w14:paraId="5C0B12A2" w14:textId="34F79CFD" w:rsidR="00F106CA" w:rsidRPr="00615982" w:rsidRDefault="00F106CA" w:rsidP="003A76D5">
            <w:pPr>
              <w:rPr>
                <w:rFonts w:ascii="Source Sans Pro" w:hAnsi="Source Sans Pro" w:cs="Arial"/>
                <w:i/>
                <w:iCs/>
                <w:sz w:val="20"/>
                <w:szCs w:val="20"/>
                <w14:ligatures w14:val="standardContextual"/>
              </w:rPr>
            </w:pPr>
          </w:p>
        </w:tc>
      </w:tr>
      <w:tr w:rsidR="00CF6FE0" w:rsidRPr="00642873" w14:paraId="4243A583" w14:textId="77777777" w:rsidTr="0049301E">
        <w:trPr>
          <w:trHeight w:val="195"/>
        </w:trPr>
        <w:tc>
          <w:tcPr>
            <w:tcW w:w="882" w:type="pct"/>
            <w:shd w:val="clear" w:color="auto" w:fill="F0F6F9"/>
          </w:tcPr>
          <w:p w14:paraId="5BD77D85" w14:textId="77777777" w:rsidR="0049301E" w:rsidRPr="00642873" w:rsidRDefault="0049301E" w:rsidP="003A76D5">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2059" w:type="pct"/>
            <w:gridSpan w:val="2"/>
            <w:shd w:val="clear" w:color="auto" w:fill="FFC000"/>
            <w:vAlign w:val="center"/>
          </w:tcPr>
          <w:p w14:paraId="47ACD653" w14:textId="164D83F5" w:rsidR="0049301E" w:rsidRPr="00A032C0" w:rsidRDefault="0049301E" w:rsidP="003A76D5">
            <w:pPr>
              <w:tabs>
                <w:tab w:val="left" w:pos="2279"/>
              </w:tabs>
              <w:jc w:val="center"/>
              <w:rPr>
                <w:rFonts w:ascii="Source Sans Pro" w:hAnsi="Source Sans Pro" w:cs="Arial"/>
                <w:iCs/>
                <w:color w:val="000000" w:themeColor="text1"/>
                <w:sz w:val="20"/>
                <w:szCs w:val="20"/>
                <w14:ligatures w14:val="standardContextual"/>
              </w:rPr>
            </w:pPr>
            <w:r w:rsidRPr="00A032C0">
              <w:rPr>
                <w:rFonts w:ascii="Source Sans Pro" w:hAnsi="Source Sans Pro" w:cs="Arial"/>
                <w:iCs/>
                <w:color w:val="000000" w:themeColor="text1"/>
                <w:sz w:val="20"/>
                <w:szCs w:val="20"/>
                <w14:ligatures w14:val="standardContextual"/>
              </w:rPr>
              <w:t>Intermediate</w:t>
            </w:r>
            <w:r w:rsidR="000D6B18">
              <w:rPr>
                <w:rFonts w:ascii="Source Sans Pro" w:hAnsi="Source Sans Pro" w:cs="Arial"/>
                <w:iCs/>
                <w:color w:val="000000" w:themeColor="text1"/>
                <w:sz w:val="20"/>
                <w:szCs w:val="20"/>
                <w14:ligatures w14:val="standardContextual"/>
              </w:rPr>
              <w:t xml:space="preserve"> </w:t>
            </w:r>
            <w:r w:rsidR="000D6B18" w:rsidRPr="000D6B18">
              <w:rPr>
                <w:rFonts w:ascii="Source Sans Pro" w:hAnsi="Source Sans Pro" w:cs="Arial"/>
                <w:i/>
                <w:color w:val="000000" w:themeColor="text1"/>
                <w:sz w:val="20"/>
                <w:szCs w:val="20"/>
                <w14:ligatures w14:val="standardContextual"/>
              </w:rPr>
              <w:t>[as minimum]</w:t>
            </w:r>
          </w:p>
        </w:tc>
        <w:tc>
          <w:tcPr>
            <w:tcW w:w="2059" w:type="pct"/>
            <w:gridSpan w:val="2"/>
            <w:shd w:val="clear" w:color="auto" w:fill="C00000"/>
            <w:vAlign w:val="center"/>
          </w:tcPr>
          <w:p w14:paraId="061BF562" w14:textId="3F4FDC3E" w:rsidR="0049301E" w:rsidRPr="000D6B18" w:rsidRDefault="0049301E" w:rsidP="0049301E">
            <w:pPr>
              <w:tabs>
                <w:tab w:val="left" w:pos="2279"/>
              </w:tabs>
              <w:jc w:val="center"/>
              <w:rPr>
                <w:rFonts w:ascii="Source Sans Pro" w:hAnsi="Source Sans Pro" w:cs="Arial"/>
                <w:i/>
                <w:color w:val="FFFFFF" w:themeColor="background1"/>
                <w:sz w:val="20"/>
                <w:szCs w:val="20"/>
                <w14:ligatures w14:val="standardContextual"/>
              </w:rPr>
            </w:pPr>
            <w:r w:rsidRPr="0049301E">
              <w:rPr>
                <w:rFonts w:ascii="Source Sans Pro" w:hAnsi="Source Sans Pro" w:cs="Arial"/>
                <w:iCs/>
                <w:color w:val="FFFFFF" w:themeColor="background1"/>
                <w:sz w:val="20"/>
                <w:szCs w:val="20"/>
                <w14:ligatures w14:val="standardContextual"/>
              </w:rPr>
              <w:t xml:space="preserve">Complex </w:t>
            </w:r>
            <w:r w:rsidRPr="000D6B18">
              <w:rPr>
                <w:rFonts w:ascii="Source Sans Pro" w:hAnsi="Source Sans Pro" w:cs="Arial"/>
                <w:i/>
                <w:color w:val="FFFFFF" w:themeColor="background1"/>
                <w:sz w:val="20"/>
                <w:szCs w:val="20"/>
                <w14:ligatures w14:val="standardContextual"/>
              </w:rPr>
              <w:t>[dependant on localised parameters and hazards]</w:t>
            </w:r>
          </w:p>
          <w:p w14:paraId="79A17648" w14:textId="77777777" w:rsidR="0049301E" w:rsidRPr="007269F9" w:rsidRDefault="0049301E" w:rsidP="003A76D5">
            <w:pPr>
              <w:tabs>
                <w:tab w:val="left" w:pos="2279"/>
              </w:tabs>
              <w:jc w:val="center"/>
              <w:rPr>
                <w:rFonts w:ascii="Source Sans Pro" w:hAnsi="Source Sans Pro" w:cs="Arial"/>
                <w:iCs/>
                <w:sz w:val="6"/>
                <w:szCs w:val="6"/>
                <w14:ligatures w14:val="standardContextual"/>
              </w:rPr>
            </w:pPr>
          </w:p>
        </w:tc>
      </w:tr>
      <w:tr w:rsidR="000D6B18" w:rsidRPr="00642873" w14:paraId="04C4A76D" w14:textId="77777777" w:rsidTr="000D6B18">
        <w:trPr>
          <w:trHeight w:val="397"/>
        </w:trPr>
        <w:tc>
          <w:tcPr>
            <w:tcW w:w="882" w:type="pct"/>
            <w:shd w:val="clear" w:color="auto" w:fill="F0F6F9"/>
          </w:tcPr>
          <w:p w14:paraId="38316815" w14:textId="77777777" w:rsidR="000D6B18" w:rsidRPr="00642873" w:rsidRDefault="000D6B18" w:rsidP="000D6B18">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4"/>
            <w:vAlign w:val="center"/>
          </w:tcPr>
          <w:p w14:paraId="036D0126" w14:textId="77777777" w:rsidR="000D6B18" w:rsidRPr="00C47162" w:rsidRDefault="000D6B18" w:rsidP="000D6B18">
            <w:pPr>
              <w:tabs>
                <w:tab w:val="left" w:pos="2279"/>
              </w:tabs>
              <w:rPr>
                <w:rFonts w:ascii="Source Sans Pro" w:hAnsi="Source Sans Pro" w:cs="Arial"/>
                <w:iCs/>
                <w:sz w:val="10"/>
                <w:szCs w:val="10"/>
                <w14:ligatures w14:val="standardContextual"/>
              </w:rPr>
            </w:pPr>
          </w:p>
          <w:p w14:paraId="07D1C954" w14:textId="561439FA" w:rsidR="000D6B18" w:rsidRPr="00173C5E" w:rsidRDefault="000D6B18" w:rsidP="000D6B18">
            <w:pPr>
              <w:tabs>
                <w:tab w:val="left" w:pos="2279"/>
              </w:tabs>
              <w:rPr>
                <w:rFonts w:ascii="Source Sans Pro" w:hAnsi="Source Sans Pro" w:cs="Arial"/>
                <w:iCs/>
                <w:color w:val="C00000"/>
                <w:sz w:val="20"/>
                <w:szCs w:val="20"/>
                <w14:ligatures w14:val="standardContextual"/>
              </w:rPr>
            </w:pPr>
            <w:r w:rsidRPr="00173C5E">
              <w:rPr>
                <w:rFonts w:ascii="Source Sans Pro" w:hAnsi="Source Sans Pro" w:cs="Arial"/>
                <w:iCs/>
                <w:color w:val="C00000"/>
                <w:sz w:val="20"/>
                <w:szCs w:val="20"/>
                <w14:ligatures w14:val="standardContextual"/>
              </w:rPr>
              <w:t xml:space="preserve">Various dimensions over </w:t>
            </w:r>
            <w:r w:rsidR="004E29EC" w:rsidRPr="00173C5E">
              <w:rPr>
                <w:rFonts w:ascii="Source Sans Pro" w:hAnsi="Source Sans Pro" w:cs="Arial"/>
                <w:iCs/>
                <w:color w:val="C00000"/>
                <w:sz w:val="20"/>
                <w:szCs w:val="20"/>
                <w14:ligatures w14:val="standardContextual"/>
              </w:rPr>
              <w:t>assorted designs</w:t>
            </w:r>
            <w:r>
              <w:rPr>
                <w:rFonts w:ascii="Source Sans Pro" w:hAnsi="Source Sans Pro" w:cs="Arial"/>
                <w:iCs/>
                <w:color w:val="C00000"/>
                <w:sz w:val="20"/>
                <w:szCs w:val="20"/>
                <w14:ligatures w14:val="standardContextual"/>
              </w:rPr>
              <w:t xml:space="preserve"> </w:t>
            </w:r>
          </w:p>
          <w:p w14:paraId="718E8D03" w14:textId="0F2D13D3" w:rsidR="000D6B18" w:rsidRPr="000D6B18" w:rsidRDefault="000D6B18" w:rsidP="000D6B18">
            <w:pPr>
              <w:tabs>
                <w:tab w:val="left" w:pos="2279"/>
              </w:tabs>
              <w:jc w:val="center"/>
              <w:rPr>
                <w:rFonts w:ascii="Source Sans Pro" w:hAnsi="Source Sans Pro" w:cs="Arial"/>
                <w:iCs/>
                <w:sz w:val="10"/>
                <w:szCs w:val="10"/>
                <w14:ligatures w14:val="standardContextual"/>
              </w:rPr>
            </w:pPr>
          </w:p>
        </w:tc>
      </w:tr>
      <w:tr w:rsidR="000D6B18" w:rsidRPr="00642873" w14:paraId="073B3C43" w14:textId="77777777" w:rsidTr="000D6B18">
        <w:trPr>
          <w:trHeight w:val="397"/>
        </w:trPr>
        <w:tc>
          <w:tcPr>
            <w:tcW w:w="882" w:type="pct"/>
            <w:shd w:val="clear" w:color="auto" w:fill="F0F6F9"/>
          </w:tcPr>
          <w:p w14:paraId="0757B37A" w14:textId="77777777" w:rsidR="000D6B18" w:rsidRPr="00642873" w:rsidRDefault="000D6B18" w:rsidP="000D6B18">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4"/>
            <w:vAlign w:val="center"/>
          </w:tcPr>
          <w:p w14:paraId="34D9165A" w14:textId="1D80B0F2" w:rsidR="000D6B18" w:rsidRPr="00642873" w:rsidRDefault="000D6B18" w:rsidP="000D6B18">
            <w:pPr>
              <w:tabs>
                <w:tab w:val="left" w:pos="2279"/>
              </w:tabs>
              <w:rPr>
                <w:rFonts w:ascii="Source Sans Pro" w:hAnsi="Source Sans Pro" w:cs="Arial"/>
                <w:iCs/>
                <w:sz w:val="20"/>
                <w:szCs w:val="20"/>
                <w14:ligatures w14:val="standardContextual"/>
              </w:rPr>
            </w:pPr>
            <w:r w:rsidRPr="00723D4C">
              <w:rPr>
                <w:rFonts w:ascii="Source Sans Pro" w:hAnsi="Source Sans Pro" w:cs="Arial"/>
                <w:iCs/>
                <w:color w:val="C00000"/>
                <w:sz w:val="20"/>
                <w:szCs w:val="20"/>
                <w14:ligatures w14:val="standardContextual"/>
              </w:rPr>
              <w:t xml:space="preserve">Various weights over </w:t>
            </w:r>
            <w:r w:rsidR="004E29EC" w:rsidRPr="00723D4C">
              <w:rPr>
                <w:rFonts w:ascii="Source Sans Pro" w:hAnsi="Source Sans Pro" w:cs="Arial"/>
                <w:iCs/>
                <w:color w:val="C00000"/>
                <w:sz w:val="20"/>
                <w:szCs w:val="20"/>
                <w14:ligatures w14:val="standardContextual"/>
              </w:rPr>
              <w:t>assorted designs</w:t>
            </w:r>
          </w:p>
        </w:tc>
      </w:tr>
      <w:tr w:rsidR="00CF6FE0" w:rsidRPr="00642873" w14:paraId="20A8EE03" w14:textId="77777777" w:rsidTr="003A76D5">
        <w:trPr>
          <w:trHeight w:val="535"/>
        </w:trPr>
        <w:tc>
          <w:tcPr>
            <w:tcW w:w="882" w:type="pct"/>
            <w:vMerge w:val="restart"/>
            <w:shd w:val="clear" w:color="auto" w:fill="F0F6F9"/>
          </w:tcPr>
          <w:p w14:paraId="06838759" w14:textId="77777777" w:rsidR="00F106CA" w:rsidRPr="00642873" w:rsidRDefault="00F106CA" w:rsidP="003A76D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7EEC0CDD" w14:textId="77777777" w:rsidR="00F106CA" w:rsidRPr="004825A5" w:rsidRDefault="00F106CA" w:rsidP="003A76D5">
            <w:pPr>
              <w:rPr>
                <w:rFonts w:ascii="Source Sans Pro" w:hAnsi="Source Sans Pro" w:cs="Arial"/>
                <w:b/>
                <w:bCs/>
                <w:iCs/>
                <w:color w:val="000000" w:themeColor="text1"/>
                <w:sz w:val="10"/>
                <w:szCs w:val="10"/>
                <w:u w:val="single"/>
                <w14:ligatures w14:val="standardContextual"/>
              </w:rPr>
            </w:pPr>
          </w:p>
          <w:p w14:paraId="40B66894" w14:textId="77777777" w:rsidR="00F106CA" w:rsidRPr="00642873" w:rsidRDefault="00F106CA" w:rsidP="003A76D5">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30D6DDFE" w14:textId="2FB70392" w:rsidR="00F106CA" w:rsidRDefault="00F106CA" w:rsidP="003A76D5">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4 Leg chain slings WLL 8.4</w:t>
            </w:r>
            <w:r w:rsidR="00EE36DB">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  @ 103kg</w:t>
            </w:r>
          </w:p>
          <w:p w14:paraId="3E0F2626" w14:textId="77777777" w:rsidR="00F106CA" w:rsidRDefault="00F106CA" w:rsidP="003A76D5">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66376794" w14:textId="0327D14C" w:rsidR="00F106CA" w:rsidRDefault="00F106CA" w:rsidP="003A76D5">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Precast attachment point</w:t>
            </w:r>
            <w:r w:rsidR="004C6947">
              <w:rPr>
                <w:rFonts w:ascii="Source Sans Pro" w:hAnsi="Source Sans Pro" w:cs="Arial"/>
                <w:iCs/>
                <w:color w:val="C00000"/>
                <w:sz w:val="20"/>
                <w:szCs w:val="20"/>
                <w14:ligatures w14:val="standardContextual"/>
              </w:rPr>
              <w:t xml:space="preserve"> </w:t>
            </w:r>
            <w:r>
              <w:rPr>
                <w:rFonts w:ascii="Source Sans Pro" w:hAnsi="Source Sans Pro" w:cs="Arial"/>
                <w:iCs/>
                <w:color w:val="C00000"/>
                <w:sz w:val="20"/>
                <w:szCs w:val="20"/>
                <w14:ligatures w14:val="standardContextual"/>
              </w:rPr>
              <w:t xml:space="preserve">anchors Min. WLL to suit weight of </w:t>
            </w:r>
            <w:r w:rsidR="004C3108">
              <w:rPr>
                <w:rFonts w:ascii="Source Sans Pro" w:hAnsi="Source Sans Pro" w:cs="Arial"/>
                <w:iCs/>
                <w:color w:val="C00000"/>
                <w:sz w:val="20"/>
                <w:szCs w:val="20"/>
                <w14:ligatures w14:val="standardContextual"/>
              </w:rPr>
              <w:t xml:space="preserve">units </w:t>
            </w:r>
            <w:r>
              <w:rPr>
                <w:rFonts w:ascii="Source Sans Pro" w:hAnsi="Source Sans Pro" w:cs="Arial"/>
                <w:iCs/>
                <w:color w:val="C00000"/>
                <w:sz w:val="20"/>
                <w:szCs w:val="20"/>
                <w14:ligatures w14:val="standardContextual"/>
              </w:rPr>
              <w:t>as per design.</w:t>
            </w:r>
          </w:p>
          <w:p w14:paraId="768D888E" w14:textId="114610EA" w:rsidR="00F106CA" w:rsidRDefault="00F106CA" w:rsidP="003A76D5">
            <w:pPr>
              <w:rPr>
                <w:rFonts w:ascii="Source Sans Pro" w:hAnsi="Source Sans Pro" w:cs="Arial"/>
                <w:iCs/>
                <w:color w:val="C00000"/>
                <w:sz w:val="20"/>
                <w:szCs w:val="20"/>
                <w14:ligatures w14:val="standardContextual"/>
              </w:rPr>
            </w:pPr>
          </w:p>
          <w:p w14:paraId="17BC299D" w14:textId="77777777" w:rsidR="00F106CA" w:rsidRDefault="00F106CA" w:rsidP="003A76D5">
            <w:pPr>
              <w:rPr>
                <w:rFonts w:ascii="Source Sans Pro" w:hAnsi="Source Sans Pro" w:cs="Arial"/>
                <w:iCs/>
                <w:color w:val="C00000"/>
                <w:sz w:val="6"/>
                <w:szCs w:val="6"/>
                <w14:ligatures w14:val="standardContextual"/>
              </w:rPr>
            </w:pPr>
          </w:p>
          <w:p w14:paraId="4B851E54" w14:textId="77777777" w:rsidR="00C96AA7" w:rsidRDefault="00C96AA7" w:rsidP="003A76D5">
            <w:pPr>
              <w:rPr>
                <w:rFonts w:ascii="Source Sans Pro" w:hAnsi="Source Sans Pro" w:cs="Arial"/>
                <w:iCs/>
                <w:color w:val="C00000"/>
                <w:sz w:val="6"/>
                <w:szCs w:val="6"/>
                <w14:ligatures w14:val="standardContextual"/>
              </w:rPr>
            </w:pPr>
          </w:p>
          <w:p w14:paraId="2FDEE482" w14:textId="77777777" w:rsidR="00C96AA7" w:rsidRDefault="00C96AA7" w:rsidP="003A76D5">
            <w:pPr>
              <w:rPr>
                <w:rFonts w:ascii="Source Sans Pro" w:hAnsi="Source Sans Pro" w:cs="Arial"/>
                <w:iCs/>
                <w:color w:val="C00000"/>
                <w:sz w:val="6"/>
                <w:szCs w:val="6"/>
                <w14:ligatures w14:val="standardContextual"/>
              </w:rPr>
            </w:pPr>
          </w:p>
          <w:p w14:paraId="57116936" w14:textId="77777777" w:rsidR="00532BD9" w:rsidRDefault="00532BD9" w:rsidP="003A76D5">
            <w:pPr>
              <w:rPr>
                <w:rFonts w:ascii="Source Sans Pro" w:hAnsi="Source Sans Pro" w:cs="Arial"/>
                <w:iCs/>
                <w:color w:val="C00000"/>
                <w:sz w:val="6"/>
                <w:szCs w:val="6"/>
                <w14:ligatures w14:val="standardContextual"/>
              </w:rPr>
            </w:pPr>
          </w:p>
          <w:p w14:paraId="1F005207" w14:textId="77777777" w:rsidR="00532BD9" w:rsidRDefault="00532BD9" w:rsidP="003A76D5">
            <w:pPr>
              <w:rPr>
                <w:rFonts w:ascii="Source Sans Pro" w:hAnsi="Source Sans Pro" w:cs="Arial"/>
                <w:iCs/>
                <w:color w:val="C00000"/>
                <w:sz w:val="6"/>
                <w:szCs w:val="6"/>
                <w14:ligatures w14:val="standardContextual"/>
              </w:rPr>
            </w:pPr>
          </w:p>
          <w:p w14:paraId="3D0E7FB4" w14:textId="77777777" w:rsidR="00532BD9" w:rsidRDefault="00532BD9" w:rsidP="003A76D5">
            <w:pPr>
              <w:rPr>
                <w:rFonts w:ascii="Source Sans Pro" w:hAnsi="Source Sans Pro" w:cs="Arial"/>
                <w:iCs/>
                <w:color w:val="C00000"/>
                <w:sz w:val="6"/>
                <w:szCs w:val="6"/>
                <w14:ligatures w14:val="standardContextual"/>
              </w:rPr>
            </w:pPr>
          </w:p>
          <w:p w14:paraId="7DFE79AE" w14:textId="77777777" w:rsidR="00C96AA7" w:rsidRPr="00313457" w:rsidRDefault="00C96AA7" w:rsidP="003A76D5">
            <w:pPr>
              <w:rPr>
                <w:rFonts w:ascii="Source Sans Pro" w:hAnsi="Source Sans Pro" w:cs="Arial"/>
                <w:iCs/>
                <w:color w:val="C00000"/>
                <w:sz w:val="6"/>
                <w:szCs w:val="6"/>
                <w14:ligatures w14:val="standardContextual"/>
              </w:rPr>
            </w:pPr>
          </w:p>
          <w:p w14:paraId="28953BE9" w14:textId="4720BD2E" w:rsidR="00F106CA" w:rsidRPr="00642873" w:rsidRDefault="00F106CA" w:rsidP="003A76D5">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BF54CA">
              <w:rPr>
                <w:rFonts w:ascii="Source Sans Pro" w:hAnsi="Source Sans Pro" w:cs="Arial"/>
                <w:iCs/>
                <w:color w:val="C00000"/>
                <w:sz w:val="20"/>
                <w:szCs w:val="20"/>
                <w14:ligatures w14:val="standardContextual"/>
              </w:rPr>
              <w:t>_</w:t>
            </w:r>
            <w:r w:rsidRPr="00642873">
              <w:rPr>
                <w:rFonts w:ascii="Source Sans Pro" w:hAnsi="Source Sans Pro" w:cs="Arial"/>
                <w:iCs/>
                <w:color w:val="C00000"/>
                <w:sz w:val="20"/>
                <w:szCs w:val="20"/>
                <w14:ligatures w14:val="standardContextual"/>
              </w:rPr>
              <w:t>t</w:t>
            </w:r>
            <w:r w:rsidR="00EE36DB">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 xml:space="preserve">[ru] </w:t>
            </w:r>
          </w:p>
        </w:tc>
        <w:tc>
          <w:tcPr>
            <w:tcW w:w="1461" w:type="pct"/>
            <w:gridSpan w:val="2"/>
            <w:shd w:val="clear" w:color="auto" w:fill="F0F6F9"/>
            <w:vAlign w:val="center"/>
          </w:tcPr>
          <w:p w14:paraId="00282540" w14:textId="77777777" w:rsidR="00F106CA" w:rsidRPr="00642873" w:rsidRDefault="00F106CA" w:rsidP="003A76D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1F29C64B" w14:textId="77777777" w:rsidR="00F106CA" w:rsidRPr="00642873" w:rsidRDefault="00F106CA" w:rsidP="003A76D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CF6FE0" w:rsidRPr="00642873" w14:paraId="26684EBF" w14:textId="77777777" w:rsidTr="00C96AA7">
        <w:trPr>
          <w:trHeight w:val="2384"/>
        </w:trPr>
        <w:tc>
          <w:tcPr>
            <w:tcW w:w="882" w:type="pct"/>
            <w:vMerge/>
            <w:shd w:val="clear" w:color="auto" w:fill="F0F6F9"/>
          </w:tcPr>
          <w:p w14:paraId="0BBFA4E3" w14:textId="77777777" w:rsidR="00F106CA" w:rsidRPr="00642873" w:rsidRDefault="00F106CA" w:rsidP="003A76D5">
            <w:pPr>
              <w:tabs>
                <w:tab w:val="left" w:pos="2279"/>
              </w:tabs>
              <w:jc w:val="right"/>
              <w:rPr>
                <w:rFonts w:ascii="Source Sans Pro" w:hAnsi="Source Sans Pro" w:cs="Arial"/>
                <w:b/>
                <w:bCs/>
                <w:sz w:val="20"/>
                <w:szCs w:val="20"/>
                <w14:ligatures w14:val="standardContextual"/>
              </w:rPr>
            </w:pPr>
          </w:p>
        </w:tc>
        <w:tc>
          <w:tcPr>
            <w:tcW w:w="1678" w:type="pct"/>
            <w:vMerge/>
          </w:tcPr>
          <w:p w14:paraId="522549FE" w14:textId="77777777" w:rsidR="00F106CA" w:rsidRPr="004825A5" w:rsidRDefault="00F106CA" w:rsidP="003A76D5">
            <w:pPr>
              <w:rPr>
                <w:rFonts w:ascii="Source Sans Pro" w:hAnsi="Source Sans Pro" w:cs="Arial"/>
                <w:b/>
                <w:bCs/>
                <w:iCs/>
                <w:color w:val="000000" w:themeColor="text1"/>
                <w:sz w:val="20"/>
                <w:szCs w:val="20"/>
                <w:u w:val="single"/>
                <w14:ligatures w14:val="standardContextual"/>
              </w:rPr>
            </w:pPr>
          </w:p>
        </w:tc>
        <w:tc>
          <w:tcPr>
            <w:tcW w:w="1461" w:type="pct"/>
            <w:gridSpan w:val="2"/>
            <w:shd w:val="clear" w:color="auto" w:fill="auto"/>
            <w:vAlign w:val="center"/>
          </w:tcPr>
          <w:p w14:paraId="7B947195" w14:textId="77777777" w:rsidR="00F106CA" w:rsidRPr="00C92567" w:rsidRDefault="00F106CA" w:rsidP="003A76D5">
            <w:pPr>
              <w:tabs>
                <w:tab w:val="left" w:pos="2279"/>
              </w:tabs>
              <w:jc w:val="center"/>
              <w:rPr>
                <w:rFonts w:ascii="Source Sans Pro" w:hAnsi="Source Sans Pro" w:cs="Arial"/>
                <w:color w:val="C00000"/>
                <w:sz w:val="10"/>
                <w:szCs w:val="10"/>
                <w14:ligatures w14:val="standardContextual"/>
              </w:rPr>
            </w:pPr>
          </w:p>
          <w:p w14:paraId="08D658F1" w14:textId="3133C6C9" w:rsidR="00F106CA" w:rsidRDefault="00F106CA" w:rsidP="003A76D5">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4 leg chain slings </w:t>
            </w:r>
            <w:r>
              <w:rPr>
                <w:rFonts w:ascii="Source Sans Pro" w:hAnsi="Source Sans Pro" w:cs="Arial"/>
                <w:color w:val="C00000"/>
                <w:sz w:val="20"/>
                <w:szCs w:val="20"/>
                <w14:ligatures w14:val="standardContextual"/>
              </w:rPr>
              <w:t xml:space="preserve">per designed use </w:t>
            </w:r>
          </w:p>
          <w:p w14:paraId="221EDA1D" w14:textId="77777777" w:rsidR="00F106CA" w:rsidRDefault="00F106CA" w:rsidP="003A76D5">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w:t>
            </w:r>
          </w:p>
          <w:p w14:paraId="14A245BB" w14:textId="69596953" w:rsidR="00F106CA" w:rsidRDefault="00F106CA" w:rsidP="003A76D5">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 xml:space="preserve">Precast attachment anchors WLL as per TW design attending to </w:t>
            </w:r>
            <w:r w:rsidR="00C96AA7">
              <w:rPr>
                <w:rFonts w:ascii="Source Sans Pro" w:hAnsi="Source Sans Pro" w:cs="Arial"/>
                <w:color w:val="C00000"/>
                <w:sz w:val="20"/>
                <w:szCs w:val="20"/>
                <w14:ligatures w14:val="standardContextual"/>
              </w:rPr>
              <w:t xml:space="preserve">unit </w:t>
            </w:r>
            <w:r>
              <w:rPr>
                <w:rFonts w:ascii="Source Sans Pro" w:hAnsi="Source Sans Pro" w:cs="Arial"/>
                <w:color w:val="C00000"/>
                <w:sz w:val="20"/>
                <w:szCs w:val="20"/>
                <w14:ligatures w14:val="standardContextual"/>
              </w:rPr>
              <w:t xml:space="preserve">weight </w:t>
            </w:r>
          </w:p>
          <w:p w14:paraId="3059DD71" w14:textId="557E665E" w:rsidR="00F106CA" w:rsidRDefault="00F106CA" w:rsidP="003A76D5">
            <w:pPr>
              <w:tabs>
                <w:tab w:val="left" w:pos="2279"/>
              </w:tabs>
              <w:jc w:val="center"/>
              <w:rPr>
                <w:rFonts w:ascii="Source Sans Pro" w:hAnsi="Source Sans Pro" w:cs="Arial"/>
                <w:color w:val="C00000"/>
                <w:sz w:val="20"/>
                <w:szCs w:val="20"/>
                <w14:ligatures w14:val="standardContextual"/>
              </w:rPr>
            </w:pPr>
          </w:p>
          <w:p w14:paraId="11F80E8C" w14:textId="77777777" w:rsidR="00F106CA" w:rsidRPr="00C92567" w:rsidRDefault="00F106CA" w:rsidP="004C3108">
            <w:pPr>
              <w:tabs>
                <w:tab w:val="left" w:pos="2279"/>
              </w:tabs>
              <w:jc w:val="center"/>
              <w:rPr>
                <w:rFonts w:ascii="Source Sans Pro" w:hAnsi="Source Sans Pro" w:cs="Arial"/>
                <w:b/>
                <w:bCs/>
                <w:sz w:val="10"/>
                <w:szCs w:val="10"/>
                <w14:ligatures w14:val="standardContextual"/>
              </w:rPr>
            </w:pPr>
          </w:p>
        </w:tc>
        <w:tc>
          <w:tcPr>
            <w:tcW w:w="979" w:type="pct"/>
            <w:shd w:val="clear" w:color="auto" w:fill="auto"/>
            <w:vAlign w:val="center"/>
          </w:tcPr>
          <w:p w14:paraId="6B55DA4F" w14:textId="77777777" w:rsidR="00EB2A07" w:rsidRPr="00997D4C" w:rsidRDefault="00F106CA" w:rsidP="003A76D5">
            <w:pPr>
              <w:tabs>
                <w:tab w:val="left" w:pos="2279"/>
              </w:tabs>
              <w:jc w:val="center"/>
              <w:rPr>
                <w:rFonts w:ascii="Source Sans Pro" w:hAnsi="Source Sans Pro" w:cs="Arial"/>
                <w:color w:val="C00000"/>
                <w:sz w:val="20"/>
                <w:szCs w:val="20"/>
                <w14:ligatures w14:val="standardContextual"/>
              </w:rPr>
            </w:pPr>
            <w:r w:rsidRPr="00997D4C">
              <w:rPr>
                <w:rFonts w:ascii="Source Sans Pro" w:hAnsi="Source Sans Pro" w:cs="Arial"/>
                <w:color w:val="C00000"/>
                <w:sz w:val="20"/>
                <w:szCs w:val="20"/>
                <w14:ligatures w14:val="standardContextual"/>
              </w:rPr>
              <w:t xml:space="preserve"> </w:t>
            </w:r>
            <w:r w:rsidR="00AF1302" w:rsidRPr="00997D4C">
              <w:rPr>
                <w:rFonts w:ascii="Source Sans Pro" w:hAnsi="Source Sans Pro" w:cs="Arial"/>
                <w:color w:val="C00000"/>
                <w:sz w:val="20"/>
                <w:szCs w:val="20"/>
                <w14:ligatures w14:val="standardContextual"/>
              </w:rPr>
              <w:t xml:space="preserve">_t </w:t>
            </w:r>
            <w:r w:rsidRPr="00997D4C">
              <w:rPr>
                <w:rFonts w:ascii="Source Sans Pro" w:hAnsi="Source Sans Pro" w:cs="Arial"/>
                <w:color w:val="C00000"/>
                <w:sz w:val="20"/>
                <w:szCs w:val="20"/>
                <w14:ligatures w14:val="standardContextual"/>
              </w:rPr>
              <w:t xml:space="preserve">accessories stated </w:t>
            </w:r>
          </w:p>
          <w:p w14:paraId="7452CB27" w14:textId="3CE75045" w:rsidR="00F106CA" w:rsidRPr="00997D4C" w:rsidRDefault="00EB2A07" w:rsidP="003A76D5">
            <w:pPr>
              <w:tabs>
                <w:tab w:val="left" w:pos="2279"/>
              </w:tabs>
              <w:jc w:val="center"/>
              <w:rPr>
                <w:rFonts w:ascii="Source Sans Pro" w:hAnsi="Source Sans Pro" w:cs="Arial"/>
                <w:color w:val="C00000"/>
                <w:sz w:val="20"/>
                <w:szCs w:val="20"/>
                <w14:ligatures w14:val="standardContextual"/>
              </w:rPr>
            </w:pPr>
            <w:r w:rsidRPr="00997D4C">
              <w:rPr>
                <w:rFonts w:ascii="Source Sans Pro" w:hAnsi="Source Sans Pro" w:cs="Arial"/>
                <w:color w:val="C00000"/>
                <w:sz w:val="20"/>
                <w:szCs w:val="20"/>
                <w14:ligatures w14:val="standardContextual"/>
              </w:rPr>
              <w:t xml:space="preserve">[This </w:t>
            </w:r>
            <w:r w:rsidR="00F106CA" w:rsidRPr="00997D4C">
              <w:rPr>
                <w:rFonts w:ascii="Source Sans Pro" w:hAnsi="Source Sans Pro" w:cs="Arial"/>
                <w:color w:val="C00000"/>
                <w:sz w:val="20"/>
                <w:szCs w:val="20"/>
                <w14:ligatures w14:val="standardContextual"/>
              </w:rPr>
              <w:t xml:space="preserve">will be to suit design weight of </w:t>
            </w:r>
            <w:r w:rsidR="004C3108" w:rsidRPr="00997D4C">
              <w:rPr>
                <w:rFonts w:ascii="Source Sans Pro" w:hAnsi="Source Sans Pro" w:cs="Arial"/>
                <w:color w:val="C00000"/>
                <w:sz w:val="20"/>
                <w:szCs w:val="20"/>
                <w14:ligatures w14:val="standardContextual"/>
              </w:rPr>
              <w:t>the</w:t>
            </w:r>
            <w:r w:rsidR="00F106CA" w:rsidRPr="00997D4C">
              <w:rPr>
                <w:rFonts w:ascii="Source Sans Pro" w:hAnsi="Source Sans Pro" w:cs="Arial"/>
                <w:color w:val="C00000"/>
                <w:sz w:val="20"/>
                <w:szCs w:val="20"/>
                <w14:ligatures w14:val="standardContextual"/>
              </w:rPr>
              <w:t xml:space="preserve"> units with mode factors considered for required use in the methodology</w:t>
            </w:r>
            <w:r w:rsidRPr="00997D4C">
              <w:rPr>
                <w:rFonts w:ascii="Source Sans Pro" w:hAnsi="Source Sans Pro" w:cs="Arial"/>
                <w:color w:val="C00000"/>
                <w:sz w:val="20"/>
                <w:szCs w:val="20"/>
                <w14:ligatures w14:val="standardContextual"/>
              </w:rPr>
              <w:t>]</w:t>
            </w:r>
          </w:p>
          <w:p w14:paraId="27489426" w14:textId="77777777" w:rsidR="00F106CA" w:rsidRPr="00642873" w:rsidRDefault="00F106CA" w:rsidP="003A76D5">
            <w:pPr>
              <w:tabs>
                <w:tab w:val="left" w:pos="2279"/>
              </w:tabs>
              <w:jc w:val="center"/>
              <w:rPr>
                <w:rFonts w:ascii="Source Sans Pro" w:hAnsi="Source Sans Pro" w:cs="Arial"/>
                <w:b/>
                <w:bCs/>
                <w:sz w:val="20"/>
                <w:szCs w:val="20"/>
                <w14:ligatures w14:val="standardContextual"/>
              </w:rPr>
            </w:pPr>
          </w:p>
        </w:tc>
      </w:tr>
      <w:tr w:rsidR="00F106CA" w:rsidRPr="00642873" w14:paraId="04464663" w14:textId="77777777" w:rsidTr="003A76D5">
        <w:trPr>
          <w:trHeight w:val="397"/>
        </w:trPr>
        <w:tc>
          <w:tcPr>
            <w:tcW w:w="882" w:type="pct"/>
            <w:shd w:val="clear" w:color="auto" w:fill="F0F6F9"/>
          </w:tcPr>
          <w:p w14:paraId="409A0081" w14:textId="77777777" w:rsidR="00F106CA" w:rsidRDefault="00F106CA" w:rsidP="003A76D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p w14:paraId="5D6490AB"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351B1DDA"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15EB823D"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433D67C0"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1D87F246"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032259EB"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4F888A51"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61FCC0C6"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15EEA150"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2535CD7C"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7CCAC317"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09E453B4" w14:textId="77777777" w:rsidR="004B5B73" w:rsidRDefault="004B5B73" w:rsidP="004B5B73">
            <w:pPr>
              <w:tabs>
                <w:tab w:val="left" w:pos="2279"/>
              </w:tabs>
              <w:jc w:val="right"/>
              <w:rPr>
                <w:rFonts w:ascii="Source Sans Pro" w:hAnsi="Source Sans Pro" w:cs="Arial"/>
                <w:b/>
                <w:bCs/>
                <w:sz w:val="20"/>
                <w:szCs w:val="20"/>
                <w14:ligatures w14:val="standardContextual"/>
              </w:rPr>
            </w:pPr>
          </w:p>
          <w:p w14:paraId="1F2F2905" w14:textId="77777777" w:rsidR="00A032C0" w:rsidRDefault="00A032C0" w:rsidP="004B5B73">
            <w:pPr>
              <w:tabs>
                <w:tab w:val="left" w:pos="2279"/>
              </w:tabs>
              <w:jc w:val="right"/>
              <w:rPr>
                <w:rFonts w:ascii="Source Sans Pro" w:hAnsi="Source Sans Pro" w:cs="Arial"/>
                <w:b/>
                <w:bCs/>
                <w:sz w:val="20"/>
                <w:szCs w:val="20"/>
                <w14:ligatures w14:val="standardContextual"/>
              </w:rPr>
            </w:pPr>
          </w:p>
          <w:p w14:paraId="5483CDF5" w14:textId="77777777" w:rsidR="00A032C0" w:rsidRDefault="00A032C0" w:rsidP="004B5B73">
            <w:pPr>
              <w:tabs>
                <w:tab w:val="left" w:pos="2279"/>
              </w:tabs>
              <w:jc w:val="right"/>
              <w:rPr>
                <w:rFonts w:ascii="Source Sans Pro" w:hAnsi="Source Sans Pro" w:cs="Arial"/>
                <w:b/>
                <w:bCs/>
                <w:sz w:val="20"/>
                <w:szCs w:val="20"/>
                <w14:ligatures w14:val="standardContextual"/>
              </w:rPr>
            </w:pPr>
          </w:p>
          <w:p w14:paraId="75DEE411" w14:textId="77777777" w:rsidR="00A032C0" w:rsidRDefault="00A032C0" w:rsidP="004B5B73">
            <w:pPr>
              <w:tabs>
                <w:tab w:val="left" w:pos="2279"/>
              </w:tabs>
              <w:jc w:val="right"/>
              <w:rPr>
                <w:rFonts w:ascii="Source Sans Pro" w:hAnsi="Source Sans Pro" w:cs="Arial"/>
                <w:b/>
                <w:bCs/>
                <w:sz w:val="20"/>
                <w:szCs w:val="20"/>
                <w14:ligatures w14:val="standardContextual"/>
              </w:rPr>
            </w:pPr>
          </w:p>
          <w:p w14:paraId="6F123C30" w14:textId="55AFEC09" w:rsidR="004B5B73" w:rsidRDefault="004B5B73" w:rsidP="004B5B7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lastRenderedPageBreak/>
              <w:t>Safe lifting considerations</w:t>
            </w:r>
            <w:r w:rsidR="00A032C0">
              <w:rPr>
                <w:rFonts w:ascii="Source Sans Pro" w:hAnsi="Source Sans Pro" w:cs="Arial"/>
                <w:b/>
                <w:bCs/>
                <w:sz w:val="20"/>
                <w:szCs w:val="20"/>
                <w14:ligatures w14:val="standardContextual"/>
              </w:rPr>
              <w:t xml:space="preserve"> contd.</w:t>
            </w:r>
            <w:r w:rsidRPr="00642873">
              <w:rPr>
                <w:rFonts w:ascii="Source Sans Pro" w:hAnsi="Source Sans Pro" w:cs="Arial"/>
                <w:b/>
                <w:bCs/>
                <w:sz w:val="20"/>
                <w:szCs w:val="20"/>
                <w14:ligatures w14:val="standardContextual"/>
              </w:rPr>
              <w:t>:</w:t>
            </w:r>
          </w:p>
          <w:p w14:paraId="76A74E90" w14:textId="3528A35C" w:rsidR="004B5B73" w:rsidRPr="00642873" w:rsidRDefault="004B5B73" w:rsidP="003A76D5">
            <w:pPr>
              <w:tabs>
                <w:tab w:val="left" w:pos="2279"/>
              </w:tabs>
              <w:jc w:val="right"/>
              <w:rPr>
                <w:rFonts w:ascii="Source Sans Pro" w:hAnsi="Source Sans Pro" w:cs="Arial"/>
                <w:b/>
                <w:bCs/>
                <w:sz w:val="20"/>
                <w:szCs w:val="20"/>
                <w14:ligatures w14:val="standardContextual"/>
              </w:rPr>
            </w:pPr>
          </w:p>
        </w:tc>
        <w:tc>
          <w:tcPr>
            <w:tcW w:w="4118" w:type="pct"/>
            <w:gridSpan w:val="4"/>
          </w:tcPr>
          <w:p w14:paraId="0B7DCFEB" w14:textId="77777777" w:rsidR="00F106CA" w:rsidRPr="0087199D" w:rsidRDefault="00F106CA" w:rsidP="003A76D5">
            <w:pPr>
              <w:pStyle w:val="ListParagraph"/>
              <w:rPr>
                <w:rFonts w:ascii="Source Sans Pro" w:hAnsi="Source Sans Pro" w:cs="Arial"/>
                <w:sz w:val="10"/>
                <w:szCs w:val="10"/>
                <w14:ligatures w14:val="standardContextual"/>
              </w:rPr>
            </w:pPr>
          </w:p>
          <w:p w14:paraId="749E2988" w14:textId="1B78F050" w:rsidR="00F106CA" w:rsidRPr="0087199D" w:rsidRDefault="00F106CA" w:rsidP="007B0F3D">
            <w:pPr>
              <w:pStyle w:val="ListParagraph"/>
              <w:numPr>
                <w:ilvl w:val="0"/>
                <w:numId w:val="91"/>
              </w:numPr>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 xml:space="preserve">A specific </w:t>
            </w:r>
            <w:r w:rsidR="00E37B64">
              <w:rPr>
                <w:rFonts w:ascii="Source Sans Pro" w:hAnsi="Source Sans Pro" w:cs="Arial"/>
                <w:sz w:val="20"/>
                <w:szCs w:val="20"/>
                <w14:ligatures w14:val="standardContextual"/>
              </w:rPr>
              <w:t>r</w:t>
            </w:r>
            <w:r w:rsidRPr="00697770">
              <w:rPr>
                <w:rFonts w:ascii="Source Sans Pro" w:hAnsi="Source Sans Pro" w:cs="Arial"/>
                <w:i/>
                <w:iCs/>
                <w:sz w:val="20"/>
                <w:szCs w:val="20"/>
                <w14:ligatures w14:val="standardContextual"/>
              </w:rPr>
              <w:t xml:space="preserve">isk </w:t>
            </w:r>
            <w:r w:rsidR="00E37B64">
              <w:rPr>
                <w:rFonts w:ascii="Source Sans Pro" w:hAnsi="Source Sans Pro" w:cs="Arial"/>
                <w:i/>
                <w:iCs/>
                <w:sz w:val="20"/>
                <w:szCs w:val="20"/>
                <w14:ligatures w14:val="standardContextual"/>
              </w:rPr>
              <w:t>a</w:t>
            </w:r>
            <w:r w:rsidRPr="00697770">
              <w:rPr>
                <w:rFonts w:ascii="Source Sans Pro" w:hAnsi="Source Sans Pro" w:cs="Arial"/>
                <w:i/>
                <w:iCs/>
                <w:sz w:val="20"/>
                <w:szCs w:val="20"/>
                <w14:ligatures w14:val="standardContextual"/>
              </w:rPr>
              <w:t>ssessment</w:t>
            </w:r>
            <w:r w:rsidRPr="0087199D">
              <w:rPr>
                <w:rFonts w:ascii="Source Sans Pro" w:hAnsi="Source Sans Pro" w:cs="Arial"/>
                <w:sz w:val="20"/>
                <w:szCs w:val="20"/>
                <w14:ligatures w14:val="standardContextual"/>
              </w:rPr>
              <w:t xml:space="preserve"> </w:t>
            </w:r>
            <w:r w:rsidR="00961E26">
              <w:rPr>
                <w:rFonts w:ascii="Source Sans Pro" w:hAnsi="Source Sans Pro" w:cs="Arial"/>
                <w:sz w:val="20"/>
                <w:szCs w:val="20"/>
                <w14:ligatures w14:val="standardContextual"/>
              </w:rPr>
              <w:t xml:space="preserve">and method statement </w:t>
            </w:r>
            <w:r w:rsidRPr="0087199D">
              <w:rPr>
                <w:rFonts w:ascii="Source Sans Pro" w:hAnsi="Source Sans Pro" w:cs="Arial"/>
                <w:b/>
                <w:bCs/>
                <w:sz w:val="20"/>
                <w:szCs w:val="20"/>
                <w14:ligatures w14:val="standardContextual"/>
              </w:rPr>
              <w:t xml:space="preserve">must </w:t>
            </w:r>
            <w:r w:rsidRPr="0087199D">
              <w:rPr>
                <w:rFonts w:ascii="Source Sans Pro" w:hAnsi="Source Sans Pro" w:cs="Arial"/>
                <w:sz w:val="20"/>
                <w:szCs w:val="20"/>
                <w14:ligatures w14:val="standardContextual"/>
              </w:rPr>
              <w:t xml:space="preserve">be authored to suit the lifting of the </w:t>
            </w:r>
            <w:r w:rsidR="006370C2">
              <w:rPr>
                <w:rFonts w:ascii="Source Sans Pro" w:hAnsi="Source Sans Pro" w:cs="Arial"/>
                <w:sz w:val="20"/>
                <w:szCs w:val="20"/>
                <w14:ligatures w14:val="standardContextual"/>
              </w:rPr>
              <w:t xml:space="preserve">landing/capping slab </w:t>
            </w:r>
            <w:r w:rsidRPr="0087199D">
              <w:rPr>
                <w:rFonts w:ascii="Source Sans Pro" w:hAnsi="Source Sans Pro" w:cs="Arial"/>
                <w:sz w:val="20"/>
                <w:szCs w:val="20"/>
                <w14:ligatures w14:val="standardContextual"/>
              </w:rPr>
              <w:t>unit from preparation of the arrangement thr</w:t>
            </w:r>
            <w:r w:rsidR="00E37B64">
              <w:rPr>
                <w:rFonts w:ascii="Source Sans Pro" w:hAnsi="Source Sans Pro" w:cs="Arial"/>
                <w:sz w:val="20"/>
                <w:szCs w:val="20"/>
                <w14:ligatures w14:val="standardContextual"/>
              </w:rPr>
              <w:t xml:space="preserve">ough </w:t>
            </w:r>
            <w:r w:rsidRPr="0087199D">
              <w:rPr>
                <w:rFonts w:ascii="Source Sans Pro" w:hAnsi="Source Sans Pro" w:cs="Arial"/>
                <w:sz w:val="20"/>
                <w:szCs w:val="20"/>
                <w14:ligatures w14:val="standardContextual"/>
              </w:rPr>
              <w:t>to final install and release of accessories.</w:t>
            </w:r>
          </w:p>
          <w:p w14:paraId="72AC4B54" w14:textId="77777777" w:rsidR="00F106CA" w:rsidRPr="008A4DAA" w:rsidRDefault="00F106CA" w:rsidP="003A76D5">
            <w:pPr>
              <w:pStyle w:val="ListParagraph"/>
              <w:rPr>
                <w:rFonts w:ascii="Source Sans Pro" w:hAnsi="Source Sans Pro" w:cs="Arial"/>
                <w:sz w:val="10"/>
                <w:szCs w:val="10"/>
                <w14:ligatures w14:val="standardContextual"/>
              </w:rPr>
            </w:pPr>
          </w:p>
          <w:p w14:paraId="56D2B858" w14:textId="07E8051C" w:rsidR="00F106CA" w:rsidRPr="0087199D" w:rsidRDefault="00F106CA" w:rsidP="007B0F3D">
            <w:pPr>
              <w:pStyle w:val="ListParagraph"/>
              <w:numPr>
                <w:ilvl w:val="0"/>
                <w:numId w:val="91"/>
              </w:numPr>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 xml:space="preserve">Care is to be taken in the planning stage when attending to the positioning of not only the </w:t>
            </w:r>
            <w:r w:rsidR="00E37B64">
              <w:rPr>
                <w:rFonts w:ascii="Source Sans Pro" w:hAnsi="Source Sans Pro" w:cs="Arial"/>
                <w:sz w:val="20"/>
                <w:szCs w:val="20"/>
                <w14:ligatures w14:val="standardContextual"/>
              </w:rPr>
              <w:t>l</w:t>
            </w:r>
            <w:r w:rsidRPr="0087199D">
              <w:rPr>
                <w:rFonts w:ascii="Source Sans Pro" w:hAnsi="Source Sans Pro" w:cs="Arial"/>
                <w:sz w:val="20"/>
                <w:szCs w:val="20"/>
                <w14:ligatures w14:val="standardContextual"/>
              </w:rPr>
              <w:t xml:space="preserve">ift team members but of the installation team as well, through the lifting operation. </w:t>
            </w:r>
          </w:p>
          <w:p w14:paraId="6CF6F849" w14:textId="77777777" w:rsidR="00F106CA" w:rsidRPr="0087199D" w:rsidRDefault="00F106CA" w:rsidP="003A76D5">
            <w:pPr>
              <w:pStyle w:val="ListParagraph"/>
              <w:rPr>
                <w:rFonts w:ascii="Source Sans Pro" w:hAnsi="Source Sans Pro" w:cs="Arial"/>
                <w:sz w:val="10"/>
                <w:szCs w:val="10"/>
                <w14:ligatures w14:val="standardContextual"/>
              </w:rPr>
            </w:pPr>
          </w:p>
          <w:p w14:paraId="02B56494" w14:textId="190539BF" w:rsidR="00EF44B4" w:rsidRDefault="00877DDE" w:rsidP="007B0F3D">
            <w:pPr>
              <w:pStyle w:val="ListParagraph"/>
              <w:numPr>
                <w:ilvl w:val="0"/>
                <w:numId w:val="91"/>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Intermediate ‘</w:t>
            </w:r>
            <w:r w:rsidR="00257D3D">
              <w:rPr>
                <w:rFonts w:ascii="Source Sans Pro" w:hAnsi="Source Sans Pro" w:cs="Arial"/>
                <w:sz w:val="20"/>
                <w:szCs w:val="20"/>
                <w14:ligatures w14:val="standardContextual"/>
              </w:rPr>
              <w:t>l</w:t>
            </w:r>
            <w:r>
              <w:rPr>
                <w:rFonts w:ascii="Source Sans Pro" w:hAnsi="Source Sans Pro" w:cs="Arial"/>
                <w:sz w:val="20"/>
                <w:szCs w:val="20"/>
                <w14:ligatures w14:val="standardContextual"/>
              </w:rPr>
              <w:t>anding’ units</w:t>
            </w:r>
            <w:r w:rsidR="00257D3D">
              <w:rPr>
                <w:rFonts w:ascii="Source Sans Pro" w:hAnsi="Source Sans Pro" w:cs="Arial"/>
                <w:sz w:val="20"/>
                <w:szCs w:val="20"/>
                <w14:ligatures w14:val="standardContextual"/>
              </w:rPr>
              <w:t>.</w:t>
            </w:r>
            <w:r w:rsidR="00E302F2">
              <w:rPr>
                <w:rFonts w:ascii="Source Sans Pro" w:hAnsi="Source Sans Pro" w:cs="Arial"/>
                <w:sz w:val="20"/>
                <w:szCs w:val="20"/>
                <w14:ligatures w14:val="standardContextual"/>
              </w:rPr>
              <w:t xml:space="preserve"> </w:t>
            </w:r>
            <w:r w:rsidR="008C515B">
              <w:rPr>
                <w:rFonts w:ascii="Source Sans Pro" w:hAnsi="Source Sans Pro" w:cs="Arial"/>
                <w:sz w:val="20"/>
                <w:szCs w:val="20"/>
                <w14:ligatures w14:val="standardContextual"/>
              </w:rPr>
              <w:t xml:space="preserve">These lifts </w:t>
            </w:r>
            <w:r w:rsidR="00F106CA" w:rsidRPr="0087199D">
              <w:rPr>
                <w:rFonts w:ascii="Source Sans Pro" w:hAnsi="Source Sans Pro" w:cs="Arial"/>
                <w:sz w:val="20"/>
                <w:szCs w:val="20"/>
                <w14:ligatures w14:val="standardContextual"/>
              </w:rPr>
              <w:t xml:space="preserve">historically </w:t>
            </w:r>
            <w:r w:rsidR="00516B51" w:rsidRPr="0087199D">
              <w:rPr>
                <w:rFonts w:ascii="Source Sans Pro" w:hAnsi="Source Sans Pro" w:cs="Arial"/>
                <w:sz w:val="20"/>
                <w:szCs w:val="20"/>
                <w14:ligatures w14:val="standardContextual"/>
              </w:rPr>
              <w:t>take</w:t>
            </w:r>
            <w:r w:rsidR="00F106CA" w:rsidRPr="0087199D">
              <w:rPr>
                <w:rFonts w:ascii="Source Sans Pro" w:hAnsi="Source Sans Pro" w:cs="Arial"/>
                <w:sz w:val="20"/>
                <w:szCs w:val="20"/>
                <w14:ligatures w14:val="standardContextual"/>
              </w:rPr>
              <w:t xml:space="preserve"> place in restrictive areas with limited identifiable ‘Safe Spaces’.</w:t>
            </w:r>
            <w:r w:rsidR="00EF44B4">
              <w:rPr>
                <w:rFonts w:ascii="Source Sans Pro" w:hAnsi="Source Sans Pro" w:cs="Arial"/>
                <w:sz w:val="20"/>
                <w:szCs w:val="20"/>
                <w14:ligatures w14:val="standardContextual"/>
              </w:rPr>
              <w:t xml:space="preserve"> </w:t>
            </w:r>
            <w:r w:rsidR="00F106CA" w:rsidRPr="00EF44B4">
              <w:rPr>
                <w:rFonts w:ascii="Source Sans Pro" w:hAnsi="Source Sans Pro" w:cs="Arial"/>
                <w:sz w:val="20"/>
                <w:szCs w:val="20"/>
                <w14:ligatures w14:val="standardContextual"/>
              </w:rPr>
              <w:t xml:space="preserve">Safe ‘emergency’ egress </w:t>
            </w:r>
            <w:r w:rsidR="00F106CA" w:rsidRPr="00EF44B4">
              <w:rPr>
                <w:rFonts w:ascii="Source Sans Pro" w:hAnsi="Source Sans Pro" w:cs="Arial"/>
                <w:b/>
                <w:bCs/>
                <w:sz w:val="20"/>
                <w:szCs w:val="20"/>
                <w14:ligatures w14:val="standardContextual"/>
              </w:rPr>
              <w:t>must</w:t>
            </w:r>
            <w:r w:rsidR="00F106CA" w:rsidRPr="00EF44B4">
              <w:rPr>
                <w:rFonts w:ascii="Source Sans Pro" w:hAnsi="Source Sans Pro" w:cs="Arial"/>
                <w:sz w:val="20"/>
                <w:szCs w:val="20"/>
                <w14:ligatures w14:val="standardContextual"/>
              </w:rPr>
              <w:t xml:space="preserve"> be identified in the planning stage</w:t>
            </w:r>
            <w:r w:rsidR="00EF44B4">
              <w:rPr>
                <w:rFonts w:ascii="Source Sans Pro" w:hAnsi="Source Sans Pro" w:cs="Arial"/>
                <w:sz w:val="20"/>
                <w:szCs w:val="20"/>
                <w14:ligatures w14:val="standardContextual"/>
              </w:rPr>
              <w:t>.</w:t>
            </w:r>
          </w:p>
          <w:p w14:paraId="03E02CDA" w14:textId="77777777" w:rsidR="00EF44B4" w:rsidRPr="00EF44B4" w:rsidRDefault="00EF44B4" w:rsidP="00EF44B4">
            <w:pPr>
              <w:pStyle w:val="ListParagraph"/>
              <w:rPr>
                <w:rFonts w:ascii="Source Sans Pro" w:hAnsi="Source Sans Pro" w:cs="Arial"/>
                <w:sz w:val="10"/>
                <w:szCs w:val="10"/>
                <w14:ligatures w14:val="standardContextual"/>
              </w:rPr>
            </w:pPr>
          </w:p>
          <w:p w14:paraId="0FC29C50" w14:textId="5328383A" w:rsidR="002F5B43" w:rsidRDefault="00284AC5" w:rsidP="007B0F3D">
            <w:pPr>
              <w:pStyle w:val="ListParagraph"/>
              <w:numPr>
                <w:ilvl w:val="0"/>
                <w:numId w:val="91"/>
              </w:numPr>
              <w:rPr>
                <w:rFonts w:ascii="Source Sans Pro" w:hAnsi="Source Sans Pro" w:cs="Arial"/>
                <w:sz w:val="20"/>
                <w:szCs w:val="20"/>
                <w14:ligatures w14:val="standardContextual"/>
              </w:rPr>
            </w:pPr>
            <w:r w:rsidRPr="00EF44B4">
              <w:rPr>
                <w:rFonts w:ascii="Source Sans Pro" w:hAnsi="Source Sans Pro" w:cs="Arial"/>
                <w:sz w:val="20"/>
                <w:szCs w:val="20"/>
                <w14:ligatures w14:val="standardContextual"/>
              </w:rPr>
              <w:t>Capping slabs</w:t>
            </w:r>
            <w:r w:rsidR="00257D3D">
              <w:rPr>
                <w:rFonts w:ascii="Source Sans Pro" w:hAnsi="Source Sans Pro" w:cs="Arial"/>
                <w:sz w:val="20"/>
                <w:szCs w:val="20"/>
                <w14:ligatures w14:val="standardContextual"/>
              </w:rPr>
              <w:t>.</w:t>
            </w:r>
            <w:r w:rsidR="00263D85">
              <w:rPr>
                <w:rFonts w:ascii="Source Sans Pro" w:hAnsi="Source Sans Pro" w:cs="Arial"/>
                <w:sz w:val="20"/>
                <w:szCs w:val="20"/>
                <w14:ligatures w14:val="standardContextual"/>
              </w:rPr>
              <w:t xml:space="preserve"> </w:t>
            </w:r>
            <w:r w:rsidRPr="00EF44B4">
              <w:rPr>
                <w:rFonts w:ascii="Source Sans Pro" w:hAnsi="Source Sans Pro" w:cs="Arial"/>
                <w:sz w:val="20"/>
                <w:szCs w:val="20"/>
                <w14:ligatures w14:val="standardContextual"/>
              </w:rPr>
              <w:t>Historically performed at height, so again,  safe ‘emergency’ egress and ‘safe spaces’ must be identified, as well as working from height management, in the planning stage</w:t>
            </w:r>
            <w:r w:rsidR="009023C7">
              <w:rPr>
                <w:rFonts w:ascii="Source Sans Pro" w:hAnsi="Source Sans Pro" w:cs="Arial"/>
                <w:sz w:val="20"/>
                <w:szCs w:val="20"/>
                <w14:ligatures w14:val="standardContextual"/>
              </w:rPr>
              <w:t>.</w:t>
            </w:r>
          </w:p>
          <w:p w14:paraId="05D800DB" w14:textId="77777777" w:rsidR="009023C7" w:rsidRPr="009023C7" w:rsidRDefault="009023C7" w:rsidP="009023C7">
            <w:pPr>
              <w:rPr>
                <w:rFonts w:ascii="Source Sans Pro" w:hAnsi="Source Sans Pro" w:cs="Arial"/>
                <w:sz w:val="10"/>
                <w:szCs w:val="10"/>
                <w14:ligatures w14:val="standardContextual"/>
              </w:rPr>
            </w:pPr>
          </w:p>
          <w:p w14:paraId="1526282D" w14:textId="77777777" w:rsidR="00F106CA" w:rsidRPr="0087199D" w:rsidRDefault="00F106CA" w:rsidP="003A76D5">
            <w:pPr>
              <w:rPr>
                <w:rFonts w:ascii="Source Sans Pro" w:hAnsi="Source Sans Pro" w:cs="Arial"/>
                <w:sz w:val="10"/>
                <w:szCs w:val="10"/>
                <w14:ligatures w14:val="standardContextual"/>
              </w:rPr>
            </w:pPr>
          </w:p>
          <w:p w14:paraId="4D8A7EF7" w14:textId="5D976128" w:rsidR="002F5B43" w:rsidRDefault="00F106CA" w:rsidP="007B0F3D">
            <w:pPr>
              <w:pStyle w:val="ListParagraph"/>
              <w:numPr>
                <w:ilvl w:val="0"/>
                <w:numId w:val="91"/>
              </w:numPr>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 xml:space="preserve">When lifting ‘blind’, which isn’t uncommon </w:t>
            </w:r>
            <w:r w:rsidR="002F5B43">
              <w:rPr>
                <w:rFonts w:ascii="Source Sans Pro" w:hAnsi="Source Sans Pro" w:cs="Arial"/>
                <w:sz w:val="20"/>
                <w:szCs w:val="20"/>
                <w14:ligatures w14:val="standardContextual"/>
              </w:rPr>
              <w:t xml:space="preserve">especially in </w:t>
            </w:r>
            <w:r w:rsidRPr="0087199D">
              <w:rPr>
                <w:rFonts w:ascii="Source Sans Pro" w:hAnsi="Source Sans Pro" w:cs="Arial"/>
                <w:sz w:val="20"/>
                <w:szCs w:val="20"/>
                <w14:ligatures w14:val="standardContextual"/>
              </w:rPr>
              <w:t xml:space="preserve">the placement of </w:t>
            </w:r>
            <w:r w:rsidR="008C515B">
              <w:rPr>
                <w:rFonts w:ascii="Source Sans Pro" w:hAnsi="Source Sans Pro" w:cs="Arial"/>
                <w:sz w:val="20"/>
                <w:szCs w:val="20"/>
                <w14:ligatures w14:val="standardContextual"/>
              </w:rPr>
              <w:t xml:space="preserve">landing </w:t>
            </w:r>
            <w:r w:rsidRPr="0087199D">
              <w:rPr>
                <w:rFonts w:ascii="Source Sans Pro" w:hAnsi="Source Sans Pro" w:cs="Arial"/>
                <w:sz w:val="20"/>
                <w:szCs w:val="20"/>
                <w14:ligatures w14:val="standardContextual"/>
              </w:rPr>
              <w:t xml:space="preserve">sections, then a robust communication strategy </w:t>
            </w:r>
            <w:r w:rsidRPr="004322BD">
              <w:rPr>
                <w:rFonts w:ascii="Source Sans Pro" w:hAnsi="Source Sans Pro" w:cs="Arial"/>
                <w:b/>
                <w:bCs/>
                <w:sz w:val="20"/>
                <w:szCs w:val="20"/>
                <w14:ligatures w14:val="standardContextual"/>
              </w:rPr>
              <w:t>must</w:t>
            </w:r>
            <w:r w:rsidRPr="0087199D">
              <w:rPr>
                <w:rFonts w:ascii="Source Sans Pro" w:hAnsi="Source Sans Pro" w:cs="Arial"/>
                <w:sz w:val="20"/>
                <w:szCs w:val="20"/>
                <w14:ligatures w14:val="standardContextual"/>
              </w:rPr>
              <w:t xml:space="preserve"> be in place.</w:t>
            </w:r>
          </w:p>
          <w:p w14:paraId="75852288" w14:textId="77777777" w:rsidR="00F106CA" w:rsidRPr="0087199D" w:rsidRDefault="00F106CA" w:rsidP="003A76D5">
            <w:pPr>
              <w:rPr>
                <w:rFonts w:ascii="Source Sans Pro" w:hAnsi="Source Sans Pro" w:cs="Arial"/>
                <w:sz w:val="10"/>
                <w:szCs w:val="10"/>
                <w14:ligatures w14:val="standardContextual"/>
              </w:rPr>
            </w:pPr>
          </w:p>
          <w:p w14:paraId="0F8ABF35" w14:textId="77777777" w:rsidR="00F106CA" w:rsidRPr="0087199D" w:rsidRDefault="00F106CA" w:rsidP="007B0F3D">
            <w:pPr>
              <w:pStyle w:val="ListParagraph"/>
              <w:numPr>
                <w:ilvl w:val="0"/>
                <w:numId w:val="91"/>
              </w:numPr>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Preparation area of the lifting arrangement should be as close to the install area as practicable. A lifting corridor should be planned and</w:t>
            </w:r>
            <w:r>
              <w:rPr>
                <w:rFonts w:ascii="Source Sans Pro" w:hAnsi="Source Sans Pro" w:cs="Arial"/>
                <w:sz w:val="20"/>
                <w:szCs w:val="20"/>
                <w14:ligatures w14:val="standardContextual"/>
              </w:rPr>
              <w:t xml:space="preserve"> </w:t>
            </w:r>
            <w:r w:rsidRPr="0087199D">
              <w:rPr>
                <w:rFonts w:ascii="Source Sans Pro" w:hAnsi="Source Sans Pro" w:cs="Arial"/>
                <w:sz w:val="20"/>
                <w:szCs w:val="20"/>
                <w14:ligatures w14:val="standardContextual"/>
              </w:rPr>
              <w:t>briefed to all the work force in the localised and adjacent work areas.</w:t>
            </w:r>
          </w:p>
          <w:p w14:paraId="58D61B36" w14:textId="77777777" w:rsidR="00F106CA" w:rsidRPr="00BF7E79" w:rsidRDefault="00F106CA" w:rsidP="003A76D5">
            <w:pPr>
              <w:pStyle w:val="ListParagraph"/>
              <w:rPr>
                <w:rFonts w:ascii="Source Sans Pro" w:hAnsi="Source Sans Pro" w:cs="Arial"/>
                <w:sz w:val="10"/>
                <w:szCs w:val="10"/>
                <w14:ligatures w14:val="standardContextual"/>
              </w:rPr>
            </w:pPr>
          </w:p>
          <w:p w14:paraId="28DEC0FC" w14:textId="365B7495" w:rsidR="00F106CA" w:rsidRDefault="00F106CA" w:rsidP="007B0F3D">
            <w:pPr>
              <w:pStyle w:val="ListParagraph"/>
              <w:numPr>
                <w:ilvl w:val="0"/>
                <w:numId w:val="91"/>
              </w:numPr>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 xml:space="preserve">Any additional ‘furniture’ to units i.e., </w:t>
            </w:r>
            <w:r w:rsidR="0039116D">
              <w:rPr>
                <w:rFonts w:ascii="Source Sans Pro" w:hAnsi="Source Sans Pro" w:cs="Arial"/>
                <w:sz w:val="20"/>
                <w:szCs w:val="20"/>
                <w14:ligatures w14:val="standardContextual"/>
              </w:rPr>
              <w:t>h</w:t>
            </w:r>
            <w:r w:rsidRPr="0087199D">
              <w:rPr>
                <w:rFonts w:ascii="Source Sans Pro" w:hAnsi="Source Sans Pro" w:cs="Arial"/>
                <w:sz w:val="20"/>
                <w:szCs w:val="20"/>
                <w14:ligatures w14:val="standardContextual"/>
              </w:rPr>
              <w:t xml:space="preserve">andrails etc. are to be included in the weight of the load and subject to a TW review &amp; confirmation of </w:t>
            </w:r>
            <w:r w:rsidR="00910B97">
              <w:rPr>
                <w:rFonts w:ascii="Source Sans Pro" w:hAnsi="Source Sans Pro" w:cs="Arial"/>
                <w:sz w:val="20"/>
                <w:szCs w:val="20"/>
                <w14:ligatures w14:val="standardContextual"/>
              </w:rPr>
              <w:t xml:space="preserve">permissible </w:t>
            </w:r>
            <w:r w:rsidRPr="0087199D">
              <w:rPr>
                <w:rFonts w:ascii="Source Sans Pro" w:hAnsi="Source Sans Pro" w:cs="Arial"/>
                <w:sz w:val="20"/>
                <w:szCs w:val="20"/>
                <w14:ligatures w14:val="standardContextual"/>
              </w:rPr>
              <w:t xml:space="preserve">attachment. </w:t>
            </w:r>
          </w:p>
          <w:p w14:paraId="5C67974E" w14:textId="77777777" w:rsidR="00F106CA" w:rsidRPr="0087199D" w:rsidRDefault="00F106CA" w:rsidP="003A76D5">
            <w:pPr>
              <w:rPr>
                <w:rFonts w:ascii="Source Sans Pro" w:hAnsi="Source Sans Pro" w:cs="Arial"/>
                <w:sz w:val="10"/>
                <w:szCs w:val="10"/>
                <w14:ligatures w14:val="standardContextual"/>
              </w:rPr>
            </w:pPr>
          </w:p>
          <w:p w14:paraId="0D2464CE" w14:textId="71BA3471" w:rsidR="00F106CA" w:rsidRPr="00AB52AD" w:rsidRDefault="00F106CA" w:rsidP="007B0F3D">
            <w:pPr>
              <w:pStyle w:val="ListParagraph"/>
              <w:numPr>
                <w:ilvl w:val="0"/>
                <w:numId w:val="91"/>
              </w:numPr>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 xml:space="preserve">Seek advice from </w:t>
            </w:r>
            <w:r w:rsidR="00E302F2">
              <w:rPr>
                <w:rFonts w:ascii="Source Sans Pro" w:hAnsi="Source Sans Pro" w:cs="Arial"/>
                <w:sz w:val="20"/>
                <w:szCs w:val="20"/>
                <w14:ligatures w14:val="standardContextual"/>
              </w:rPr>
              <w:t>manufacturer’s</w:t>
            </w:r>
            <w:r w:rsidRPr="0087199D">
              <w:rPr>
                <w:rFonts w:ascii="Source Sans Pro" w:hAnsi="Source Sans Pro" w:cs="Arial"/>
                <w:sz w:val="20"/>
                <w:szCs w:val="20"/>
                <w14:ligatures w14:val="standardContextual"/>
              </w:rPr>
              <w:t xml:space="preserve"> guidance and literature for the safe use and implementation of the precast lifting accessories.</w:t>
            </w:r>
            <w:r>
              <w:rPr>
                <w:rFonts w:ascii="Source Sans Pro" w:hAnsi="Source Sans Pro" w:cs="Arial"/>
                <w:sz w:val="20"/>
                <w:szCs w:val="20"/>
                <w14:ligatures w14:val="standardContextual"/>
              </w:rPr>
              <w:t xml:space="preserve"> </w:t>
            </w:r>
            <w:r w:rsidRPr="00AB52AD">
              <w:rPr>
                <w:rFonts w:ascii="Source Sans Pro" w:hAnsi="Source Sans Pro" w:cs="Arial"/>
                <w:sz w:val="20"/>
                <w:szCs w:val="20"/>
                <w14:ligatures w14:val="standardContextual"/>
              </w:rPr>
              <w:t>This will include [but not exhaustive of]:</w:t>
            </w:r>
          </w:p>
          <w:p w14:paraId="07DED5D1" w14:textId="77777777" w:rsidR="001F05FB" w:rsidRPr="001F05FB" w:rsidRDefault="001F05FB" w:rsidP="001F05FB">
            <w:pPr>
              <w:rPr>
                <w:rFonts w:ascii="Source Sans Pro" w:hAnsi="Source Sans Pro" w:cs="Arial"/>
                <w:i/>
                <w:iCs/>
                <w:sz w:val="20"/>
                <w:szCs w:val="20"/>
                <w14:ligatures w14:val="standardContextual"/>
              </w:rPr>
            </w:pPr>
            <w:r w:rsidRPr="001F05FB">
              <w:rPr>
                <w:rFonts w:ascii="Source Sans Pro" w:hAnsi="Source Sans Pro" w:cs="Arial"/>
                <w:i/>
                <w:iCs/>
                <w:sz w:val="16"/>
                <w:szCs w:val="16"/>
                <w14:ligatures w14:val="standardContextual"/>
              </w:rPr>
              <w:t>Following graphics are typical examples</w:t>
            </w:r>
            <w:r w:rsidRPr="001F05FB">
              <w:rPr>
                <w:rFonts w:ascii="Source Sans Pro" w:hAnsi="Source Sans Pro" w:cs="Arial"/>
                <w:i/>
                <w:iCs/>
                <w:sz w:val="20"/>
                <w:szCs w:val="20"/>
                <w14:ligatures w14:val="standardContextual"/>
              </w:rPr>
              <w:t>.</w:t>
            </w:r>
          </w:p>
          <w:p w14:paraId="7687CC76" w14:textId="6800A7A9" w:rsidR="00F106CA" w:rsidRPr="001F05FB" w:rsidRDefault="00F106CA" w:rsidP="003A76D5">
            <w:pPr>
              <w:rPr>
                <w:rFonts w:ascii="Source Sans Pro" w:hAnsi="Source Sans Pro" w:cs="Arial"/>
                <w:sz w:val="6"/>
                <w:szCs w:val="6"/>
                <w14:ligatures w14:val="standardContextual"/>
              </w:rPr>
            </w:pPr>
          </w:p>
          <w:p w14:paraId="65E55AD3" w14:textId="3BB77BCD" w:rsidR="004B5B73" w:rsidRDefault="004B5B73" w:rsidP="004B5B73">
            <w:pPr>
              <w:rPr>
                <w:rFonts w:ascii="Source Sans Pro" w:hAnsi="Source Sans Pro" w:cs="Arial"/>
                <w:i/>
                <w:iCs/>
                <w:sz w:val="20"/>
                <w:szCs w:val="20"/>
                <w14:ligatures w14:val="standardContextual"/>
              </w:rPr>
            </w:pPr>
            <w:r>
              <w:rPr>
                <w:noProof/>
              </w:rPr>
              <w:drawing>
                <wp:anchor distT="0" distB="0" distL="114300" distR="114300" simplePos="0" relativeHeight="251658246" behindDoc="0" locked="0" layoutInCell="1" allowOverlap="1" wp14:anchorId="01A5B7D9" wp14:editId="214E08A9">
                  <wp:simplePos x="0" y="0"/>
                  <wp:positionH relativeFrom="column">
                    <wp:posOffset>182880</wp:posOffset>
                  </wp:positionH>
                  <wp:positionV relativeFrom="paragraph">
                    <wp:posOffset>213360</wp:posOffset>
                  </wp:positionV>
                  <wp:extent cx="4110355" cy="1095375"/>
                  <wp:effectExtent l="0" t="0" r="4445" b="9525"/>
                  <wp:wrapSquare wrapText="bothSides"/>
                  <wp:docPr id="2005179528" name="Picture 2005179528" descr="Diagram of a mechanical sche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79528" name="Picture 2005179528" descr="Diagram of a mechanical scheme&#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4110355" cy="1095375"/>
                          </a:xfrm>
                          <a:prstGeom prst="rect">
                            <a:avLst/>
                          </a:prstGeom>
                        </pic:spPr>
                      </pic:pic>
                    </a:graphicData>
                  </a:graphic>
                  <wp14:sizeRelH relativeFrom="page">
                    <wp14:pctWidth>0</wp14:pctWidth>
                  </wp14:sizeRelH>
                  <wp14:sizeRelV relativeFrom="page">
                    <wp14:pctHeight>0</wp14:pctHeight>
                  </wp14:sizeRelV>
                </wp:anchor>
              </w:drawing>
            </w:r>
            <w:r w:rsidR="00F106CA" w:rsidRPr="00576127">
              <w:rPr>
                <w:rFonts w:ascii="Source Sans Pro" w:hAnsi="Source Sans Pro" w:cs="Arial"/>
                <w:i/>
                <w:iCs/>
                <w:sz w:val="20"/>
                <w:szCs w:val="20"/>
                <w14:ligatures w14:val="standardContextual"/>
              </w:rPr>
              <w:t>Safe and correct attachment:</w:t>
            </w:r>
            <w:r w:rsidR="004E29EC">
              <w:rPr>
                <w:rFonts w:ascii="Source Sans Pro" w:hAnsi="Source Sans Pro" w:cs="Arial"/>
                <w:i/>
                <w:iCs/>
                <w:sz w:val="20"/>
                <w:szCs w:val="20"/>
                <w14:ligatures w14:val="standardContextual"/>
              </w:rPr>
              <w:t xml:space="preserve"> example graphic below</w:t>
            </w:r>
          </w:p>
          <w:p w14:paraId="3EBBB76D" w14:textId="77777777" w:rsidR="004B5B73" w:rsidRPr="004B5B73" w:rsidRDefault="004B5B73" w:rsidP="004B5B73">
            <w:pPr>
              <w:rPr>
                <w:rFonts w:ascii="Source Sans Pro" w:hAnsi="Source Sans Pro" w:cs="Arial"/>
                <w:i/>
                <w:iCs/>
                <w:sz w:val="20"/>
                <w:szCs w:val="20"/>
                <w14:ligatures w14:val="standardContextual"/>
              </w:rPr>
            </w:pPr>
          </w:p>
          <w:p w14:paraId="4E9C2402" w14:textId="77777777" w:rsidR="00F106CA" w:rsidRPr="000A79C5" w:rsidRDefault="00F106CA" w:rsidP="003A76D5">
            <w:pPr>
              <w:rPr>
                <w:rFonts w:ascii="Source Sans Pro" w:hAnsi="Source Sans Pro" w:cs="Arial"/>
                <w:sz w:val="20"/>
                <w:szCs w:val="20"/>
                <w14:ligatures w14:val="standardContextual"/>
              </w:rPr>
            </w:pPr>
            <w:r>
              <w:rPr>
                <w:noProof/>
              </w:rPr>
              <w:drawing>
                <wp:anchor distT="0" distB="0" distL="114300" distR="114300" simplePos="0" relativeHeight="251658248" behindDoc="0" locked="0" layoutInCell="1" allowOverlap="1" wp14:anchorId="5BB4BEE4" wp14:editId="400C117C">
                  <wp:simplePos x="0" y="0"/>
                  <wp:positionH relativeFrom="column">
                    <wp:posOffset>1450340</wp:posOffset>
                  </wp:positionH>
                  <wp:positionV relativeFrom="paragraph">
                    <wp:posOffset>325710</wp:posOffset>
                  </wp:positionV>
                  <wp:extent cx="3043555" cy="2019935"/>
                  <wp:effectExtent l="0" t="0" r="4445" b="0"/>
                  <wp:wrapSquare wrapText="bothSides"/>
                  <wp:docPr id="1335904096" name="Picture 1335904096" descr="A diagram of a toilet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04096" name="Picture 1335904096" descr="A diagram of a toilet sea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43555" cy="2019935"/>
                          </a:xfrm>
                          <a:prstGeom prst="rect">
                            <a:avLst/>
                          </a:prstGeom>
                        </pic:spPr>
                      </pic:pic>
                    </a:graphicData>
                  </a:graphic>
                  <wp14:sizeRelH relativeFrom="page">
                    <wp14:pctWidth>0</wp14:pctWidth>
                  </wp14:sizeRelH>
                  <wp14:sizeRelV relativeFrom="page">
                    <wp14:pctHeight>0</wp14:pctHeight>
                  </wp14:sizeRelV>
                </wp:anchor>
              </w:drawing>
            </w:r>
            <w:r>
              <w:rPr>
                <w:rFonts w:ascii="Source Sans Pro" w:hAnsi="Source Sans Pro" w:cs="Arial"/>
                <w:sz w:val="20"/>
                <w:szCs w:val="20"/>
                <w14:ligatures w14:val="standardContextual"/>
              </w:rPr>
              <w:t xml:space="preserve">    </w:t>
            </w:r>
            <w:r w:rsidRPr="00576127">
              <w:rPr>
                <w:rFonts w:ascii="Source Sans Pro" w:hAnsi="Source Sans Pro" w:cs="Arial"/>
                <w:i/>
                <w:iCs/>
                <w:sz w:val="20"/>
                <w:szCs w:val="20"/>
                <w14:ligatures w14:val="standardContextual"/>
              </w:rPr>
              <w:t>Angles of use</w:t>
            </w:r>
            <w:r>
              <w:rPr>
                <w:rFonts w:ascii="Source Sans Pro" w:hAnsi="Source Sans Pro" w:cs="Arial"/>
                <w:sz w:val="20"/>
                <w:szCs w:val="20"/>
                <w14:ligatures w14:val="standardContextual"/>
              </w:rPr>
              <w:t xml:space="preserve">:                       </w:t>
            </w:r>
            <w:r w:rsidRPr="00576127">
              <w:rPr>
                <w:rFonts w:ascii="Source Sans Pro" w:hAnsi="Source Sans Pro" w:cs="Arial"/>
                <w:i/>
                <w:iCs/>
                <w:sz w:val="20"/>
                <w:szCs w:val="20"/>
                <w14:ligatures w14:val="standardContextual"/>
              </w:rPr>
              <w:t>‘Wear’ limits of the anchors:</w:t>
            </w:r>
            <w:r w:rsidRPr="00576127">
              <w:rPr>
                <w:i/>
                <w:iCs/>
                <w:noProof/>
                <w14:ligatures w14:val="standardContextual"/>
              </w:rPr>
              <w:t xml:space="preserve"> </w:t>
            </w:r>
          </w:p>
          <w:p w14:paraId="571E4A13" w14:textId="77777777" w:rsidR="00F106CA" w:rsidRPr="000A79C5" w:rsidRDefault="00F106CA" w:rsidP="003A76D5">
            <w:pPr>
              <w:rPr>
                <w:rFonts w:ascii="Source Sans Pro" w:hAnsi="Source Sans Pro" w:cs="Arial"/>
                <w:sz w:val="20"/>
                <w:szCs w:val="20"/>
                <w14:ligatures w14:val="standardContextual"/>
              </w:rPr>
            </w:pPr>
            <w:r>
              <w:rPr>
                <w:noProof/>
                <w14:ligatures w14:val="standardContextual"/>
              </w:rPr>
              <w:drawing>
                <wp:anchor distT="0" distB="0" distL="114300" distR="114300" simplePos="0" relativeHeight="251658247" behindDoc="0" locked="0" layoutInCell="1" allowOverlap="1" wp14:anchorId="2A07A807" wp14:editId="02C5D031">
                  <wp:simplePos x="0" y="0"/>
                  <wp:positionH relativeFrom="column">
                    <wp:posOffset>116205</wp:posOffset>
                  </wp:positionH>
                  <wp:positionV relativeFrom="paragraph">
                    <wp:posOffset>102235</wp:posOffset>
                  </wp:positionV>
                  <wp:extent cx="1234440" cy="2243455"/>
                  <wp:effectExtent l="0" t="0" r="3810" b="4445"/>
                  <wp:wrapSquare wrapText="bothSides"/>
                  <wp:docPr id="758064470" name="Picture 758064470" descr="A diagram of a zip lo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64470" name="Picture 758064470" descr="A diagram of a zip lock&#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1234440" cy="2243455"/>
                          </a:xfrm>
                          <a:prstGeom prst="rect">
                            <a:avLst/>
                          </a:prstGeom>
                        </pic:spPr>
                      </pic:pic>
                    </a:graphicData>
                  </a:graphic>
                  <wp14:sizeRelH relativeFrom="page">
                    <wp14:pctWidth>0</wp14:pctWidth>
                  </wp14:sizeRelH>
                  <wp14:sizeRelV relativeFrom="page">
                    <wp14:pctHeight>0</wp14:pctHeight>
                  </wp14:sizeRelV>
                </wp:anchor>
              </w:drawing>
            </w:r>
          </w:p>
          <w:p w14:paraId="400CA394" w14:textId="5C16AC73" w:rsidR="00F106CA" w:rsidRDefault="00F106CA" w:rsidP="003A76D5">
            <w:pPr>
              <w:rPr>
                <w:rFonts w:ascii="Source Sans Pro" w:hAnsi="Source Sans Pro" w:cs="Arial"/>
                <w:sz w:val="20"/>
                <w:szCs w:val="20"/>
                <w14:ligatures w14:val="standardContextual"/>
              </w:rPr>
            </w:pPr>
          </w:p>
          <w:p w14:paraId="5599B1C9" w14:textId="77777777" w:rsidR="00961E26" w:rsidRPr="00742347" w:rsidRDefault="00961E26" w:rsidP="0067335C">
            <w:pPr>
              <w:rPr>
                <w:rFonts w:ascii="Source Sans Pro" w:hAnsi="Source Sans Pro" w:cs="Arial"/>
                <w:sz w:val="20"/>
                <w:szCs w:val="20"/>
                <w14:ligatures w14:val="standardContextual"/>
              </w:rPr>
            </w:pPr>
          </w:p>
        </w:tc>
      </w:tr>
    </w:tbl>
    <w:p w14:paraId="1706F9B1" w14:textId="77777777" w:rsidR="00F106CA" w:rsidRDefault="00F106CA" w:rsidP="00F106CA"/>
    <w:p w14:paraId="6362EE6D" w14:textId="77777777" w:rsidR="00253B70" w:rsidRPr="00642873" w:rsidRDefault="00253B70" w:rsidP="00642873">
      <w:pPr>
        <w:rPr>
          <w14:ligatures w14:val="standardContextual"/>
        </w:rPr>
      </w:pPr>
    </w:p>
    <w:p w14:paraId="6B006427" w14:textId="77777777" w:rsidR="00C81C95" w:rsidRDefault="00C81C95"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15"/>
        <w:gridCol w:w="3073"/>
        <w:gridCol w:w="2598"/>
        <w:gridCol w:w="1730"/>
      </w:tblGrid>
      <w:tr w:rsidR="00253B70" w:rsidRPr="00642873" w14:paraId="1E638CB5" w14:textId="77777777" w:rsidTr="00127384">
        <w:trPr>
          <w:trHeight w:val="397"/>
          <w:tblHeader/>
        </w:trPr>
        <w:tc>
          <w:tcPr>
            <w:tcW w:w="5000" w:type="pct"/>
            <w:gridSpan w:val="4"/>
            <w:shd w:val="clear" w:color="auto" w:fill="7EBD55"/>
            <w:vAlign w:val="center"/>
          </w:tcPr>
          <w:p w14:paraId="32A27B5E" w14:textId="056E2CD1" w:rsidR="00253B70" w:rsidRPr="00642873" w:rsidRDefault="00253B70" w:rsidP="00127384">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r w:rsidR="00040973">
              <w:t xml:space="preserve"> </w:t>
            </w:r>
            <w:bookmarkStart w:id="18" w:name="Concrete_pipes_singles"/>
            <w:r w:rsidR="00040973" w:rsidRPr="00040973">
              <w:rPr>
                <w:rFonts w:ascii="Source Sans Pro" w:hAnsi="Source Sans Pro"/>
                <w:color w:val="FFFFFF" w:themeColor="background1"/>
                <w:sz w:val="20"/>
                <w:szCs w:val="20"/>
                <w14:ligatures w14:val="standardContextual"/>
              </w:rPr>
              <w:t xml:space="preserve">Precast concrete elements – </w:t>
            </w:r>
            <w:r w:rsidR="00334382">
              <w:rPr>
                <w:rFonts w:ascii="Source Sans Pro" w:hAnsi="Source Sans Pro"/>
                <w:color w:val="FFFFFF" w:themeColor="background1"/>
                <w:sz w:val="20"/>
                <w:szCs w:val="20"/>
                <w14:ligatures w14:val="standardContextual"/>
              </w:rPr>
              <w:t xml:space="preserve">Concrete </w:t>
            </w:r>
            <w:r w:rsidR="0005451A">
              <w:rPr>
                <w:rFonts w:ascii="Source Sans Pro" w:hAnsi="Source Sans Pro"/>
                <w:color w:val="FFFFFF" w:themeColor="background1"/>
                <w:sz w:val="20"/>
                <w:szCs w:val="20"/>
                <w14:ligatures w14:val="standardContextual"/>
              </w:rPr>
              <w:t xml:space="preserve">drainage </w:t>
            </w:r>
            <w:r w:rsidR="00334382">
              <w:rPr>
                <w:rFonts w:ascii="Source Sans Pro" w:hAnsi="Source Sans Pro"/>
                <w:color w:val="FFFFFF" w:themeColor="background1"/>
                <w:sz w:val="20"/>
                <w:szCs w:val="20"/>
                <w14:ligatures w14:val="standardContextual"/>
              </w:rPr>
              <w:t xml:space="preserve">pipes </w:t>
            </w:r>
            <w:r w:rsidR="00C142B3">
              <w:rPr>
                <w:rFonts w:ascii="Source Sans Pro" w:hAnsi="Source Sans Pro"/>
                <w:color w:val="FFFFFF" w:themeColor="background1"/>
                <w:sz w:val="20"/>
                <w:szCs w:val="20"/>
                <w14:ligatures w14:val="standardContextual"/>
              </w:rPr>
              <w:t>[Single]</w:t>
            </w:r>
            <w:bookmarkEnd w:id="18"/>
          </w:p>
        </w:tc>
      </w:tr>
      <w:tr w:rsidR="00253B70" w:rsidRPr="00642873" w14:paraId="11A775DA" w14:textId="77777777" w:rsidTr="00292AD1">
        <w:trPr>
          <w:trHeight w:val="6533"/>
        </w:trPr>
        <w:tc>
          <w:tcPr>
            <w:tcW w:w="2560" w:type="pct"/>
            <w:gridSpan w:val="2"/>
            <w:shd w:val="clear" w:color="auto" w:fill="auto"/>
          </w:tcPr>
          <w:p w14:paraId="6C19C123" w14:textId="15F518CD" w:rsidR="00761BDA" w:rsidRPr="00642873" w:rsidRDefault="00FC52A6" w:rsidP="00127384">
            <w:pPr>
              <w:tabs>
                <w:tab w:val="left" w:pos="2279"/>
              </w:tabs>
              <w:rPr>
                <w:noProof/>
                <w14:ligatures w14:val="standardContextual"/>
              </w:rPr>
            </w:pPr>
            <w:r>
              <w:rPr>
                <w:noProof/>
                <w14:ligatures w14:val="standardContextual"/>
              </w:rPr>
              <w:drawing>
                <wp:anchor distT="0" distB="0" distL="114300" distR="114300" simplePos="0" relativeHeight="251658340" behindDoc="0" locked="0" layoutInCell="1" allowOverlap="1" wp14:anchorId="76C53E05" wp14:editId="383CBA1A">
                  <wp:simplePos x="0" y="0"/>
                  <wp:positionH relativeFrom="column">
                    <wp:posOffset>41000</wp:posOffset>
                  </wp:positionH>
                  <wp:positionV relativeFrom="paragraph">
                    <wp:posOffset>367987</wp:posOffset>
                  </wp:positionV>
                  <wp:extent cx="2745325" cy="1692323"/>
                  <wp:effectExtent l="0" t="0" r="0" b="3175"/>
                  <wp:wrapSquare wrapText="bothSides"/>
                  <wp:docPr id="1759526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526538" name=""/>
                          <pic:cNvPicPr/>
                        </pic:nvPicPr>
                        <pic:blipFill>
                          <a:blip r:embed="rId23">
                            <a:extLst>
                              <a:ext uri="{28A0092B-C50C-407E-A947-70E740481C1C}">
                                <a14:useLocalDpi xmlns:a14="http://schemas.microsoft.com/office/drawing/2010/main" val="0"/>
                              </a:ext>
                            </a:extLst>
                          </a:blip>
                          <a:stretch>
                            <a:fillRect/>
                          </a:stretch>
                        </pic:blipFill>
                        <pic:spPr>
                          <a:xfrm>
                            <a:off x="0" y="0"/>
                            <a:ext cx="2745325" cy="1692323"/>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4621620A">
                <v:shape id="_x0000_s2684" type="#_x0000_t75" style="position:absolute;margin-left:-3.05pt;margin-top:180.7pt;width:223.5pt;height:136.5pt;z-index:251658470;mso-position-horizontal-relative:text;mso-position-vertical-relative:text;mso-width-relative:page;mso-height-relative:page">
                  <v:imagedata r:id="rId24" o:title=""/>
                  <w10:wrap type="square"/>
                </v:shape>
              </w:pict>
            </w:r>
          </w:p>
        </w:tc>
        <w:tc>
          <w:tcPr>
            <w:tcW w:w="2440" w:type="pct"/>
            <w:gridSpan w:val="2"/>
            <w:shd w:val="clear" w:color="auto" w:fill="FFFFFF" w:themeFill="background1"/>
          </w:tcPr>
          <w:p w14:paraId="33133D33" w14:textId="77777777" w:rsidR="00253B70" w:rsidRPr="00642873" w:rsidRDefault="00253B70" w:rsidP="00127384">
            <w:pPr>
              <w:tabs>
                <w:tab w:val="left" w:pos="2279"/>
              </w:tabs>
              <w:rPr>
                <w:rFonts w:ascii="Source Sans Pro" w:hAnsi="Source Sans Pro"/>
                <w:iCs/>
                <w:color w:val="000000" w:themeColor="text1"/>
                <w:sz w:val="6"/>
                <w:szCs w:val="6"/>
                <w14:ligatures w14:val="standardContextual"/>
              </w:rPr>
            </w:pPr>
          </w:p>
          <w:p w14:paraId="621C95F2" w14:textId="6A8DBFA9" w:rsidR="00253B70" w:rsidRDefault="00253B70" w:rsidP="00C92567">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r w:rsidR="006326DB">
              <w:rPr>
                <w:rFonts w:ascii="Source Sans Pro" w:hAnsi="Source Sans Pro"/>
                <w:iCs/>
                <w:color w:val="000000" w:themeColor="text1"/>
                <w:sz w:val="20"/>
                <w:szCs w:val="20"/>
                <w:u w:val="single"/>
                <w14:ligatures w14:val="standardContextual"/>
              </w:rPr>
              <w:t xml:space="preserve"> - Choked slings</w:t>
            </w:r>
          </w:p>
          <w:p w14:paraId="46A877B2" w14:textId="77777777" w:rsidR="00C92567" w:rsidRPr="00C92567" w:rsidRDefault="00C92567" w:rsidP="00C92567">
            <w:pPr>
              <w:tabs>
                <w:tab w:val="left" w:pos="2279"/>
              </w:tabs>
              <w:rPr>
                <w:rFonts w:ascii="Source Sans Pro" w:hAnsi="Source Sans Pro"/>
                <w:iCs/>
                <w:color w:val="000000" w:themeColor="text1"/>
                <w:sz w:val="10"/>
                <w:szCs w:val="10"/>
                <w:u w:val="single"/>
                <w14:ligatures w14:val="standardContextual"/>
              </w:rPr>
            </w:pPr>
          </w:p>
          <w:p w14:paraId="137E1946" w14:textId="4E804D34" w:rsidR="00C92567" w:rsidRPr="003C2FAE" w:rsidRDefault="00C92567" w:rsidP="007B0F3D">
            <w:pPr>
              <w:pStyle w:val="ListParagraph"/>
              <w:numPr>
                <w:ilvl w:val="0"/>
                <w:numId w:val="63"/>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r w:rsidR="003C2FAE">
              <w:rPr>
                <w:rFonts w:ascii="Source Sans Pro" w:hAnsi="Source Sans Pro" w:cs="Arial"/>
                <w:sz w:val="20"/>
                <w:szCs w:val="20"/>
              </w:rPr>
              <w:t xml:space="preserve"> </w:t>
            </w:r>
            <w:r w:rsidRPr="003C2FAE">
              <w:rPr>
                <w:rFonts w:ascii="Source Sans Pro" w:hAnsi="Source Sans Pro" w:cs="Arial"/>
                <w:sz w:val="20"/>
                <w:szCs w:val="20"/>
              </w:rPr>
              <w:t xml:space="preserve">2 legs in use so hang the unused chains back to the </w:t>
            </w:r>
            <w:r w:rsidR="00A1305C">
              <w:rPr>
                <w:rFonts w:ascii="Source Sans Pro" w:hAnsi="Source Sans Pro" w:cs="Arial"/>
                <w:sz w:val="20"/>
                <w:szCs w:val="20"/>
              </w:rPr>
              <w:t>master</w:t>
            </w:r>
            <w:r w:rsidRPr="003C2FAE">
              <w:rPr>
                <w:rFonts w:ascii="Source Sans Pro" w:hAnsi="Source Sans Pro" w:cs="Arial"/>
                <w:sz w:val="20"/>
                <w:szCs w:val="20"/>
              </w:rPr>
              <w:t xml:space="preserve"> ring.</w:t>
            </w:r>
          </w:p>
          <w:p w14:paraId="679C442E" w14:textId="77777777" w:rsidR="00C92567" w:rsidRPr="00270020" w:rsidRDefault="00C92567" w:rsidP="00C92567">
            <w:pPr>
              <w:pStyle w:val="ListParagraph"/>
              <w:rPr>
                <w:rFonts w:ascii="Source Sans Pro" w:hAnsi="Source Sans Pro" w:cs="Arial"/>
                <w:sz w:val="10"/>
                <w:szCs w:val="10"/>
              </w:rPr>
            </w:pPr>
          </w:p>
          <w:p w14:paraId="70F089ED" w14:textId="2A6CE156" w:rsidR="00C92567" w:rsidRPr="00270020" w:rsidRDefault="00C92567" w:rsidP="007B0F3D">
            <w:pPr>
              <w:pStyle w:val="ListParagraph"/>
              <w:numPr>
                <w:ilvl w:val="0"/>
                <w:numId w:val="63"/>
              </w:numPr>
              <w:rPr>
                <w:rFonts w:ascii="Source Sans Pro" w:hAnsi="Source Sans Pro" w:cs="Arial"/>
                <w:sz w:val="20"/>
                <w:szCs w:val="20"/>
              </w:rPr>
            </w:pPr>
            <w:r w:rsidRPr="00270020">
              <w:rPr>
                <w:rFonts w:ascii="Source Sans Pro" w:hAnsi="Source Sans Pro" w:cs="Arial"/>
                <w:sz w:val="20"/>
                <w:szCs w:val="20"/>
              </w:rPr>
              <w:t xml:space="preserve">2no. </w:t>
            </w:r>
            <w:r>
              <w:rPr>
                <w:rFonts w:ascii="Source Sans Pro" w:hAnsi="Source Sans Pro" w:cs="Arial"/>
                <w:sz w:val="20"/>
                <w:szCs w:val="20"/>
              </w:rPr>
              <w:t>w</w:t>
            </w:r>
            <w:r w:rsidRPr="00270020">
              <w:rPr>
                <w:rFonts w:ascii="Source Sans Pro" w:hAnsi="Source Sans Pro" w:cs="Arial"/>
                <w:sz w:val="20"/>
                <w:szCs w:val="20"/>
              </w:rPr>
              <w:t xml:space="preserve">ebbing slings min </w:t>
            </w:r>
            <w:r w:rsidRPr="00E46FE2">
              <w:rPr>
                <w:rFonts w:ascii="Source Sans Pro" w:hAnsi="Source Sans Pro" w:cs="Arial"/>
                <w:color w:val="C00000"/>
                <w:sz w:val="20"/>
                <w:szCs w:val="20"/>
              </w:rPr>
              <w:t xml:space="preserve">WLL </w:t>
            </w:r>
            <w:r>
              <w:rPr>
                <w:rFonts w:ascii="Source Sans Pro" w:hAnsi="Source Sans Pro" w:cs="Arial"/>
                <w:color w:val="C00000"/>
                <w:sz w:val="20"/>
                <w:szCs w:val="20"/>
              </w:rPr>
              <w:t>3</w:t>
            </w:r>
            <w:r w:rsidRPr="00E46FE2">
              <w:rPr>
                <w:rFonts w:ascii="Source Sans Pro" w:hAnsi="Source Sans Pro" w:cs="Arial"/>
                <w:color w:val="C00000"/>
                <w:sz w:val="20"/>
                <w:szCs w:val="20"/>
              </w:rPr>
              <w:t xml:space="preserve"> t</w:t>
            </w:r>
            <w:r w:rsidRPr="00270020">
              <w:rPr>
                <w:rFonts w:ascii="Source Sans Pro" w:hAnsi="Source Sans Pro" w:cs="Arial"/>
                <w:sz w:val="20"/>
                <w:szCs w:val="20"/>
              </w:rPr>
              <w:t xml:space="preserve"> of sufficient length will be attached to</w:t>
            </w:r>
            <w:r>
              <w:rPr>
                <w:rFonts w:ascii="Source Sans Pro" w:hAnsi="Source Sans Pro" w:cs="Arial"/>
                <w:sz w:val="20"/>
                <w:szCs w:val="20"/>
              </w:rPr>
              <w:t xml:space="preserve"> the stillage</w:t>
            </w:r>
            <w:r w:rsidRPr="00270020">
              <w:rPr>
                <w:rFonts w:ascii="Source Sans Pro" w:hAnsi="Source Sans Pro" w:cs="Arial"/>
                <w:sz w:val="20"/>
                <w:szCs w:val="20"/>
              </w:rPr>
              <w:t xml:space="preserve"> in a double wrap – choke configuration.</w:t>
            </w:r>
          </w:p>
          <w:p w14:paraId="56E8348B" w14:textId="77777777" w:rsidR="00C92567" w:rsidRPr="00270020" w:rsidRDefault="00C92567" w:rsidP="00C92567">
            <w:pPr>
              <w:rPr>
                <w:rFonts w:ascii="Source Sans Pro" w:hAnsi="Source Sans Pro" w:cs="Arial"/>
                <w:sz w:val="10"/>
                <w:szCs w:val="10"/>
              </w:rPr>
            </w:pPr>
          </w:p>
          <w:p w14:paraId="7DB14977" w14:textId="2534A49F" w:rsidR="00253B70" w:rsidRPr="00C504BA" w:rsidRDefault="00C92567" w:rsidP="007B0F3D">
            <w:pPr>
              <w:pStyle w:val="ListParagraph"/>
              <w:numPr>
                <w:ilvl w:val="0"/>
                <w:numId w:val="60"/>
              </w:numPr>
              <w:rPr>
                <w:rFonts w:ascii="Source Sans Pro" w:hAnsi="Source Sans Pro" w:cs="Arial"/>
                <w:sz w:val="20"/>
                <w:szCs w:val="20"/>
                <w14:ligatures w14:val="standardContextual"/>
              </w:rPr>
            </w:pPr>
            <w:r w:rsidRPr="00C92567">
              <w:rPr>
                <w:rFonts w:ascii="Source Sans Pro" w:hAnsi="Source Sans Pro" w:cs="Arial"/>
                <w:sz w:val="20"/>
                <w:szCs w:val="20"/>
              </w:rPr>
              <w:t>Hooks of chain slings will then be attached to the webbing slings.</w:t>
            </w:r>
          </w:p>
          <w:p w14:paraId="1941A60E" w14:textId="77777777" w:rsidR="00C504BA" w:rsidRPr="00F13170" w:rsidRDefault="00C504BA" w:rsidP="00C504BA">
            <w:pPr>
              <w:rPr>
                <w:rFonts w:ascii="Source Sans Pro" w:hAnsi="Source Sans Pro" w:cs="Arial"/>
                <w:sz w:val="6"/>
                <w:szCs w:val="6"/>
                <w14:ligatures w14:val="standardContextual"/>
              </w:rPr>
            </w:pPr>
          </w:p>
          <w:p w14:paraId="32F9C878" w14:textId="1B53D2F8" w:rsidR="00C504BA" w:rsidRDefault="00C504BA" w:rsidP="00C504BA">
            <w:pPr>
              <w:rPr>
                <w:rFonts w:ascii="Source Sans Pro" w:hAnsi="Source Sans Pro" w:cs="Arial"/>
                <w:sz w:val="20"/>
                <w:szCs w:val="20"/>
                <w:u w:val="single"/>
                <w14:ligatures w14:val="standardContextual"/>
              </w:rPr>
            </w:pPr>
            <w:r w:rsidRPr="00C504BA">
              <w:rPr>
                <w:rFonts w:ascii="Source Sans Pro" w:hAnsi="Source Sans Pro" w:cs="Arial"/>
                <w:sz w:val="20"/>
                <w:szCs w:val="20"/>
                <w:u w:val="single"/>
                <w14:ligatures w14:val="standardContextual"/>
              </w:rPr>
              <w:t>Slinging methodology</w:t>
            </w:r>
            <w:r>
              <w:rPr>
                <w:rFonts w:ascii="Source Sans Pro" w:hAnsi="Source Sans Pro" w:cs="Arial"/>
                <w:sz w:val="20"/>
                <w:szCs w:val="20"/>
                <w:u w:val="single"/>
                <w14:ligatures w14:val="standardContextual"/>
              </w:rPr>
              <w:t>:</w:t>
            </w:r>
            <w:r w:rsidR="006326DB">
              <w:rPr>
                <w:rFonts w:ascii="Source Sans Pro" w:hAnsi="Source Sans Pro" w:cs="Arial"/>
                <w:sz w:val="20"/>
                <w:szCs w:val="20"/>
                <w:u w:val="single"/>
                <w14:ligatures w14:val="standardContextual"/>
              </w:rPr>
              <w:t xml:space="preserve"> - Pipe lifter</w:t>
            </w:r>
          </w:p>
          <w:p w14:paraId="5BA7621F" w14:textId="77777777" w:rsidR="00C504BA" w:rsidRPr="00A150AA" w:rsidRDefault="00C504BA" w:rsidP="00C504BA">
            <w:pPr>
              <w:rPr>
                <w:rFonts w:ascii="Source Sans Pro" w:hAnsi="Source Sans Pro" w:cs="Arial"/>
                <w:sz w:val="10"/>
                <w:szCs w:val="10"/>
                <w:u w:val="single"/>
                <w14:ligatures w14:val="standardContextual"/>
              </w:rPr>
            </w:pPr>
          </w:p>
          <w:p w14:paraId="63648A1E" w14:textId="77777777" w:rsidR="00A150AA" w:rsidRDefault="00E26C7C" w:rsidP="007B0F3D">
            <w:pPr>
              <w:pStyle w:val="ListParagraph"/>
              <w:numPr>
                <w:ilvl w:val="0"/>
                <w:numId w:val="64"/>
              </w:numPr>
              <w:rPr>
                <w:rFonts w:ascii="Source Sans Pro" w:hAnsi="Source Sans Pro" w:cs="Arial"/>
                <w:sz w:val="20"/>
                <w:szCs w:val="20"/>
                <w14:ligatures w14:val="standardContextual"/>
              </w:rPr>
            </w:pPr>
            <w:r w:rsidRPr="00E26C7C">
              <w:rPr>
                <w:rFonts w:ascii="Source Sans Pro" w:hAnsi="Source Sans Pro" w:cs="Arial"/>
                <w:sz w:val="20"/>
                <w:szCs w:val="20"/>
                <w14:ligatures w14:val="standardContextual"/>
              </w:rPr>
              <w:t>Pipe lifter chain will be attached to hook block of the crane</w:t>
            </w:r>
            <w:r w:rsidR="00690273">
              <w:rPr>
                <w:rFonts w:ascii="Source Sans Pro" w:hAnsi="Source Sans Pro" w:cs="Arial"/>
                <w:sz w:val="20"/>
                <w:szCs w:val="20"/>
                <w14:ligatures w14:val="standardContextual"/>
              </w:rPr>
              <w:t>.</w:t>
            </w:r>
          </w:p>
          <w:p w14:paraId="3D559676" w14:textId="77777777" w:rsidR="00A150AA" w:rsidRPr="00A150AA" w:rsidRDefault="00A150AA" w:rsidP="00A150AA">
            <w:pPr>
              <w:pStyle w:val="ListParagraph"/>
              <w:rPr>
                <w:rFonts w:ascii="Source Sans Pro" w:hAnsi="Source Sans Pro" w:cs="Arial"/>
                <w:sz w:val="10"/>
                <w:szCs w:val="10"/>
                <w14:ligatures w14:val="standardContextual"/>
              </w:rPr>
            </w:pPr>
          </w:p>
          <w:p w14:paraId="7D77E5D0" w14:textId="3831A3C5" w:rsidR="00690273" w:rsidRDefault="00690273" w:rsidP="007B0F3D">
            <w:pPr>
              <w:pStyle w:val="ListParagraph"/>
              <w:numPr>
                <w:ilvl w:val="0"/>
                <w:numId w:val="64"/>
              </w:numPr>
              <w:rPr>
                <w:rFonts w:ascii="Source Sans Pro" w:hAnsi="Source Sans Pro" w:cs="Arial"/>
                <w:sz w:val="20"/>
                <w:szCs w:val="20"/>
                <w14:ligatures w14:val="standardContextual"/>
              </w:rPr>
            </w:pPr>
            <w:r w:rsidRPr="00A150AA">
              <w:rPr>
                <w:rFonts w:ascii="Source Sans Pro" w:hAnsi="Source Sans Pro" w:cs="Arial"/>
                <w:sz w:val="20"/>
                <w:szCs w:val="20"/>
                <w14:ligatures w14:val="standardContextual"/>
              </w:rPr>
              <w:t>Lifting hook attachments will now be placed at the pipe ends</w:t>
            </w:r>
            <w:r w:rsidR="00A150AA" w:rsidRPr="00A150AA">
              <w:rPr>
                <w:rFonts w:ascii="Source Sans Pro" w:hAnsi="Source Sans Pro" w:cs="Arial"/>
                <w:sz w:val="20"/>
                <w:szCs w:val="20"/>
                <w14:ligatures w14:val="standardContextual"/>
              </w:rPr>
              <w:t xml:space="preserve"> as per manufacturer’s instructions.</w:t>
            </w:r>
          </w:p>
          <w:p w14:paraId="7E744955" w14:textId="77777777" w:rsidR="003C12BF" w:rsidRPr="003C12BF" w:rsidRDefault="003C12BF" w:rsidP="003C12BF">
            <w:pPr>
              <w:rPr>
                <w:rFonts w:ascii="Source Sans Pro" w:hAnsi="Source Sans Pro" w:cs="Arial"/>
                <w:sz w:val="10"/>
                <w:szCs w:val="10"/>
                <w14:ligatures w14:val="standardContextual"/>
              </w:rPr>
            </w:pPr>
          </w:p>
          <w:p w14:paraId="1C54B22C" w14:textId="367A19F2" w:rsidR="005D269D" w:rsidRPr="003C12BF" w:rsidRDefault="005D269D" w:rsidP="005D269D">
            <w:pPr>
              <w:rPr>
                <w:rFonts w:ascii="Source Sans Pro" w:hAnsi="Source Sans Pro" w:cs="Arial"/>
                <w:i/>
                <w:iCs/>
                <w:sz w:val="20"/>
                <w:szCs w:val="20"/>
                <w14:ligatures w14:val="standardContextual"/>
              </w:rPr>
            </w:pPr>
            <w:r w:rsidRPr="003C12BF">
              <w:rPr>
                <w:rFonts w:ascii="Source Sans Pro" w:hAnsi="Source Sans Pro" w:cs="Arial"/>
                <w:i/>
                <w:iCs/>
                <w:sz w:val="20"/>
                <w:szCs w:val="20"/>
                <w14:ligatures w14:val="standardContextual"/>
              </w:rPr>
              <w:t>Please note:</w:t>
            </w:r>
          </w:p>
          <w:p w14:paraId="5401718E" w14:textId="60035FFE" w:rsidR="005D269D" w:rsidRPr="003C12BF" w:rsidRDefault="005D269D" w:rsidP="005D269D">
            <w:pPr>
              <w:rPr>
                <w:rFonts w:ascii="Source Sans Pro" w:hAnsi="Source Sans Pro" w:cs="Arial"/>
                <w:i/>
                <w:iCs/>
                <w:sz w:val="20"/>
                <w:szCs w:val="20"/>
                <w14:ligatures w14:val="standardContextual"/>
              </w:rPr>
            </w:pPr>
            <w:r w:rsidRPr="003C12BF">
              <w:rPr>
                <w:rFonts w:ascii="Source Sans Pro" w:hAnsi="Source Sans Pro" w:cs="Arial"/>
                <w:i/>
                <w:iCs/>
                <w:sz w:val="20"/>
                <w:szCs w:val="20"/>
                <w14:ligatures w14:val="standardContextual"/>
              </w:rPr>
              <w:t xml:space="preserve">Pipe lifting </w:t>
            </w:r>
            <w:r w:rsidR="003C12BF" w:rsidRPr="003C12BF">
              <w:rPr>
                <w:rFonts w:ascii="Source Sans Pro" w:hAnsi="Source Sans Pro" w:cs="Arial"/>
                <w:i/>
                <w:iCs/>
                <w:sz w:val="20"/>
                <w:szCs w:val="20"/>
                <w14:ligatures w14:val="standardContextual"/>
              </w:rPr>
              <w:t xml:space="preserve">chain set is </w:t>
            </w:r>
            <w:r w:rsidR="003C12BF" w:rsidRPr="00057600">
              <w:rPr>
                <w:rFonts w:ascii="Source Sans Pro" w:hAnsi="Source Sans Pro" w:cs="Arial"/>
                <w:b/>
                <w:bCs/>
                <w:i/>
                <w:iCs/>
                <w:sz w:val="20"/>
                <w:szCs w:val="20"/>
                <w14:ligatures w14:val="standardContextual"/>
              </w:rPr>
              <w:t>only</w:t>
            </w:r>
            <w:r w:rsidR="003C12BF" w:rsidRPr="003C12BF">
              <w:rPr>
                <w:rFonts w:ascii="Source Sans Pro" w:hAnsi="Source Sans Pro" w:cs="Arial"/>
                <w:i/>
                <w:iCs/>
                <w:sz w:val="20"/>
                <w:szCs w:val="20"/>
                <w14:ligatures w14:val="standardContextual"/>
              </w:rPr>
              <w:t xml:space="preserve"> to be used as a low-level lift</w:t>
            </w:r>
            <w:r w:rsidR="00057600">
              <w:rPr>
                <w:rFonts w:ascii="Source Sans Pro" w:hAnsi="Source Sans Pro" w:cs="Arial"/>
                <w:i/>
                <w:iCs/>
                <w:sz w:val="20"/>
                <w:szCs w:val="20"/>
                <w14:ligatures w14:val="standardContextual"/>
              </w:rPr>
              <w:t>ing  accessory</w:t>
            </w:r>
            <w:r w:rsidR="003C12BF" w:rsidRPr="003C12BF">
              <w:rPr>
                <w:rFonts w:ascii="Source Sans Pro" w:hAnsi="Source Sans Pro" w:cs="Arial"/>
                <w:i/>
                <w:iCs/>
                <w:sz w:val="20"/>
                <w:szCs w:val="20"/>
                <w14:ligatures w14:val="standardContextual"/>
              </w:rPr>
              <w:t xml:space="preserve"> for placing. </w:t>
            </w:r>
          </w:p>
          <w:p w14:paraId="155C514B" w14:textId="77777777" w:rsidR="00253B70" w:rsidRPr="00642873" w:rsidRDefault="00253B70" w:rsidP="00127384">
            <w:pPr>
              <w:contextualSpacing/>
              <w:rPr>
                <w:rFonts w:ascii="Source Sans Pro" w:hAnsi="Source Sans Pro" w:cs="Arial"/>
                <w:sz w:val="20"/>
                <w:szCs w:val="20"/>
                <w14:ligatures w14:val="standardContextual"/>
              </w:rPr>
            </w:pPr>
          </w:p>
        </w:tc>
      </w:tr>
      <w:tr w:rsidR="00253B70" w:rsidRPr="00642873" w14:paraId="01227982" w14:textId="77777777" w:rsidTr="00292AD1">
        <w:trPr>
          <w:trHeight w:val="397"/>
        </w:trPr>
        <w:tc>
          <w:tcPr>
            <w:tcW w:w="882" w:type="pct"/>
            <w:shd w:val="clear" w:color="auto" w:fill="F0F6F9"/>
          </w:tcPr>
          <w:p w14:paraId="6060EA3C" w14:textId="77777777" w:rsidR="00253B70" w:rsidRPr="00642873" w:rsidRDefault="00253B70" w:rsidP="00127384">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0106E8ED" w14:textId="77777777" w:rsidR="00253B70" w:rsidRPr="00642873" w:rsidRDefault="00253B70" w:rsidP="00127384">
            <w:pPr>
              <w:tabs>
                <w:tab w:val="left" w:pos="2279"/>
              </w:tabs>
              <w:jc w:val="center"/>
              <w:rPr>
                <w:rFonts w:ascii="Source Sans Pro" w:hAnsi="Source Sans Pro" w:cs="Arial"/>
                <w:iCs/>
                <w:sz w:val="20"/>
                <w:szCs w:val="20"/>
                <w14:ligatures w14:val="standardContextual"/>
              </w:rPr>
            </w:pPr>
            <w:r w:rsidRPr="00057C45">
              <w:rPr>
                <w:rFonts w:ascii="Source Sans Pro" w:hAnsi="Source Sans Pro" w:cs="Arial"/>
                <w:color w:val="000000" w:themeColor="text1"/>
                <w:sz w:val="20"/>
                <w:szCs w:val="20"/>
                <w14:ligatures w14:val="standardContextual"/>
              </w:rPr>
              <w:t>Basic</w:t>
            </w:r>
          </w:p>
        </w:tc>
      </w:tr>
      <w:tr w:rsidR="00292AD1" w:rsidRPr="00642873" w14:paraId="1770E11D" w14:textId="77777777" w:rsidTr="00292AD1">
        <w:trPr>
          <w:trHeight w:val="397"/>
        </w:trPr>
        <w:tc>
          <w:tcPr>
            <w:tcW w:w="882" w:type="pct"/>
            <w:shd w:val="clear" w:color="auto" w:fill="F0F6F9"/>
          </w:tcPr>
          <w:p w14:paraId="229C268E" w14:textId="77777777" w:rsidR="00292AD1" w:rsidRPr="00642873" w:rsidRDefault="00292AD1" w:rsidP="00292AD1">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0BF1CEFC" w14:textId="77777777" w:rsidR="00292AD1" w:rsidRPr="00C47162" w:rsidRDefault="00292AD1" w:rsidP="00292AD1">
            <w:pPr>
              <w:tabs>
                <w:tab w:val="left" w:pos="2279"/>
              </w:tabs>
              <w:rPr>
                <w:rFonts w:ascii="Source Sans Pro" w:hAnsi="Source Sans Pro" w:cs="Arial"/>
                <w:iCs/>
                <w:sz w:val="10"/>
                <w:szCs w:val="10"/>
                <w14:ligatures w14:val="standardContextual"/>
              </w:rPr>
            </w:pPr>
          </w:p>
          <w:p w14:paraId="569E4D2C" w14:textId="08A20F51" w:rsidR="00292AD1" w:rsidRPr="00292AD1" w:rsidRDefault="00292AD1" w:rsidP="00292AD1">
            <w:pPr>
              <w:tabs>
                <w:tab w:val="left" w:pos="2279"/>
              </w:tabs>
              <w:rPr>
                <w:rFonts w:ascii="Source Sans Pro" w:hAnsi="Source Sans Pro" w:cs="Arial"/>
                <w:iCs/>
                <w:color w:val="C00000"/>
                <w:sz w:val="20"/>
                <w:szCs w:val="20"/>
                <w14:ligatures w14:val="standardContextual"/>
              </w:rPr>
            </w:pPr>
            <w:r w:rsidRPr="00292AD1">
              <w:rPr>
                <w:rFonts w:ascii="Source Sans Pro" w:hAnsi="Source Sans Pro" w:cs="Arial"/>
                <w:iCs/>
                <w:color w:val="C00000"/>
                <w:sz w:val="20"/>
                <w:szCs w:val="20"/>
                <w14:ligatures w14:val="standardContextual"/>
              </w:rPr>
              <w:t>Various dimensions: Typically: 1080mm [d] x 2500mm [l]</w:t>
            </w:r>
          </w:p>
          <w:p w14:paraId="5C5A836D" w14:textId="0A28650D" w:rsidR="00292AD1" w:rsidRPr="00076871" w:rsidRDefault="00292AD1" w:rsidP="00292AD1">
            <w:pPr>
              <w:tabs>
                <w:tab w:val="left" w:pos="2279"/>
              </w:tabs>
              <w:jc w:val="center"/>
              <w:rPr>
                <w:rFonts w:ascii="Source Sans Pro" w:hAnsi="Source Sans Pro" w:cs="Arial"/>
                <w:iCs/>
                <w:sz w:val="10"/>
                <w:szCs w:val="10"/>
                <w14:ligatures w14:val="standardContextual"/>
              </w:rPr>
            </w:pPr>
          </w:p>
        </w:tc>
      </w:tr>
      <w:tr w:rsidR="00292AD1" w:rsidRPr="00642873" w14:paraId="60D2F562" w14:textId="77777777" w:rsidTr="00292AD1">
        <w:trPr>
          <w:trHeight w:val="397"/>
        </w:trPr>
        <w:tc>
          <w:tcPr>
            <w:tcW w:w="882" w:type="pct"/>
            <w:shd w:val="clear" w:color="auto" w:fill="F0F6F9"/>
          </w:tcPr>
          <w:p w14:paraId="6078DA51" w14:textId="77777777" w:rsidR="00292AD1" w:rsidRPr="00642873" w:rsidRDefault="00292AD1" w:rsidP="00292AD1">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60E8DF7F" w14:textId="262257C5" w:rsidR="00292AD1" w:rsidRPr="00642873" w:rsidRDefault="00292AD1" w:rsidP="00292AD1">
            <w:pPr>
              <w:tabs>
                <w:tab w:val="left" w:pos="2279"/>
              </w:tabs>
              <w:rPr>
                <w:rFonts w:ascii="Source Sans Pro" w:hAnsi="Source Sans Pro" w:cs="Arial"/>
                <w:iCs/>
                <w:sz w:val="20"/>
                <w:szCs w:val="20"/>
                <w14:ligatures w14:val="standardContextual"/>
              </w:rPr>
            </w:pPr>
            <w:r w:rsidRPr="00292AD1">
              <w:rPr>
                <w:rFonts w:ascii="Source Sans Pro" w:hAnsi="Source Sans Pro" w:cs="Arial"/>
                <w:iCs/>
                <w:color w:val="C00000"/>
                <w:sz w:val="20"/>
                <w:szCs w:val="20"/>
                <w14:ligatures w14:val="standardContextual"/>
              </w:rPr>
              <w:t>Typically, 2.057 t for dimensions given</w:t>
            </w:r>
          </w:p>
        </w:tc>
      </w:tr>
      <w:tr w:rsidR="00FC52A6" w:rsidRPr="00642873" w14:paraId="3D5639E9" w14:textId="77777777" w:rsidTr="00292AD1">
        <w:trPr>
          <w:trHeight w:val="535"/>
        </w:trPr>
        <w:tc>
          <w:tcPr>
            <w:tcW w:w="882" w:type="pct"/>
            <w:vMerge w:val="restart"/>
            <w:shd w:val="clear" w:color="auto" w:fill="F0F6F9"/>
          </w:tcPr>
          <w:p w14:paraId="181CA02C" w14:textId="77777777" w:rsidR="001677D5" w:rsidRPr="00642873" w:rsidRDefault="001677D5" w:rsidP="00127384">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57FCB0BE" w14:textId="77777777" w:rsidR="001677D5" w:rsidRPr="001677D5" w:rsidRDefault="001677D5" w:rsidP="00127384">
            <w:pPr>
              <w:rPr>
                <w:rFonts w:ascii="Source Sans Pro" w:hAnsi="Source Sans Pro" w:cs="Arial"/>
                <w:b/>
                <w:bCs/>
                <w:iCs/>
                <w:color w:val="000000" w:themeColor="text1"/>
                <w:sz w:val="10"/>
                <w:szCs w:val="10"/>
                <w:u w:val="single"/>
                <w14:ligatures w14:val="standardContextual"/>
              </w:rPr>
            </w:pPr>
          </w:p>
          <w:p w14:paraId="68584BEF" w14:textId="0E79213C" w:rsidR="001677D5" w:rsidRPr="00292AD1" w:rsidRDefault="001677D5" w:rsidP="00127384">
            <w:pPr>
              <w:rPr>
                <w:rFonts w:ascii="Source Sans Pro" w:hAnsi="Source Sans Pro" w:cs="Arial"/>
                <w:iCs/>
                <w:color w:val="000000" w:themeColor="text1"/>
                <w:sz w:val="20"/>
                <w:szCs w:val="20"/>
                <w:u w:val="single"/>
                <w14:ligatures w14:val="standardContextual"/>
              </w:rPr>
            </w:pPr>
            <w:r w:rsidRPr="00292AD1">
              <w:rPr>
                <w:rFonts w:ascii="Source Sans Pro" w:hAnsi="Source Sans Pro" w:cs="Arial"/>
                <w:iCs/>
                <w:color w:val="000000" w:themeColor="text1"/>
                <w:sz w:val="20"/>
                <w:szCs w:val="20"/>
                <w:u w:val="single"/>
                <w14:ligatures w14:val="standardContextual"/>
              </w:rPr>
              <w:t>Webbing Sling methodology:</w:t>
            </w:r>
          </w:p>
          <w:p w14:paraId="34846E5C" w14:textId="77777777" w:rsidR="001677D5" w:rsidRPr="004825A5" w:rsidRDefault="001677D5" w:rsidP="00127384">
            <w:pPr>
              <w:rPr>
                <w:rFonts w:ascii="Source Sans Pro" w:hAnsi="Source Sans Pro" w:cs="Arial"/>
                <w:b/>
                <w:bCs/>
                <w:iCs/>
                <w:color w:val="000000" w:themeColor="text1"/>
                <w:sz w:val="10"/>
                <w:szCs w:val="10"/>
                <w:u w:val="single"/>
                <w14:ligatures w14:val="standardContextual"/>
              </w:rPr>
            </w:pPr>
          </w:p>
          <w:p w14:paraId="1D397D38" w14:textId="70EDA823" w:rsidR="001677D5" w:rsidRPr="00642873" w:rsidRDefault="001677D5" w:rsidP="00127384">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3933521E" w14:textId="2FDE6C05" w:rsidR="001F79FB" w:rsidRDefault="001F79FB" w:rsidP="001F79FB">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4 Leg chain slings WLL 8.4</w:t>
            </w:r>
            <w:r w:rsidR="00EB2A07">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  @ 103kg</w:t>
            </w:r>
          </w:p>
          <w:p w14:paraId="51C27DFF" w14:textId="77777777" w:rsidR="00076871" w:rsidRDefault="00076871" w:rsidP="001F79FB">
            <w:pPr>
              <w:rPr>
                <w:rFonts w:ascii="Source Sans Pro" w:hAnsi="Source Sans Pro" w:cs="Arial"/>
                <w:iCs/>
                <w:color w:val="C00000"/>
                <w:sz w:val="20"/>
                <w:szCs w:val="20"/>
                <w14:ligatures w14:val="standardContextual"/>
              </w:rPr>
            </w:pPr>
          </w:p>
          <w:p w14:paraId="7C3C36C5" w14:textId="6CA52432" w:rsidR="001F79FB" w:rsidRPr="00642873" w:rsidRDefault="001F79FB" w:rsidP="001F79FB">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6C28C4F5" w14:textId="494F8E0F" w:rsidR="001677D5" w:rsidRDefault="001F79FB" w:rsidP="00127384">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2no webbing sling</w:t>
            </w:r>
            <w:r w:rsidR="0085261B">
              <w:rPr>
                <w:rFonts w:ascii="Source Sans Pro" w:hAnsi="Source Sans Pro" w:cs="Arial"/>
                <w:iCs/>
                <w:color w:val="C00000"/>
                <w:sz w:val="20"/>
                <w:szCs w:val="20"/>
                <w14:ligatures w14:val="standardContextual"/>
              </w:rPr>
              <w:t>s 8m</w:t>
            </w:r>
            <w:r w:rsidR="000F64C0">
              <w:rPr>
                <w:rFonts w:ascii="Source Sans Pro" w:hAnsi="Source Sans Pro" w:cs="Arial"/>
                <w:iCs/>
                <w:color w:val="C00000"/>
                <w:sz w:val="20"/>
                <w:szCs w:val="20"/>
                <w14:ligatures w14:val="standardContextual"/>
              </w:rPr>
              <w:t xml:space="preserve"> [l]</w:t>
            </w:r>
            <w:r w:rsidR="0085261B">
              <w:rPr>
                <w:rFonts w:ascii="Source Sans Pro" w:hAnsi="Source Sans Pro" w:cs="Arial"/>
                <w:iCs/>
                <w:color w:val="C00000"/>
                <w:sz w:val="20"/>
                <w:szCs w:val="20"/>
                <w14:ligatures w14:val="standardContextual"/>
              </w:rPr>
              <w:t xml:space="preserve"> @ 7kg</w:t>
            </w:r>
          </w:p>
          <w:p w14:paraId="1D4F0A13" w14:textId="77777777" w:rsidR="001677D5" w:rsidRDefault="001677D5" w:rsidP="00127384">
            <w:pPr>
              <w:rPr>
                <w:rFonts w:ascii="Source Sans Pro" w:hAnsi="Source Sans Pro" w:cs="Arial"/>
                <w:iCs/>
                <w:color w:val="C00000"/>
                <w:sz w:val="20"/>
                <w:szCs w:val="20"/>
                <w14:ligatures w14:val="standardContextual"/>
              </w:rPr>
            </w:pPr>
          </w:p>
          <w:p w14:paraId="51FCC270" w14:textId="77777777" w:rsidR="00C92567" w:rsidRPr="00BE5069" w:rsidRDefault="00C92567" w:rsidP="00127384">
            <w:pPr>
              <w:rPr>
                <w:rFonts w:ascii="Source Sans Pro" w:hAnsi="Source Sans Pro" w:cs="Arial"/>
                <w:iCs/>
                <w:color w:val="C00000"/>
                <w:sz w:val="20"/>
                <w:szCs w:val="20"/>
                <w14:ligatures w14:val="standardContextual"/>
              </w:rPr>
            </w:pPr>
          </w:p>
          <w:p w14:paraId="7C424B72" w14:textId="5284A734" w:rsidR="001677D5" w:rsidRPr="00642873" w:rsidRDefault="001677D5" w:rsidP="00127384">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AF1483">
              <w:rPr>
                <w:rFonts w:ascii="Source Sans Pro" w:hAnsi="Source Sans Pro" w:cs="Arial"/>
                <w:iCs/>
                <w:color w:val="C00000"/>
                <w:sz w:val="20"/>
                <w:szCs w:val="20"/>
                <w14:ligatures w14:val="standardContextual"/>
              </w:rPr>
              <w:t xml:space="preserve">2.384 </w:t>
            </w:r>
            <w:r w:rsidRPr="00642873">
              <w:rPr>
                <w:rFonts w:ascii="Source Sans Pro" w:hAnsi="Source Sans Pro" w:cs="Arial"/>
                <w:iCs/>
                <w:color w:val="C00000"/>
                <w:sz w:val="20"/>
                <w:szCs w:val="20"/>
                <w14:ligatures w14:val="standardContextual"/>
              </w:rPr>
              <w:t xml:space="preserve">t [ru] </w:t>
            </w:r>
          </w:p>
        </w:tc>
        <w:tc>
          <w:tcPr>
            <w:tcW w:w="1461" w:type="pct"/>
            <w:shd w:val="clear" w:color="auto" w:fill="F0F6F9"/>
            <w:vAlign w:val="center"/>
          </w:tcPr>
          <w:p w14:paraId="16555EBC" w14:textId="77777777" w:rsidR="001677D5" w:rsidRPr="00642873" w:rsidRDefault="001677D5" w:rsidP="00127384">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642011C2" w14:textId="77777777" w:rsidR="001677D5" w:rsidRPr="00642873" w:rsidRDefault="001677D5" w:rsidP="00127384">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FC52A6" w:rsidRPr="00642873" w14:paraId="41123D50" w14:textId="77777777" w:rsidTr="00292AD1">
        <w:trPr>
          <w:trHeight w:val="1708"/>
        </w:trPr>
        <w:tc>
          <w:tcPr>
            <w:tcW w:w="882" w:type="pct"/>
            <w:vMerge/>
            <w:shd w:val="clear" w:color="auto" w:fill="F0F6F9"/>
          </w:tcPr>
          <w:p w14:paraId="558E0892" w14:textId="77777777" w:rsidR="001677D5" w:rsidRPr="00642873" w:rsidRDefault="001677D5" w:rsidP="00127384">
            <w:pPr>
              <w:tabs>
                <w:tab w:val="left" w:pos="2279"/>
              </w:tabs>
              <w:jc w:val="right"/>
              <w:rPr>
                <w:rFonts w:ascii="Source Sans Pro" w:hAnsi="Source Sans Pro" w:cs="Arial"/>
                <w:b/>
                <w:bCs/>
                <w:sz w:val="20"/>
                <w:szCs w:val="20"/>
                <w14:ligatures w14:val="standardContextual"/>
              </w:rPr>
            </w:pPr>
          </w:p>
        </w:tc>
        <w:tc>
          <w:tcPr>
            <w:tcW w:w="1678" w:type="pct"/>
            <w:vMerge/>
          </w:tcPr>
          <w:p w14:paraId="44EB9B3C" w14:textId="77777777" w:rsidR="001677D5" w:rsidRPr="004825A5" w:rsidRDefault="001677D5" w:rsidP="00127384">
            <w:pPr>
              <w:rPr>
                <w:rFonts w:ascii="Source Sans Pro" w:hAnsi="Source Sans Pro" w:cs="Arial"/>
                <w:b/>
                <w:bCs/>
                <w:iCs/>
                <w:color w:val="000000" w:themeColor="text1"/>
                <w:sz w:val="20"/>
                <w:szCs w:val="20"/>
                <w:u w:val="single"/>
                <w14:ligatures w14:val="standardContextual"/>
              </w:rPr>
            </w:pPr>
          </w:p>
        </w:tc>
        <w:tc>
          <w:tcPr>
            <w:tcW w:w="1461" w:type="pct"/>
            <w:shd w:val="clear" w:color="auto" w:fill="auto"/>
            <w:vAlign w:val="center"/>
          </w:tcPr>
          <w:p w14:paraId="48B0F870" w14:textId="77777777" w:rsidR="00C92567" w:rsidRPr="00C92567" w:rsidRDefault="00C92567" w:rsidP="00C92567">
            <w:pPr>
              <w:tabs>
                <w:tab w:val="left" w:pos="2279"/>
              </w:tabs>
              <w:jc w:val="center"/>
              <w:rPr>
                <w:rFonts w:ascii="Source Sans Pro" w:hAnsi="Source Sans Pro" w:cs="Arial"/>
                <w:color w:val="C00000"/>
                <w:sz w:val="10"/>
                <w:szCs w:val="10"/>
                <w14:ligatures w14:val="standardContextual"/>
              </w:rPr>
            </w:pPr>
          </w:p>
          <w:p w14:paraId="2EB98291" w14:textId="726599C7" w:rsidR="00C92567" w:rsidRPr="00C92567" w:rsidRDefault="00C92567" w:rsidP="00C92567">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4 leg chain slings with 2 legs in use - WLL of one leg multiplied by 1.4 = 4.41 t</w:t>
            </w:r>
          </w:p>
          <w:p w14:paraId="1DD2D017" w14:textId="77777777" w:rsidR="00C92567" w:rsidRPr="00C92567" w:rsidRDefault="00C92567" w:rsidP="00C92567">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w:t>
            </w:r>
          </w:p>
          <w:p w14:paraId="1B49923F" w14:textId="0FF70F16" w:rsidR="001677D5" w:rsidRDefault="00C92567" w:rsidP="00C92567">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2 webbing slings used a set in a choke configuration = [WLL of one sling multiplied by 1.4] x .8 = </w:t>
            </w:r>
            <w:r>
              <w:rPr>
                <w:rFonts w:ascii="Source Sans Pro" w:hAnsi="Source Sans Pro" w:cs="Arial"/>
                <w:color w:val="C00000"/>
                <w:sz w:val="20"/>
                <w:szCs w:val="20"/>
                <w14:ligatures w14:val="standardContextual"/>
              </w:rPr>
              <w:t xml:space="preserve">3.36 </w:t>
            </w:r>
            <w:r w:rsidRPr="00C92567">
              <w:rPr>
                <w:rFonts w:ascii="Source Sans Pro" w:hAnsi="Source Sans Pro" w:cs="Arial"/>
                <w:color w:val="C00000"/>
                <w:sz w:val="20"/>
                <w:szCs w:val="20"/>
                <w14:ligatures w14:val="standardContextual"/>
              </w:rPr>
              <w:t>t</w:t>
            </w:r>
          </w:p>
          <w:p w14:paraId="1DAF309B" w14:textId="3B85CCE9" w:rsidR="00C92567" w:rsidRPr="00C92567" w:rsidRDefault="00C92567" w:rsidP="00C92567">
            <w:pPr>
              <w:tabs>
                <w:tab w:val="left" w:pos="2279"/>
              </w:tabs>
              <w:jc w:val="center"/>
              <w:rPr>
                <w:rFonts w:ascii="Source Sans Pro" w:hAnsi="Source Sans Pro" w:cs="Arial"/>
                <w:b/>
                <w:bCs/>
                <w:sz w:val="10"/>
                <w:szCs w:val="10"/>
                <w14:ligatures w14:val="standardContextual"/>
              </w:rPr>
            </w:pPr>
          </w:p>
        </w:tc>
        <w:tc>
          <w:tcPr>
            <w:tcW w:w="979" w:type="pct"/>
            <w:shd w:val="clear" w:color="auto" w:fill="auto"/>
            <w:vAlign w:val="center"/>
          </w:tcPr>
          <w:p w14:paraId="38DEEEFD" w14:textId="46020EA8" w:rsidR="00C92567" w:rsidRPr="00642873" w:rsidRDefault="00C92567" w:rsidP="00C92567">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3.36</w:t>
            </w:r>
            <w:r w:rsidRPr="00642873">
              <w:rPr>
                <w:rFonts w:ascii="Source Sans Pro" w:hAnsi="Source Sans Pro" w:cs="Arial"/>
                <w:color w:val="C00000"/>
                <w:sz w:val="20"/>
                <w:szCs w:val="20"/>
                <w14:ligatures w14:val="standardContextual"/>
              </w:rPr>
              <w:t xml:space="preserve"> t</w:t>
            </w:r>
            <w:r w:rsidR="00EB2A07">
              <w:rPr>
                <w:rFonts w:ascii="Source Sans Pro" w:hAnsi="Source Sans Pro" w:cs="Arial"/>
                <w:color w:val="C00000"/>
                <w:sz w:val="20"/>
                <w:szCs w:val="20"/>
                <w14:ligatures w14:val="standardContextual"/>
              </w:rPr>
              <w:t xml:space="preserve"> </w:t>
            </w:r>
            <w:r w:rsidRPr="00642873">
              <w:rPr>
                <w:rFonts w:ascii="Source Sans Pro" w:hAnsi="Source Sans Pro" w:cs="Arial"/>
                <w:color w:val="C00000"/>
                <w:sz w:val="20"/>
                <w:szCs w:val="20"/>
                <w14:ligatures w14:val="standardContextual"/>
              </w:rPr>
              <w:t>over accessories stated</w:t>
            </w:r>
          </w:p>
          <w:p w14:paraId="64E85BAF" w14:textId="77777777" w:rsidR="001677D5" w:rsidRPr="00642873" w:rsidRDefault="001677D5" w:rsidP="00127384">
            <w:pPr>
              <w:tabs>
                <w:tab w:val="left" w:pos="2279"/>
              </w:tabs>
              <w:jc w:val="center"/>
              <w:rPr>
                <w:rFonts w:ascii="Source Sans Pro" w:hAnsi="Source Sans Pro" w:cs="Arial"/>
                <w:b/>
                <w:bCs/>
                <w:sz w:val="20"/>
                <w:szCs w:val="20"/>
                <w14:ligatures w14:val="standardContextual"/>
              </w:rPr>
            </w:pPr>
          </w:p>
        </w:tc>
      </w:tr>
      <w:tr w:rsidR="00FC52A6" w:rsidRPr="00642873" w14:paraId="7524D457" w14:textId="77777777" w:rsidTr="00292AD1">
        <w:trPr>
          <w:trHeight w:val="1889"/>
        </w:trPr>
        <w:tc>
          <w:tcPr>
            <w:tcW w:w="882" w:type="pct"/>
            <w:vMerge/>
            <w:shd w:val="clear" w:color="auto" w:fill="F0F6F9"/>
          </w:tcPr>
          <w:p w14:paraId="2FF871D8" w14:textId="77777777" w:rsidR="001677D5" w:rsidRPr="00642873" w:rsidRDefault="001677D5" w:rsidP="00127384">
            <w:pPr>
              <w:tabs>
                <w:tab w:val="left" w:pos="2279"/>
              </w:tabs>
              <w:jc w:val="right"/>
              <w:rPr>
                <w:rFonts w:ascii="Source Sans Pro" w:hAnsi="Source Sans Pro" w:cs="Arial"/>
                <w:b/>
                <w:bCs/>
                <w:sz w:val="20"/>
                <w:szCs w:val="20"/>
                <w14:ligatures w14:val="standardContextual"/>
              </w:rPr>
            </w:pPr>
          </w:p>
        </w:tc>
        <w:tc>
          <w:tcPr>
            <w:tcW w:w="1678" w:type="pct"/>
          </w:tcPr>
          <w:p w14:paraId="5E860570" w14:textId="77777777" w:rsidR="001677D5" w:rsidRPr="001677D5" w:rsidRDefault="001677D5" w:rsidP="001677D5">
            <w:pPr>
              <w:rPr>
                <w:rFonts w:ascii="Source Sans Pro" w:hAnsi="Source Sans Pro" w:cs="Arial"/>
                <w:b/>
                <w:bCs/>
                <w:iCs/>
                <w:color w:val="000000" w:themeColor="text1"/>
                <w:sz w:val="10"/>
                <w:szCs w:val="10"/>
                <w:u w:val="single"/>
                <w14:ligatures w14:val="standardContextual"/>
              </w:rPr>
            </w:pPr>
          </w:p>
          <w:p w14:paraId="5115595C" w14:textId="4B2827A7" w:rsidR="001677D5" w:rsidRPr="00292AD1" w:rsidRDefault="001677D5" w:rsidP="001677D5">
            <w:pPr>
              <w:rPr>
                <w:rFonts w:ascii="Source Sans Pro" w:hAnsi="Source Sans Pro" w:cs="Arial"/>
                <w:iCs/>
                <w:color w:val="000000" w:themeColor="text1"/>
                <w:sz w:val="20"/>
                <w:szCs w:val="20"/>
                <w:u w:val="single"/>
                <w14:ligatures w14:val="standardContextual"/>
              </w:rPr>
            </w:pPr>
            <w:r w:rsidRPr="00292AD1">
              <w:rPr>
                <w:rFonts w:ascii="Source Sans Pro" w:hAnsi="Source Sans Pro" w:cs="Arial"/>
                <w:iCs/>
                <w:color w:val="000000" w:themeColor="text1"/>
                <w:sz w:val="20"/>
                <w:szCs w:val="20"/>
                <w:u w:val="single"/>
                <w14:ligatures w14:val="standardContextual"/>
              </w:rPr>
              <w:t>Pipe Lifting Chain Sling methodology:</w:t>
            </w:r>
          </w:p>
          <w:p w14:paraId="3B11F0EB" w14:textId="77777777" w:rsidR="001677D5" w:rsidRPr="004825A5" w:rsidRDefault="001677D5" w:rsidP="001677D5">
            <w:pPr>
              <w:rPr>
                <w:rFonts w:ascii="Source Sans Pro" w:hAnsi="Source Sans Pro" w:cs="Arial"/>
                <w:b/>
                <w:bCs/>
                <w:iCs/>
                <w:color w:val="000000" w:themeColor="text1"/>
                <w:sz w:val="10"/>
                <w:szCs w:val="10"/>
                <w:u w:val="single"/>
                <w14:ligatures w14:val="standardContextual"/>
              </w:rPr>
            </w:pPr>
          </w:p>
          <w:p w14:paraId="3A5440B0" w14:textId="77777777" w:rsidR="001677D5" w:rsidRPr="00642873" w:rsidRDefault="001677D5" w:rsidP="001677D5">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4D426732" w14:textId="55B4931F" w:rsidR="001677D5" w:rsidRDefault="001677D5" w:rsidP="001677D5">
            <w:pPr>
              <w:rPr>
                <w:rFonts w:ascii="Source Sans Pro" w:hAnsi="Source Sans Pro" w:cs="Arial"/>
                <w:iCs/>
                <w:color w:val="C00000"/>
                <w:sz w:val="20"/>
                <w:szCs w:val="20"/>
                <w14:ligatures w14:val="standardContextual"/>
              </w:rPr>
            </w:pPr>
            <w:r w:rsidRPr="00292117">
              <w:rPr>
                <w:rFonts w:ascii="Source Sans Pro" w:hAnsi="Source Sans Pro" w:cs="Arial"/>
                <w:iCs/>
                <w:color w:val="C00000"/>
                <w:sz w:val="20"/>
                <w:szCs w:val="20"/>
                <w14:ligatures w14:val="standardContextual"/>
              </w:rPr>
              <w:t>Pipe Lifting Chain Sling</w:t>
            </w:r>
            <w:r>
              <w:rPr>
                <w:rFonts w:ascii="Source Sans Pro" w:hAnsi="Source Sans Pro" w:cs="Arial"/>
                <w:iCs/>
                <w:color w:val="C00000"/>
                <w:sz w:val="20"/>
                <w:szCs w:val="20"/>
                <w14:ligatures w14:val="standardContextual"/>
              </w:rPr>
              <w:t xml:space="preserve"> WLL 2.5 t @ 60kg</w:t>
            </w:r>
          </w:p>
          <w:p w14:paraId="7D30803B" w14:textId="77777777" w:rsidR="001677D5" w:rsidRPr="00C82D57" w:rsidRDefault="001677D5" w:rsidP="001677D5">
            <w:pPr>
              <w:rPr>
                <w:rFonts w:ascii="Source Sans Pro" w:hAnsi="Source Sans Pro" w:cs="Arial"/>
                <w:iCs/>
                <w:color w:val="C00000"/>
                <w:sz w:val="10"/>
                <w:szCs w:val="10"/>
                <w14:ligatures w14:val="standardContextual"/>
              </w:rPr>
            </w:pPr>
          </w:p>
          <w:p w14:paraId="693428E8" w14:textId="43CFA4EE" w:rsidR="001677D5" w:rsidRPr="00642873" w:rsidRDefault="001677D5" w:rsidP="001677D5">
            <w:pPr>
              <w:ind w:left="30"/>
              <w:rPr>
                <w:rFonts w:ascii="Source Sans Pro" w:hAnsi="Source Sans Pro" w:cs="Arial"/>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AF1483">
              <w:rPr>
                <w:rFonts w:ascii="Source Sans Pro" w:hAnsi="Source Sans Pro" w:cs="Arial"/>
                <w:iCs/>
                <w:color w:val="C00000"/>
                <w:sz w:val="20"/>
                <w:szCs w:val="20"/>
                <w14:ligatures w14:val="standardContextual"/>
              </w:rPr>
              <w:t>2.3</w:t>
            </w:r>
            <w:r w:rsidR="007475B3">
              <w:rPr>
                <w:rFonts w:ascii="Source Sans Pro" w:hAnsi="Source Sans Pro" w:cs="Arial"/>
                <w:iCs/>
                <w:color w:val="C00000"/>
                <w:sz w:val="20"/>
                <w:szCs w:val="20"/>
                <w14:ligatures w14:val="standardContextual"/>
              </w:rPr>
              <w:t xml:space="preserve">3 </w:t>
            </w:r>
            <w:r w:rsidRPr="00642873">
              <w:rPr>
                <w:rFonts w:ascii="Source Sans Pro" w:hAnsi="Source Sans Pro" w:cs="Arial"/>
                <w:iCs/>
                <w:color w:val="C00000"/>
                <w:sz w:val="20"/>
                <w:szCs w:val="20"/>
                <w14:ligatures w14:val="standardContextual"/>
              </w:rPr>
              <w:t>t</w:t>
            </w:r>
            <w:r w:rsidR="00EB2A07">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[ru]</w:t>
            </w:r>
          </w:p>
        </w:tc>
        <w:tc>
          <w:tcPr>
            <w:tcW w:w="1461" w:type="pct"/>
            <w:vAlign w:val="center"/>
          </w:tcPr>
          <w:p w14:paraId="11124A64" w14:textId="11EE08FA" w:rsidR="001677D5" w:rsidRPr="004825A5" w:rsidRDefault="001677D5" w:rsidP="007D514D">
            <w:pPr>
              <w:tabs>
                <w:tab w:val="left" w:pos="2279"/>
              </w:tabs>
              <w:jc w:val="center"/>
              <w:rPr>
                <w:rFonts w:ascii="Source Sans Pro" w:hAnsi="Source Sans Pro" w:cs="Arial"/>
                <w:color w:val="FF0000"/>
                <w:sz w:val="20"/>
                <w:szCs w:val="20"/>
                <w14:ligatures w14:val="standardContextual"/>
              </w:rPr>
            </w:pPr>
            <w:r w:rsidRPr="004825A5">
              <w:rPr>
                <w:rFonts w:ascii="Source Sans Pro" w:hAnsi="Source Sans Pro" w:cs="Arial"/>
                <w:color w:val="C00000"/>
                <w:sz w:val="20"/>
                <w:szCs w:val="20"/>
                <w14:ligatures w14:val="standardContextual"/>
              </w:rPr>
              <w:t>Pipe lifting chain s</w:t>
            </w:r>
            <w:r>
              <w:rPr>
                <w:rFonts w:ascii="Source Sans Pro" w:hAnsi="Source Sans Pro" w:cs="Arial"/>
                <w:color w:val="C00000"/>
                <w:sz w:val="20"/>
                <w:szCs w:val="20"/>
                <w14:ligatures w14:val="standardContextual"/>
              </w:rPr>
              <w:t xml:space="preserve">ling </w:t>
            </w:r>
            <w:r w:rsidRPr="004825A5">
              <w:rPr>
                <w:rFonts w:ascii="Source Sans Pro" w:hAnsi="Source Sans Pro" w:cs="Arial"/>
                <w:color w:val="C00000"/>
                <w:sz w:val="20"/>
                <w:szCs w:val="20"/>
                <w14:ligatures w14:val="standardContextual"/>
              </w:rPr>
              <w:t>as per designed use</w:t>
            </w:r>
          </w:p>
        </w:tc>
        <w:tc>
          <w:tcPr>
            <w:tcW w:w="979" w:type="pct"/>
            <w:vAlign w:val="center"/>
          </w:tcPr>
          <w:p w14:paraId="05BC8658" w14:textId="0F050ABB" w:rsidR="001677D5" w:rsidRPr="00642873" w:rsidRDefault="001677D5" w:rsidP="00127384">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2.5</w:t>
            </w:r>
            <w:r w:rsidRPr="00642873">
              <w:rPr>
                <w:rFonts w:ascii="Source Sans Pro" w:hAnsi="Source Sans Pro" w:cs="Arial"/>
                <w:color w:val="C00000"/>
                <w:sz w:val="20"/>
                <w:szCs w:val="20"/>
                <w14:ligatures w14:val="standardContextual"/>
              </w:rPr>
              <w:t xml:space="preserve"> t</w:t>
            </w:r>
            <w:r w:rsidR="00EB2A07">
              <w:rPr>
                <w:rFonts w:ascii="Source Sans Pro" w:hAnsi="Source Sans Pro" w:cs="Arial"/>
                <w:color w:val="C00000"/>
                <w:sz w:val="20"/>
                <w:szCs w:val="20"/>
                <w14:ligatures w14:val="standardContextual"/>
              </w:rPr>
              <w:t xml:space="preserve"> </w:t>
            </w:r>
            <w:r w:rsidRPr="00642873">
              <w:rPr>
                <w:rFonts w:ascii="Source Sans Pro" w:hAnsi="Source Sans Pro" w:cs="Arial"/>
                <w:color w:val="C00000"/>
                <w:sz w:val="20"/>
                <w:szCs w:val="20"/>
                <w14:ligatures w14:val="standardContextual"/>
              </w:rPr>
              <w:t>over accessories stated</w:t>
            </w:r>
          </w:p>
          <w:p w14:paraId="2C7A914C" w14:textId="77777777" w:rsidR="001677D5" w:rsidRPr="00642873" w:rsidRDefault="001677D5" w:rsidP="00127384">
            <w:pPr>
              <w:tabs>
                <w:tab w:val="left" w:pos="2279"/>
              </w:tabs>
              <w:rPr>
                <w:rFonts w:ascii="Source Sans Pro" w:hAnsi="Source Sans Pro" w:cs="Arial"/>
                <w:color w:val="FF0000"/>
                <w:sz w:val="20"/>
                <w:szCs w:val="20"/>
                <w14:ligatures w14:val="standardContextual"/>
              </w:rPr>
            </w:pPr>
          </w:p>
        </w:tc>
      </w:tr>
      <w:tr w:rsidR="008C505C" w:rsidRPr="00642873" w14:paraId="167EEB47" w14:textId="77777777" w:rsidTr="00292AD1">
        <w:trPr>
          <w:trHeight w:val="397"/>
        </w:trPr>
        <w:tc>
          <w:tcPr>
            <w:tcW w:w="882" w:type="pct"/>
            <w:shd w:val="clear" w:color="auto" w:fill="F0F6F9"/>
          </w:tcPr>
          <w:p w14:paraId="565A02DF" w14:textId="2D5E8096" w:rsidR="008C505C" w:rsidRPr="00642873" w:rsidRDefault="0017228B" w:rsidP="008C505C">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lastRenderedPageBreak/>
              <w:t>Alternative methodology:</w:t>
            </w:r>
          </w:p>
        </w:tc>
        <w:tc>
          <w:tcPr>
            <w:tcW w:w="4118" w:type="pct"/>
            <w:gridSpan w:val="3"/>
            <w:vAlign w:val="center"/>
          </w:tcPr>
          <w:p w14:paraId="31DAAF86" w14:textId="7FEE7ED8" w:rsidR="008C505C" w:rsidRDefault="008C505C" w:rsidP="008C505C">
            <w:pPr>
              <w:tabs>
                <w:tab w:val="left" w:pos="2279"/>
              </w:tabs>
              <w:rPr>
                <w:rFonts w:ascii="Source Sans Pro" w:hAnsi="Source Sans Pro" w:cs="Arial"/>
                <w:sz w:val="10"/>
                <w:szCs w:val="10"/>
                <w14:ligatures w14:val="standardContextual"/>
              </w:rPr>
            </w:pPr>
          </w:p>
          <w:p w14:paraId="1B1B5643" w14:textId="32962D0E" w:rsidR="00690273" w:rsidRPr="00292AD1" w:rsidRDefault="00000000" w:rsidP="005C4BD5">
            <w:pPr>
              <w:rPr>
                <w:rFonts w:ascii="Source Sans Pro" w:hAnsi="Source Sans Pro" w:cs="Arial"/>
                <w:iCs/>
                <w:color w:val="000000" w:themeColor="text1"/>
                <w:sz w:val="20"/>
                <w:szCs w:val="20"/>
                <w:u w:val="single"/>
                <w14:ligatures w14:val="standardContextual"/>
              </w:rPr>
            </w:pPr>
            <w:r>
              <w:rPr>
                <w:rFonts w:ascii="Source Sans Pro" w:hAnsi="Source Sans Pro" w:cs="Arial"/>
                <w:noProof/>
                <w:sz w:val="10"/>
                <w:szCs w:val="10"/>
                <w14:ligatures w14:val="standardContextual"/>
              </w:rPr>
              <w:pict w14:anchorId="39B602EC">
                <v:shape id="_x0000_s2609" type="#_x0000_t75" style="position:absolute;margin-left:198pt;margin-top:8.45pt;width:152.55pt;height:67.45pt;z-index:251658434;mso-position-horizontal-relative:text;mso-position-vertical-relative:text;mso-width-relative:page;mso-height-relative:page" wrapcoords="-122 0 -122 21390 21600 21390 21600 0 -122 0">
                  <v:imagedata r:id="rId25" o:title=""/>
                  <w10:wrap type="tight"/>
                </v:shape>
              </w:pict>
            </w:r>
            <w:r w:rsidR="005C4BD5" w:rsidRPr="00292AD1">
              <w:rPr>
                <w:rFonts w:ascii="Source Sans Pro" w:hAnsi="Source Sans Pro" w:cs="Arial"/>
                <w:iCs/>
                <w:color w:val="000000" w:themeColor="text1"/>
                <w:sz w:val="20"/>
                <w:szCs w:val="20"/>
                <w:u w:val="single"/>
                <w14:ligatures w14:val="standardContextual"/>
              </w:rPr>
              <w:t>Webbing Sling methodology:</w:t>
            </w:r>
          </w:p>
          <w:p w14:paraId="6CA37DBF" w14:textId="38B5D416" w:rsidR="00562A4B" w:rsidRPr="00562A4B" w:rsidRDefault="00562A4B" w:rsidP="005C4BD5">
            <w:pPr>
              <w:rPr>
                <w:rFonts w:ascii="Source Sans Pro" w:hAnsi="Source Sans Pro" w:cs="Arial"/>
                <w:b/>
                <w:bCs/>
                <w:iCs/>
                <w:color w:val="000000" w:themeColor="text1"/>
                <w:sz w:val="10"/>
                <w:szCs w:val="10"/>
                <w:u w:val="single"/>
                <w14:ligatures w14:val="standardContextual"/>
              </w:rPr>
            </w:pPr>
          </w:p>
          <w:p w14:paraId="1F0C6783" w14:textId="245990F9" w:rsidR="008C505C" w:rsidRPr="003F1010" w:rsidRDefault="008C505C" w:rsidP="008C505C">
            <w:pPr>
              <w:tabs>
                <w:tab w:val="left" w:pos="2279"/>
              </w:tabs>
              <w:rPr>
                <w:rFonts w:ascii="Source Sans Pro" w:hAnsi="Source Sans Pro" w:cs="Arial"/>
                <w:sz w:val="20"/>
                <w:szCs w:val="20"/>
              </w:rPr>
            </w:pPr>
            <w:r w:rsidRPr="003F1010">
              <w:rPr>
                <w:rFonts w:ascii="Source Sans Pro" w:hAnsi="Source Sans Pro" w:cs="Arial"/>
                <w:sz w:val="20"/>
                <w:szCs w:val="20"/>
              </w:rPr>
              <w:t>If size of hook block allows, then the webbing slings can be directly attached</w:t>
            </w:r>
            <w:r>
              <w:rPr>
                <w:rFonts w:ascii="Source Sans Pro" w:hAnsi="Source Sans Pro" w:cs="Arial"/>
                <w:sz w:val="20"/>
                <w:szCs w:val="20"/>
              </w:rPr>
              <w:t xml:space="preserve">. </w:t>
            </w:r>
          </w:p>
          <w:p w14:paraId="4D92BFA0" w14:textId="77777777" w:rsidR="00D147D1" w:rsidRPr="00D147D1" w:rsidRDefault="008C505C" w:rsidP="00D147D1">
            <w:pPr>
              <w:tabs>
                <w:tab w:val="left" w:pos="2279"/>
              </w:tabs>
              <w:rPr>
                <w:rFonts w:ascii="Source Sans Pro" w:hAnsi="Source Sans Pro" w:cs="Arial"/>
                <w:sz w:val="10"/>
                <w:szCs w:val="10"/>
              </w:rPr>
            </w:pPr>
            <w:r w:rsidRPr="003F1010">
              <w:rPr>
                <w:rFonts w:ascii="Source Sans Pro" w:hAnsi="Source Sans Pro" w:cs="Arial"/>
                <w:sz w:val="20"/>
                <w:szCs w:val="20"/>
              </w:rPr>
              <w:t xml:space="preserve">                          </w:t>
            </w:r>
          </w:p>
          <w:p w14:paraId="28786CB5" w14:textId="03FAF4EC" w:rsidR="008C505C" w:rsidRPr="00D147D1" w:rsidRDefault="008C505C" w:rsidP="00D147D1">
            <w:pPr>
              <w:tabs>
                <w:tab w:val="left" w:pos="2279"/>
              </w:tabs>
              <w:rPr>
                <w:rFonts w:ascii="Source Sans Pro" w:hAnsi="Source Sans Pro" w:cs="Arial"/>
                <w:sz w:val="10"/>
                <w:szCs w:val="10"/>
              </w:rPr>
            </w:pPr>
            <w:r w:rsidRPr="00A30041">
              <w:rPr>
                <w:rFonts w:ascii="Source Sans Pro" w:hAnsi="Source Sans Pro" w:cs="Arial"/>
                <w:b/>
                <w:bCs/>
                <w:sz w:val="20"/>
                <w:szCs w:val="20"/>
              </w:rPr>
              <w:t>DO NOT OVERCROWD THE BLOCK</w:t>
            </w:r>
          </w:p>
          <w:p w14:paraId="0C287CB5" w14:textId="77777777" w:rsidR="008C505C" w:rsidRPr="00F0554D" w:rsidRDefault="008C505C" w:rsidP="008C505C">
            <w:pPr>
              <w:rPr>
                <w:rFonts w:ascii="Source Sans Pro" w:hAnsi="Source Sans Pro" w:cs="Arial"/>
                <w:sz w:val="10"/>
                <w:szCs w:val="10"/>
                <w14:ligatures w14:val="standardContextual"/>
              </w:rPr>
            </w:pPr>
          </w:p>
          <w:p w14:paraId="534EE1F6" w14:textId="77777777" w:rsidR="005C4BD5" w:rsidRPr="00292AD1" w:rsidRDefault="005C4BD5" w:rsidP="005C4BD5">
            <w:pPr>
              <w:rPr>
                <w:rFonts w:ascii="Source Sans Pro" w:hAnsi="Source Sans Pro" w:cs="Arial"/>
                <w:iCs/>
                <w:color w:val="000000" w:themeColor="text1"/>
                <w:sz w:val="20"/>
                <w:szCs w:val="20"/>
                <w:u w:val="single"/>
                <w14:ligatures w14:val="standardContextual"/>
              </w:rPr>
            </w:pPr>
            <w:r w:rsidRPr="00292AD1">
              <w:rPr>
                <w:rFonts w:ascii="Source Sans Pro" w:hAnsi="Source Sans Pro" w:cs="Arial"/>
                <w:iCs/>
                <w:color w:val="000000" w:themeColor="text1"/>
                <w:sz w:val="20"/>
                <w:szCs w:val="20"/>
                <w:u w:val="single"/>
                <w14:ligatures w14:val="standardContextual"/>
              </w:rPr>
              <w:t>Pipe Lifting Chain Sling methodology:</w:t>
            </w:r>
          </w:p>
          <w:p w14:paraId="53E60481" w14:textId="77777777" w:rsidR="00562A4B" w:rsidRPr="00562A4B" w:rsidRDefault="00562A4B" w:rsidP="005C4BD5">
            <w:pPr>
              <w:rPr>
                <w:rFonts w:ascii="Source Sans Pro" w:hAnsi="Source Sans Pro" w:cs="Arial"/>
                <w:b/>
                <w:bCs/>
                <w:iCs/>
                <w:color w:val="000000" w:themeColor="text1"/>
                <w:sz w:val="10"/>
                <w:szCs w:val="10"/>
                <w:u w:val="single"/>
                <w14:ligatures w14:val="standardContextual"/>
              </w:rPr>
            </w:pPr>
          </w:p>
          <w:p w14:paraId="65AB46D4" w14:textId="142D133B" w:rsidR="005C4BD5" w:rsidRDefault="005C4BD5" w:rsidP="008C505C">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If the </w:t>
            </w:r>
            <w:r w:rsidR="00A1305C">
              <w:rPr>
                <w:rFonts w:ascii="Source Sans Pro" w:hAnsi="Source Sans Pro" w:cs="Arial"/>
                <w:sz w:val="20"/>
                <w:szCs w:val="20"/>
                <w14:ligatures w14:val="standardContextual"/>
              </w:rPr>
              <w:t>master</w:t>
            </w:r>
            <w:r>
              <w:rPr>
                <w:rFonts w:ascii="Source Sans Pro" w:hAnsi="Source Sans Pro" w:cs="Arial"/>
                <w:sz w:val="20"/>
                <w:szCs w:val="20"/>
                <w14:ligatures w14:val="standardContextual"/>
              </w:rPr>
              <w:t xml:space="preserve"> ring of the pi</w:t>
            </w:r>
            <w:r w:rsidR="002B2BA2">
              <w:rPr>
                <w:rFonts w:ascii="Source Sans Pro" w:hAnsi="Source Sans Pro" w:cs="Arial"/>
                <w:sz w:val="20"/>
                <w:szCs w:val="20"/>
                <w14:ligatures w14:val="standardContextual"/>
              </w:rPr>
              <w:t>p</w:t>
            </w:r>
            <w:r>
              <w:rPr>
                <w:rFonts w:ascii="Source Sans Pro" w:hAnsi="Source Sans Pro" w:cs="Arial"/>
                <w:sz w:val="20"/>
                <w:szCs w:val="20"/>
                <w14:ligatures w14:val="standardContextual"/>
              </w:rPr>
              <w:t>e lifting chai</w:t>
            </w:r>
            <w:r w:rsidR="005C4E02">
              <w:rPr>
                <w:rFonts w:ascii="Source Sans Pro" w:hAnsi="Source Sans Pro" w:cs="Arial"/>
                <w:sz w:val="20"/>
                <w:szCs w:val="20"/>
                <w14:ligatures w14:val="standardContextual"/>
              </w:rPr>
              <w:t>n</w:t>
            </w:r>
            <w:r>
              <w:rPr>
                <w:rFonts w:ascii="Source Sans Pro" w:hAnsi="Source Sans Pro" w:cs="Arial"/>
                <w:sz w:val="20"/>
                <w:szCs w:val="20"/>
                <w14:ligatures w14:val="standardContextual"/>
              </w:rPr>
              <w:t xml:space="preserve"> set does not </w:t>
            </w:r>
            <w:r w:rsidR="00F0554D">
              <w:rPr>
                <w:rFonts w:ascii="Source Sans Pro" w:hAnsi="Source Sans Pro" w:cs="Arial"/>
                <w:sz w:val="20"/>
                <w:szCs w:val="20"/>
                <w14:ligatures w14:val="standardContextual"/>
              </w:rPr>
              <w:t xml:space="preserve">have a correct seating arrangement to the ‘bowl ‘of the hook of the crane, then a suitably sized shackle of sufficient WLL can be used between hook block of crane and </w:t>
            </w:r>
            <w:r w:rsidR="00A1305C">
              <w:rPr>
                <w:rFonts w:ascii="Source Sans Pro" w:hAnsi="Source Sans Pro" w:cs="Arial"/>
                <w:sz w:val="20"/>
                <w:szCs w:val="20"/>
                <w14:ligatures w14:val="standardContextual"/>
              </w:rPr>
              <w:t>master</w:t>
            </w:r>
            <w:r w:rsidR="00F0554D">
              <w:rPr>
                <w:rFonts w:ascii="Source Sans Pro" w:hAnsi="Source Sans Pro" w:cs="Arial"/>
                <w:sz w:val="20"/>
                <w:szCs w:val="20"/>
                <w14:ligatures w14:val="standardContextual"/>
              </w:rPr>
              <w:t xml:space="preserve"> ring.</w:t>
            </w:r>
          </w:p>
          <w:p w14:paraId="562CF9FB" w14:textId="267970DC" w:rsidR="00562A4B" w:rsidRPr="00562A4B" w:rsidRDefault="00562A4B" w:rsidP="008C505C">
            <w:pPr>
              <w:rPr>
                <w:rFonts w:ascii="Source Sans Pro" w:hAnsi="Source Sans Pro" w:cs="Arial"/>
                <w:sz w:val="10"/>
                <w:szCs w:val="10"/>
                <w14:ligatures w14:val="standardContextual"/>
              </w:rPr>
            </w:pPr>
          </w:p>
        </w:tc>
      </w:tr>
      <w:tr w:rsidR="008C505C" w:rsidRPr="00642873" w14:paraId="1716308C" w14:textId="77777777" w:rsidTr="00292AD1">
        <w:trPr>
          <w:trHeight w:val="397"/>
        </w:trPr>
        <w:tc>
          <w:tcPr>
            <w:tcW w:w="882" w:type="pct"/>
            <w:shd w:val="clear" w:color="auto" w:fill="F0F6F9"/>
          </w:tcPr>
          <w:p w14:paraId="0F54AC47" w14:textId="57899F45" w:rsidR="008C505C" w:rsidRPr="00642873" w:rsidRDefault="008C505C" w:rsidP="008C505C">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3"/>
          </w:tcPr>
          <w:p w14:paraId="3E61C748" w14:textId="77777777" w:rsidR="008C505C" w:rsidRPr="00642873" w:rsidRDefault="008C505C" w:rsidP="008C505C">
            <w:pPr>
              <w:rPr>
                <w:rFonts w:ascii="Source Sans Pro" w:hAnsi="Source Sans Pro" w:cs="Arial"/>
                <w:sz w:val="6"/>
                <w:szCs w:val="6"/>
                <w14:ligatures w14:val="standardContextual"/>
              </w:rPr>
            </w:pPr>
          </w:p>
          <w:p w14:paraId="72D49025" w14:textId="2AE0AB6F" w:rsidR="008C505C" w:rsidRPr="004906F8" w:rsidRDefault="008C505C" w:rsidP="007B0F3D">
            <w:pPr>
              <w:pStyle w:val="ListParagraph"/>
              <w:numPr>
                <w:ilvl w:val="0"/>
                <w:numId w:val="65"/>
              </w:numPr>
              <w:rPr>
                <w:rFonts w:ascii="Source Sans Pro" w:hAnsi="Source Sans Pro" w:cs="Arial"/>
                <w:sz w:val="20"/>
                <w:szCs w:val="20"/>
                <w14:ligatures w14:val="standardContextual"/>
              </w:rPr>
            </w:pPr>
            <w:r w:rsidRPr="004906F8">
              <w:rPr>
                <w:rFonts w:ascii="Source Sans Pro" w:hAnsi="Source Sans Pro" w:cs="Arial"/>
                <w:sz w:val="20"/>
                <w:szCs w:val="20"/>
                <w14:ligatures w14:val="standardContextual"/>
              </w:rPr>
              <w:t>Ensure the pipe lift</w:t>
            </w:r>
            <w:r w:rsidR="00E66213">
              <w:rPr>
                <w:rFonts w:ascii="Source Sans Pro" w:hAnsi="Source Sans Pro" w:cs="Arial"/>
                <w:sz w:val="20"/>
                <w:szCs w:val="20"/>
                <w14:ligatures w14:val="standardContextual"/>
              </w:rPr>
              <w:t>ing</w:t>
            </w:r>
            <w:r w:rsidRPr="004906F8">
              <w:rPr>
                <w:rFonts w:ascii="Source Sans Pro" w:hAnsi="Source Sans Pro" w:cs="Arial"/>
                <w:sz w:val="20"/>
                <w:szCs w:val="20"/>
                <w14:ligatures w14:val="standardContextual"/>
              </w:rPr>
              <w:t xml:space="preserve"> chain sling </w:t>
            </w:r>
            <w:r w:rsidR="00A1305C">
              <w:rPr>
                <w:rFonts w:ascii="Source Sans Pro" w:hAnsi="Source Sans Pro" w:cs="Arial"/>
                <w:sz w:val="20"/>
                <w:szCs w:val="20"/>
                <w14:ligatures w14:val="standardContextual"/>
              </w:rPr>
              <w:t>master</w:t>
            </w:r>
            <w:r w:rsidRPr="004906F8">
              <w:rPr>
                <w:rFonts w:ascii="Source Sans Pro" w:hAnsi="Source Sans Pro" w:cs="Arial"/>
                <w:sz w:val="20"/>
                <w:szCs w:val="20"/>
                <w14:ligatures w14:val="standardContextual"/>
              </w:rPr>
              <w:t xml:space="preserve"> ring is of sufficient size to </w:t>
            </w:r>
            <w:r w:rsidR="00FF3BB5" w:rsidRPr="004906F8">
              <w:rPr>
                <w:rFonts w:ascii="Source Sans Pro" w:hAnsi="Source Sans Pro" w:cs="Arial"/>
                <w:sz w:val="20"/>
                <w:szCs w:val="20"/>
                <w14:ligatures w14:val="standardContextual"/>
              </w:rPr>
              <w:t xml:space="preserve">attach to the </w:t>
            </w:r>
            <w:r w:rsidR="00F0554D" w:rsidRPr="004906F8">
              <w:rPr>
                <w:rFonts w:ascii="Source Sans Pro" w:hAnsi="Source Sans Pro" w:cs="Arial"/>
                <w:sz w:val="20"/>
                <w:szCs w:val="20"/>
                <w14:ligatures w14:val="standardContextual"/>
              </w:rPr>
              <w:t>‘</w:t>
            </w:r>
            <w:r w:rsidR="00FF3BB5" w:rsidRPr="004906F8">
              <w:rPr>
                <w:rFonts w:ascii="Source Sans Pro" w:hAnsi="Source Sans Pro" w:cs="Arial"/>
                <w:sz w:val="20"/>
                <w:szCs w:val="20"/>
                <w14:ligatures w14:val="standardContextual"/>
              </w:rPr>
              <w:t>bowl</w:t>
            </w:r>
            <w:r w:rsidR="00F0554D" w:rsidRPr="004906F8">
              <w:rPr>
                <w:rFonts w:ascii="Source Sans Pro" w:hAnsi="Source Sans Pro" w:cs="Arial"/>
                <w:sz w:val="20"/>
                <w:szCs w:val="20"/>
                <w14:ligatures w14:val="standardContextual"/>
              </w:rPr>
              <w:t>’</w:t>
            </w:r>
            <w:r w:rsidR="00FF3BB5" w:rsidRPr="004906F8">
              <w:rPr>
                <w:rFonts w:ascii="Source Sans Pro" w:hAnsi="Source Sans Pro" w:cs="Arial"/>
                <w:sz w:val="20"/>
                <w:szCs w:val="20"/>
                <w14:ligatures w14:val="standardContextual"/>
              </w:rPr>
              <w:t xml:space="preserve"> of the hook of the crane.</w:t>
            </w:r>
          </w:p>
          <w:p w14:paraId="25647EAE" w14:textId="77777777" w:rsidR="00FF3BB5" w:rsidRPr="005C4BD5" w:rsidRDefault="00FF3BB5" w:rsidP="008C505C">
            <w:pPr>
              <w:rPr>
                <w:rFonts w:ascii="Source Sans Pro" w:hAnsi="Source Sans Pro" w:cs="Arial"/>
                <w:sz w:val="10"/>
                <w:szCs w:val="10"/>
                <w14:ligatures w14:val="standardContextual"/>
              </w:rPr>
            </w:pPr>
          </w:p>
          <w:p w14:paraId="4CCDDBC0" w14:textId="426010B1" w:rsidR="008C505C" w:rsidRPr="004906F8" w:rsidRDefault="00841D4C" w:rsidP="007B0F3D">
            <w:pPr>
              <w:pStyle w:val="ListParagraph"/>
              <w:numPr>
                <w:ilvl w:val="0"/>
                <w:numId w:val="65"/>
              </w:numPr>
              <w:rPr>
                <w:rFonts w:ascii="Source Sans Pro" w:hAnsi="Source Sans Pro" w:cs="Arial"/>
                <w:sz w:val="20"/>
                <w:szCs w:val="20"/>
                <w14:ligatures w14:val="standardContextual"/>
              </w:rPr>
            </w:pPr>
            <w:r w:rsidRPr="004906F8">
              <w:rPr>
                <w:rFonts w:ascii="Source Sans Pro" w:hAnsi="Source Sans Pro" w:cs="Arial"/>
                <w:sz w:val="20"/>
                <w:szCs w:val="20"/>
                <w14:ligatures w14:val="standardContextual"/>
              </w:rPr>
              <w:t xml:space="preserve">When </w:t>
            </w:r>
            <w:r w:rsidR="009D0368" w:rsidRPr="004906F8">
              <w:rPr>
                <w:rFonts w:ascii="Source Sans Pro" w:hAnsi="Source Sans Pro" w:cs="Arial"/>
                <w:sz w:val="20"/>
                <w:szCs w:val="20"/>
                <w14:ligatures w14:val="standardContextual"/>
              </w:rPr>
              <w:t>using</w:t>
            </w:r>
            <w:r w:rsidRPr="004906F8">
              <w:rPr>
                <w:rFonts w:ascii="Source Sans Pro" w:hAnsi="Source Sans Pro" w:cs="Arial"/>
                <w:sz w:val="20"/>
                <w:szCs w:val="20"/>
                <w14:ligatures w14:val="standardContextual"/>
              </w:rPr>
              <w:t xml:space="preserve"> pipe lifting chain sets, these should be of low-level lifts only. If required to lift over shoulder height then these operations are subject to a specific </w:t>
            </w:r>
            <w:r w:rsidR="00086884">
              <w:rPr>
                <w:rFonts w:ascii="Source Sans Pro" w:hAnsi="Source Sans Pro" w:cs="Arial"/>
                <w:sz w:val="20"/>
                <w:szCs w:val="20"/>
                <w14:ligatures w14:val="standardContextual"/>
              </w:rPr>
              <w:t>r</w:t>
            </w:r>
            <w:r w:rsidRPr="004906F8">
              <w:rPr>
                <w:rFonts w:ascii="Source Sans Pro" w:hAnsi="Source Sans Pro" w:cs="Arial"/>
                <w:sz w:val="20"/>
                <w:szCs w:val="20"/>
                <w14:ligatures w14:val="standardContextual"/>
              </w:rPr>
              <w:t>isk</w:t>
            </w:r>
            <w:r w:rsidR="00086884">
              <w:rPr>
                <w:rFonts w:ascii="Source Sans Pro" w:hAnsi="Source Sans Pro" w:cs="Arial"/>
                <w:sz w:val="20"/>
                <w:szCs w:val="20"/>
                <w14:ligatures w14:val="standardContextual"/>
              </w:rPr>
              <w:t xml:space="preserve"> </w:t>
            </w:r>
            <w:r w:rsidRPr="004906F8">
              <w:rPr>
                <w:rFonts w:ascii="Source Sans Pro" w:hAnsi="Source Sans Pro" w:cs="Arial"/>
                <w:sz w:val="20"/>
                <w:szCs w:val="20"/>
                <w14:ligatures w14:val="standardContextual"/>
              </w:rPr>
              <w:t xml:space="preserve">assessment being authored and should be performed in a sterile area i.e., </w:t>
            </w:r>
            <w:r w:rsidR="00086884">
              <w:rPr>
                <w:rFonts w:ascii="Source Sans Pro" w:hAnsi="Source Sans Pro" w:cs="Arial"/>
                <w:sz w:val="20"/>
                <w:szCs w:val="20"/>
                <w14:ligatures w14:val="standardContextual"/>
              </w:rPr>
              <w:t>r</w:t>
            </w:r>
            <w:r w:rsidRPr="004906F8">
              <w:rPr>
                <w:rFonts w:ascii="Source Sans Pro" w:hAnsi="Source Sans Pro" w:cs="Arial"/>
                <w:sz w:val="20"/>
                <w:szCs w:val="20"/>
                <w14:ligatures w14:val="standardContextual"/>
              </w:rPr>
              <w:t xml:space="preserve">estricted zones with </w:t>
            </w:r>
            <w:r w:rsidR="00086884">
              <w:rPr>
                <w:rFonts w:ascii="Source Sans Pro" w:hAnsi="Source Sans Pro" w:cs="Arial"/>
                <w:sz w:val="20"/>
                <w:szCs w:val="20"/>
                <w14:ligatures w14:val="standardContextual"/>
              </w:rPr>
              <w:t>p</w:t>
            </w:r>
            <w:r w:rsidRPr="004906F8">
              <w:rPr>
                <w:rFonts w:ascii="Source Sans Pro" w:hAnsi="Source Sans Pro" w:cs="Arial"/>
                <w:sz w:val="20"/>
                <w:szCs w:val="20"/>
                <w14:ligatures w14:val="standardContextual"/>
              </w:rPr>
              <w:t>hysically barriered exclusion zones that are suitabl</w:t>
            </w:r>
            <w:r w:rsidR="00F0554D" w:rsidRPr="004906F8">
              <w:rPr>
                <w:rFonts w:ascii="Source Sans Pro" w:hAnsi="Source Sans Pro" w:cs="Arial"/>
                <w:sz w:val="20"/>
                <w:szCs w:val="20"/>
                <w14:ligatures w14:val="standardContextual"/>
              </w:rPr>
              <w:t>y</w:t>
            </w:r>
            <w:r w:rsidRPr="004906F8">
              <w:rPr>
                <w:rFonts w:ascii="Source Sans Pro" w:hAnsi="Source Sans Pro" w:cs="Arial"/>
                <w:sz w:val="20"/>
                <w:szCs w:val="20"/>
                <w14:ligatures w14:val="standardContextual"/>
              </w:rPr>
              <w:t xml:space="preserve"> </w:t>
            </w:r>
            <w:r w:rsidR="00F0554D" w:rsidRPr="004906F8">
              <w:rPr>
                <w:rFonts w:ascii="Source Sans Pro" w:hAnsi="Source Sans Pro" w:cs="Arial"/>
                <w:sz w:val="20"/>
                <w:szCs w:val="20"/>
                <w14:ligatures w14:val="standardContextual"/>
              </w:rPr>
              <w:t>marshalled,</w:t>
            </w:r>
            <w:r w:rsidR="005C4BD5" w:rsidRPr="004906F8">
              <w:rPr>
                <w:rFonts w:ascii="Source Sans Pro" w:hAnsi="Source Sans Pro" w:cs="Arial"/>
                <w:sz w:val="20"/>
                <w:szCs w:val="20"/>
                <w14:ligatures w14:val="standardContextual"/>
              </w:rPr>
              <w:t xml:space="preserve"> and sign posted.</w:t>
            </w:r>
          </w:p>
          <w:p w14:paraId="53D30C89" w14:textId="77777777" w:rsidR="00ED0385" w:rsidRPr="00E224AC" w:rsidRDefault="00ED0385" w:rsidP="008C505C">
            <w:pPr>
              <w:rPr>
                <w:rFonts w:ascii="Source Sans Pro" w:hAnsi="Source Sans Pro" w:cs="Arial"/>
                <w:sz w:val="10"/>
                <w:szCs w:val="10"/>
                <w14:ligatures w14:val="standardContextual"/>
              </w:rPr>
            </w:pPr>
          </w:p>
          <w:p w14:paraId="36A9A008" w14:textId="30E4D030" w:rsidR="00E224AC" w:rsidRDefault="00ED0385" w:rsidP="007B0F3D">
            <w:pPr>
              <w:pStyle w:val="ListParagraph"/>
              <w:numPr>
                <w:ilvl w:val="0"/>
                <w:numId w:val="65"/>
              </w:numPr>
              <w:rPr>
                <w:rFonts w:ascii="Source Sans Pro" w:hAnsi="Source Sans Pro" w:cs="Arial"/>
                <w:sz w:val="20"/>
                <w:szCs w:val="20"/>
                <w14:ligatures w14:val="standardContextual"/>
              </w:rPr>
            </w:pPr>
            <w:r w:rsidRPr="004906F8">
              <w:rPr>
                <w:rFonts w:ascii="Source Sans Pro" w:hAnsi="Source Sans Pro" w:cs="Arial"/>
                <w:sz w:val="20"/>
                <w:szCs w:val="20"/>
                <w14:ligatures w14:val="standardContextual"/>
              </w:rPr>
              <w:t>All lifts with pipe lifting chain</w:t>
            </w:r>
            <w:r w:rsidR="00E224AC" w:rsidRPr="004906F8">
              <w:rPr>
                <w:rFonts w:ascii="Source Sans Pro" w:hAnsi="Source Sans Pro" w:cs="Arial"/>
                <w:sz w:val="20"/>
                <w:szCs w:val="20"/>
                <w14:ligatures w14:val="standardContextual"/>
              </w:rPr>
              <w:t xml:space="preserve"> </w:t>
            </w:r>
            <w:r w:rsidRPr="004906F8">
              <w:rPr>
                <w:rFonts w:ascii="Source Sans Pro" w:hAnsi="Source Sans Pro" w:cs="Arial"/>
                <w:sz w:val="20"/>
                <w:szCs w:val="20"/>
                <w14:ligatures w14:val="standardContextual"/>
              </w:rPr>
              <w:t>set</w:t>
            </w:r>
            <w:r w:rsidR="00E224AC" w:rsidRPr="004906F8">
              <w:rPr>
                <w:rFonts w:ascii="Source Sans Pro" w:hAnsi="Source Sans Pro" w:cs="Arial"/>
                <w:sz w:val="20"/>
                <w:szCs w:val="20"/>
                <w14:ligatures w14:val="standardContextual"/>
              </w:rPr>
              <w:t>s</w:t>
            </w:r>
            <w:r w:rsidRPr="004906F8">
              <w:rPr>
                <w:rFonts w:ascii="Source Sans Pro" w:hAnsi="Source Sans Pro" w:cs="Arial"/>
                <w:sz w:val="20"/>
                <w:szCs w:val="20"/>
                <w14:ligatures w14:val="standardContextual"/>
              </w:rPr>
              <w:t xml:space="preserve"> are to be of a slow and steady manner</w:t>
            </w:r>
            <w:r w:rsidR="00E224AC" w:rsidRPr="004906F8">
              <w:rPr>
                <w:rFonts w:ascii="Source Sans Pro" w:hAnsi="Source Sans Pro" w:cs="Arial"/>
                <w:sz w:val="20"/>
                <w:szCs w:val="20"/>
                <w14:ligatures w14:val="standardContextual"/>
              </w:rPr>
              <w:t>.</w:t>
            </w:r>
          </w:p>
          <w:p w14:paraId="59DB09F1" w14:textId="77777777" w:rsidR="004906F8" w:rsidRPr="004906F8" w:rsidRDefault="004906F8" w:rsidP="004906F8">
            <w:pPr>
              <w:pStyle w:val="ListParagraph"/>
              <w:rPr>
                <w:rFonts w:ascii="Source Sans Pro" w:hAnsi="Source Sans Pro" w:cs="Arial"/>
                <w:sz w:val="10"/>
                <w:szCs w:val="10"/>
                <w14:ligatures w14:val="standardContextual"/>
              </w:rPr>
            </w:pPr>
          </w:p>
          <w:p w14:paraId="1CFE10E6" w14:textId="0F8A7ED5" w:rsidR="004906F8" w:rsidRDefault="004906F8" w:rsidP="007B0F3D">
            <w:pPr>
              <w:pStyle w:val="ListParagraph"/>
              <w:numPr>
                <w:ilvl w:val="0"/>
                <w:numId w:val="6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During the test lift check underside of the pipe for any adhered materials.</w:t>
            </w:r>
          </w:p>
          <w:p w14:paraId="78DB2E26" w14:textId="77777777" w:rsidR="004906F8" w:rsidRPr="004906F8" w:rsidRDefault="004906F8" w:rsidP="004906F8">
            <w:pPr>
              <w:pStyle w:val="ListParagraph"/>
              <w:rPr>
                <w:rFonts w:ascii="Source Sans Pro" w:hAnsi="Source Sans Pro" w:cs="Arial"/>
                <w:sz w:val="10"/>
                <w:szCs w:val="10"/>
                <w14:ligatures w14:val="standardContextual"/>
              </w:rPr>
            </w:pPr>
          </w:p>
          <w:p w14:paraId="0FC67EAA" w14:textId="47FF07E8" w:rsidR="00D41B46" w:rsidRDefault="004906F8" w:rsidP="007B0F3D">
            <w:pPr>
              <w:pStyle w:val="ListParagraph"/>
              <w:numPr>
                <w:ilvl w:val="0"/>
                <w:numId w:val="6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Place accessories to suit a level load.</w:t>
            </w:r>
          </w:p>
          <w:p w14:paraId="130E94E6" w14:textId="77777777" w:rsidR="005C6931" w:rsidRPr="005C6931" w:rsidRDefault="005C6931" w:rsidP="005C6931">
            <w:pPr>
              <w:rPr>
                <w:rFonts w:ascii="Source Sans Pro" w:hAnsi="Source Sans Pro" w:cs="Arial"/>
                <w:sz w:val="10"/>
                <w:szCs w:val="10"/>
                <w14:ligatures w14:val="standardContextual"/>
              </w:rPr>
            </w:pPr>
          </w:p>
          <w:p w14:paraId="76633206" w14:textId="42D2595A" w:rsidR="00000030" w:rsidRDefault="006833D7" w:rsidP="007B0F3D">
            <w:pPr>
              <w:pStyle w:val="ListParagraph"/>
              <w:numPr>
                <w:ilvl w:val="0"/>
                <w:numId w:val="6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pipe for any cracks or signs of damage that could affect the integrity of the pipe.</w:t>
            </w:r>
          </w:p>
          <w:p w14:paraId="764F1CE9" w14:textId="77777777" w:rsidR="00000030" w:rsidRPr="00000030" w:rsidRDefault="00000030" w:rsidP="00000030">
            <w:pPr>
              <w:pStyle w:val="ListParagraph"/>
              <w:rPr>
                <w:rFonts w:ascii="Source Sans Pro" w:hAnsi="Source Sans Pro" w:cs="Arial"/>
                <w:sz w:val="10"/>
                <w:szCs w:val="10"/>
                <w14:ligatures w14:val="standardContextual"/>
              </w:rPr>
            </w:pPr>
          </w:p>
          <w:p w14:paraId="07EBA615" w14:textId="7447B6B9" w:rsidR="00000030" w:rsidRDefault="00000030" w:rsidP="007B0F3D">
            <w:pPr>
              <w:pStyle w:val="ListParagraph"/>
              <w:numPr>
                <w:ilvl w:val="0"/>
                <w:numId w:val="6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When landing the pipe for storage ensure that suitably sized timbers or spacers cho</w:t>
            </w:r>
            <w:r w:rsidR="003B5A91">
              <w:rPr>
                <w:rFonts w:ascii="Source Sans Pro" w:hAnsi="Source Sans Pro" w:cs="Arial"/>
                <w:sz w:val="20"/>
                <w:szCs w:val="20"/>
                <w14:ligatures w14:val="standardContextual"/>
              </w:rPr>
              <w:t>cks</w:t>
            </w:r>
            <w:r>
              <w:rPr>
                <w:rFonts w:ascii="Source Sans Pro" w:hAnsi="Source Sans Pro" w:cs="Arial"/>
                <w:sz w:val="20"/>
                <w:szCs w:val="20"/>
                <w14:ligatures w14:val="standardContextual"/>
              </w:rPr>
              <w:t xml:space="preserve"> are employed to negate</w:t>
            </w:r>
            <w:r w:rsidR="003B5A91">
              <w:rPr>
                <w:rFonts w:ascii="Source Sans Pro" w:hAnsi="Source Sans Pro" w:cs="Arial"/>
                <w:sz w:val="20"/>
                <w:szCs w:val="20"/>
                <w14:ligatures w14:val="standardContextual"/>
              </w:rPr>
              <w:t xml:space="preserve"> having</w:t>
            </w:r>
            <w:r>
              <w:rPr>
                <w:rFonts w:ascii="Source Sans Pro" w:hAnsi="Source Sans Pro" w:cs="Arial"/>
                <w:sz w:val="20"/>
                <w:szCs w:val="20"/>
                <w14:ligatures w14:val="standardContextual"/>
              </w:rPr>
              <w:t xml:space="preserve"> to drag accessories from </w:t>
            </w:r>
            <w:r w:rsidR="003B5A91">
              <w:rPr>
                <w:rFonts w:ascii="Source Sans Pro" w:hAnsi="Source Sans Pro" w:cs="Arial"/>
                <w:sz w:val="20"/>
                <w:szCs w:val="20"/>
                <w14:ligatures w14:val="standardContextual"/>
              </w:rPr>
              <w:t>under the load.</w:t>
            </w:r>
          </w:p>
          <w:p w14:paraId="0206AFA2" w14:textId="77777777" w:rsidR="003B5A91" w:rsidRPr="003B5A91" w:rsidRDefault="003B5A91" w:rsidP="003B5A91">
            <w:pPr>
              <w:pStyle w:val="ListParagraph"/>
              <w:rPr>
                <w:rFonts w:ascii="Source Sans Pro" w:hAnsi="Source Sans Pro" w:cs="Arial"/>
                <w:sz w:val="10"/>
                <w:szCs w:val="10"/>
                <w14:ligatures w14:val="standardContextual"/>
              </w:rPr>
            </w:pPr>
          </w:p>
          <w:p w14:paraId="3DEE823A" w14:textId="4ADE356C" w:rsidR="003B5A91" w:rsidRPr="00000030" w:rsidRDefault="003B5A91" w:rsidP="007B0F3D">
            <w:pPr>
              <w:pStyle w:val="ListParagraph"/>
              <w:numPr>
                <w:ilvl w:val="0"/>
                <w:numId w:val="6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Employ stop blo</w:t>
            </w:r>
            <w:r w:rsidR="00600925">
              <w:rPr>
                <w:rFonts w:ascii="Source Sans Pro" w:hAnsi="Source Sans Pro" w:cs="Arial"/>
                <w:sz w:val="20"/>
                <w:szCs w:val="20"/>
                <w14:ligatures w14:val="standardContextual"/>
              </w:rPr>
              <w:t>cks or similar to base/bottom</w:t>
            </w:r>
            <w:r>
              <w:rPr>
                <w:rFonts w:ascii="Source Sans Pro" w:hAnsi="Source Sans Pro" w:cs="Arial"/>
                <w:sz w:val="20"/>
                <w:szCs w:val="20"/>
                <w14:ligatures w14:val="standardContextual"/>
              </w:rPr>
              <w:t xml:space="preserve"> the load to stop </w:t>
            </w:r>
            <w:r w:rsidR="00600925">
              <w:rPr>
                <w:rFonts w:ascii="Source Sans Pro" w:hAnsi="Source Sans Pro" w:cs="Arial"/>
                <w:sz w:val="20"/>
                <w:szCs w:val="20"/>
                <w14:ligatures w14:val="standardContextual"/>
              </w:rPr>
              <w:t>any r</w:t>
            </w:r>
            <w:r>
              <w:rPr>
                <w:rFonts w:ascii="Source Sans Pro" w:hAnsi="Source Sans Pro" w:cs="Arial"/>
                <w:sz w:val="20"/>
                <w:szCs w:val="20"/>
                <w14:ligatures w14:val="standardContextual"/>
              </w:rPr>
              <w:t>olling after accessories have been removed.</w:t>
            </w:r>
          </w:p>
          <w:p w14:paraId="4826E46E" w14:textId="723F0941" w:rsidR="00E224AC" w:rsidRPr="00057C45" w:rsidRDefault="00E224AC" w:rsidP="008C505C">
            <w:pPr>
              <w:rPr>
                <w:rFonts w:ascii="Source Sans Pro" w:hAnsi="Source Sans Pro" w:cs="Arial"/>
                <w:sz w:val="10"/>
                <w:szCs w:val="10"/>
                <w14:ligatures w14:val="standardContextual"/>
              </w:rPr>
            </w:pPr>
          </w:p>
        </w:tc>
      </w:tr>
    </w:tbl>
    <w:p w14:paraId="702E132C" w14:textId="77777777" w:rsidR="00253B70" w:rsidRDefault="00253B70" w:rsidP="00011CBE"/>
    <w:p w14:paraId="221B38D1" w14:textId="77777777" w:rsidR="00C81C95" w:rsidRDefault="00C81C95" w:rsidP="00011CBE"/>
    <w:p w14:paraId="10647AE7" w14:textId="77777777" w:rsidR="00A72465" w:rsidRDefault="00A72465" w:rsidP="00011CBE"/>
    <w:p w14:paraId="2CED9AF2" w14:textId="77777777" w:rsidR="00D07CDC" w:rsidRDefault="00D07CDC" w:rsidP="00011CBE"/>
    <w:p w14:paraId="58F785AE" w14:textId="77777777" w:rsidR="00D07CDC" w:rsidRDefault="00D07CDC" w:rsidP="00011CBE"/>
    <w:p w14:paraId="11792F71" w14:textId="77777777" w:rsidR="00D07CDC" w:rsidRDefault="00D07CDC" w:rsidP="00011CBE"/>
    <w:p w14:paraId="1CCF61F3" w14:textId="77777777" w:rsidR="00D07CDC" w:rsidRDefault="00D07CDC" w:rsidP="00011CBE"/>
    <w:p w14:paraId="5FFBA18F" w14:textId="77777777" w:rsidR="00D07CDC" w:rsidRDefault="00D07CDC" w:rsidP="00011CBE"/>
    <w:p w14:paraId="4F943FAC" w14:textId="77777777" w:rsidR="00D07CDC" w:rsidRDefault="00D07CDC" w:rsidP="00011CBE"/>
    <w:p w14:paraId="20D89678" w14:textId="77777777" w:rsidR="00D07CDC" w:rsidRDefault="00D07CDC"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00"/>
        <w:gridCol w:w="3043"/>
        <w:gridCol w:w="2621"/>
        <w:gridCol w:w="1752"/>
      </w:tblGrid>
      <w:tr w:rsidR="00D07CDC" w:rsidRPr="00642873" w14:paraId="3929999E" w14:textId="77777777" w:rsidTr="00312143">
        <w:trPr>
          <w:trHeight w:val="397"/>
          <w:tblHeader/>
        </w:trPr>
        <w:tc>
          <w:tcPr>
            <w:tcW w:w="5000" w:type="pct"/>
            <w:gridSpan w:val="4"/>
            <w:shd w:val="clear" w:color="auto" w:fill="7EBD55"/>
            <w:vAlign w:val="center"/>
          </w:tcPr>
          <w:p w14:paraId="38DE09C5" w14:textId="32F00D4C" w:rsidR="00D07CDC" w:rsidRPr="00642873" w:rsidRDefault="00D07CDC" w:rsidP="00312143">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bookmarkStart w:id="19" w:name="Clay_pipes_bundles"/>
            <w:r w:rsidR="000067F9">
              <w:rPr>
                <w:rFonts w:ascii="Source Sans Pro" w:hAnsi="Source Sans Pro"/>
                <w:color w:val="FFFFFF" w:themeColor="background1"/>
                <w:sz w:val="20"/>
                <w:szCs w:val="20"/>
                <w14:ligatures w14:val="standardContextual"/>
              </w:rPr>
              <w:t>Clay pipe</w:t>
            </w:r>
            <w:r w:rsidR="00476E14">
              <w:rPr>
                <w:rFonts w:ascii="Source Sans Pro" w:hAnsi="Source Sans Pro"/>
                <w:color w:val="FFFFFF" w:themeColor="background1"/>
                <w:sz w:val="20"/>
                <w:szCs w:val="20"/>
                <w14:ligatures w14:val="standardContextual"/>
              </w:rPr>
              <w:t xml:space="preserve"> [drainage]</w:t>
            </w:r>
            <w:r w:rsidR="000067F9">
              <w:rPr>
                <w:rFonts w:ascii="Source Sans Pro" w:hAnsi="Source Sans Pro"/>
                <w:color w:val="FFFFFF" w:themeColor="background1"/>
                <w:sz w:val="20"/>
                <w:szCs w:val="20"/>
                <w14:ligatures w14:val="standardContextual"/>
              </w:rPr>
              <w:t xml:space="preserve"> - Bundle</w:t>
            </w:r>
            <w:bookmarkEnd w:id="19"/>
          </w:p>
        </w:tc>
      </w:tr>
      <w:tr w:rsidR="00D07CDC" w:rsidRPr="00642873" w14:paraId="4ACFE6C3" w14:textId="77777777" w:rsidTr="006B0867">
        <w:trPr>
          <w:trHeight w:val="3423"/>
        </w:trPr>
        <w:tc>
          <w:tcPr>
            <w:tcW w:w="2560" w:type="pct"/>
            <w:gridSpan w:val="2"/>
            <w:shd w:val="clear" w:color="auto" w:fill="auto"/>
          </w:tcPr>
          <w:p w14:paraId="797DA07C" w14:textId="046D010D" w:rsidR="008649F3" w:rsidRDefault="00000000" w:rsidP="00312143">
            <w:pPr>
              <w:tabs>
                <w:tab w:val="left" w:pos="2279"/>
              </w:tabs>
              <w:rPr>
                <w:noProof/>
                <w14:ligatures w14:val="standardContextual"/>
              </w:rPr>
            </w:pPr>
            <w:r>
              <w:rPr>
                <w:noProof/>
              </w:rPr>
              <w:pict w14:anchorId="6964FDF5">
                <v:shape id="_x0000_s2516" type="#_x0000_t75" style="position:absolute;margin-left:-2.3pt;margin-top:22.95pt;width:221.05pt;height:176.45pt;z-index:-251658100;mso-position-horizontal-relative:text;mso-position-vertical-relative:text;mso-width-relative:page;mso-height-relative:page" wrapcoords="-82 0 -82 21507 21600 21507 21600 0 -82 0">
                  <v:imagedata r:id="rId26" o:title=""/>
                  <w10:wrap type="tight"/>
                </v:shape>
              </w:pict>
            </w:r>
          </w:p>
          <w:p w14:paraId="0BF70E14" w14:textId="7908D767" w:rsidR="00D07CDC" w:rsidRPr="00642873" w:rsidRDefault="00D07CDC" w:rsidP="00312143">
            <w:pPr>
              <w:tabs>
                <w:tab w:val="left" w:pos="2279"/>
              </w:tabs>
              <w:rPr>
                <w:noProof/>
                <w14:ligatures w14:val="standardContextual"/>
              </w:rPr>
            </w:pPr>
          </w:p>
        </w:tc>
        <w:tc>
          <w:tcPr>
            <w:tcW w:w="2440" w:type="pct"/>
            <w:gridSpan w:val="2"/>
            <w:shd w:val="clear" w:color="auto" w:fill="FFFFFF" w:themeFill="background1"/>
          </w:tcPr>
          <w:p w14:paraId="1FE3DA47" w14:textId="77777777" w:rsidR="00D07CDC" w:rsidRPr="00642873" w:rsidRDefault="00D07CDC" w:rsidP="00312143">
            <w:pPr>
              <w:tabs>
                <w:tab w:val="left" w:pos="2279"/>
              </w:tabs>
              <w:rPr>
                <w:rFonts w:ascii="Source Sans Pro" w:hAnsi="Source Sans Pro"/>
                <w:iCs/>
                <w:color w:val="000000" w:themeColor="text1"/>
                <w:sz w:val="6"/>
                <w:szCs w:val="6"/>
                <w14:ligatures w14:val="standardContextual"/>
              </w:rPr>
            </w:pPr>
          </w:p>
          <w:p w14:paraId="03399470" w14:textId="6FE3B9C8" w:rsidR="00D07CDC" w:rsidRDefault="00D07CDC" w:rsidP="00312143">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274B871E" w14:textId="77777777" w:rsidR="00D16D8D" w:rsidRPr="00D84265" w:rsidRDefault="00D16D8D" w:rsidP="00312143">
            <w:pPr>
              <w:tabs>
                <w:tab w:val="left" w:pos="2279"/>
              </w:tabs>
              <w:rPr>
                <w:rFonts w:ascii="Source Sans Pro" w:hAnsi="Source Sans Pro"/>
                <w:iCs/>
                <w:color w:val="000000" w:themeColor="text1"/>
                <w:sz w:val="6"/>
                <w:szCs w:val="6"/>
                <w:u w:val="single"/>
                <w14:ligatures w14:val="standardContextual"/>
              </w:rPr>
            </w:pPr>
          </w:p>
          <w:p w14:paraId="5775F273" w14:textId="70C583B9" w:rsidR="00D16D8D" w:rsidRPr="005837CC" w:rsidRDefault="00D16D8D" w:rsidP="007B0F3D">
            <w:pPr>
              <w:pStyle w:val="ListParagraph"/>
              <w:numPr>
                <w:ilvl w:val="0"/>
                <w:numId w:val="72"/>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r w:rsidR="005837CC">
              <w:rPr>
                <w:rFonts w:ascii="Source Sans Pro" w:hAnsi="Source Sans Pro" w:cs="Arial"/>
                <w:sz w:val="20"/>
                <w:szCs w:val="20"/>
              </w:rPr>
              <w:t xml:space="preserve"> </w:t>
            </w:r>
            <w:r w:rsidRPr="005837CC">
              <w:rPr>
                <w:rFonts w:ascii="Source Sans Pro" w:hAnsi="Source Sans Pro" w:cs="Arial"/>
                <w:sz w:val="20"/>
                <w:szCs w:val="20"/>
              </w:rPr>
              <w:t xml:space="preserve">2 legs in use so hang the unused chains back to the </w:t>
            </w:r>
            <w:r w:rsidR="00A1305C">
              <w:rPr>
                <w:rFonts w:ascii="Source Sans Pro" w:hAnsi="Source Sans Pro" w:cs="Arial"/>
                <w:sz w:val="20"/>
                <w:szCs w:val="20"/>
              </w:rPr>
              <w:t>master</w:t>
            </w:r>
            <w:r w:rsidRPr="005837CC">
              <w:rPr>
                <w:rFonts w:ascii="Source Sans Pro" w:hAnsi="Source Sans Pro" w:cs="Arial"/>
                <w:sz w:val="20"/>
                <w:szCs w:val="20"/>
              </w:rPr>
              <w:t xml:space="preserve"> ring.</w:t>
            </w:r>
          </w:p>
          <w:p w14:paraId="62E31651" w14:textId="77777777" w:rsidR="00D16D8D" w:rsidRPr="00270020" w:rsidRDefault="00D16D8D" w:rsidP="00D16D8D">
            <w:pPr>
              <w:pStyle w:val="ListParagraph"/>
              <w:rPr>
                <w:rFonts w:ascii="Source Sans Pro" w:hAnsi="Source Sans Pro" w:cs="Arial"/>
                <w:sz w:val="10"/>
                <w:szCs w:val="10"/>
              </w:rPr>
            </w:pPr>
          </w:p>
          <w:p w14:paraId="3CDC1AE3" w14:textId="12CE3715" w:rsidR="00D16D8D" w:rsidRPr="00270020" w:rsidRDefault="00D16D8D" w:rsidP="007B0F3D">
            <w:pPr>
              <w:pStyle w:val="ListParagraph"/>
              <w:numPr>
                <w:ilvl w:val="0"/>
                <w:numId w:val="72"/>
              </w:numPr>
              <w:rPr>
                <w:rFonts w:ascii="Source Sans Pro" w:hAnsi="Source Sans Pro" w:cs="Arial"/>
                <w:sz w:val="20"/>
                <w:szCs w:val="20"/>
              </w:rPr>
            </w:pPr>
            <w:r w:rsidRPr="00270020">
              <w:rPr>
                <w:rFonts w:ascii="Source Sans Pro" w:hAnsi="Source Sans Pro" w:cs="Arial"/>
                <w:sz w:val="20"/>
                <w:szCs w:val="20"/>
              </w:rPr>
              <w:t xml:space="preserve">2no. </w:t>
            </w:r>
            <w:r>
              <w:rPr>
                <w:rFonts w:ascii="Source Sans Pro" w:hAnsi="Source Sans Pro" w:cs="Arial"/>
                <w:sz w:val="20"/>
                <w:szCs w:val="20"/>
              </w:rPr>
              <w:t>w</w:t>
            </w:r>
            <w:r w:rsidRPr="00270020">
              <w:rPr>
                <w:rFonts w:ascii="Source Sans Pro" w:hAnsi="Source Sans Pro" w:cs="Arial"/>
                <w:sz w:val="20"/>
                <w:szCs w:val="20"/>
              </w:rPr>
              <w:t xml:space="preserve">ebbing slings min </w:t>
            </w:r>
            <w:r w:rsidRPr="00E46FE2">
              <w:rPr>
                <w:rFonts w:ascii="Source Sans Pro" w:hAnsi="Source Sans Pro" w:cs="Arial"/>
                <w:color w:val="C00000"/>
                <w:sz w:val="20"/>
                <w:szCs w:val="20"/>
              </w:rPr>
              <w:t xml:space="preserve">WLL </w:t>
            </w:r>
            <w:r w:rsidR="003C3074">
              <w:rPr>
                <w:rFonts w:ascii="Source Sans Pro" w:hAnsi="Source Sans Pro" w:cs="Arial"/>
                <w:color w:val="C00000"/>
                <w:sz w:val="20"/>
                <w:szCs w:val="20"/>
              </w:rPr>
              <w:t>2</w:t>
            </w:r>
            <w:r w:rsidRPr="00E46FE2">
              <w:rPr>
                <w:rFonts w:ascii="Source Sans Pro" w:hAnsi="Source Sans Pro" w:cs="Arial"/>
                <w:color w:val="C00000"/>
                <w:sz w:val="20"/>
                <w:szCs w:val="20"/>
              </w:rPr>
              <w:t xml:space="preserve"> t</w:t>
            </w:r>
            <w:r w:rsidR="00086884">
              <w:rPr>
                <w:rFonts w:ascii="Source Sans Pro" w:hAnsi="Source Sans Pro" w:cs="Arial"/>
                <w:color w:val="C00000"/>
                <w:sz w:val="20"/>
                <w:szCs w:val="20"/>
              </w:rPr>
              <w:t xml:space="preserve"> </w:t>
            </w:r>
            <w:r w:rsidRPr="00270020">
              <w:rPr>
                <w:rFonts w:ascii="Source Sans Pro" w:hAnsi="Source Sans Pro" w:cs="Arial"/>
                <w:sz w:val="20"/>
                <w:szCs w:val="20"/>
              </w:rPr>
              <w:t>of sufficient length will be attached to</w:t>
            </w:r>
            <w:r>
              <w:rPr>
                <w:rFonts w:ascii="Source Sans Pro" w:hAnsi="Source Sans Pro" w:cs="Arial"/>
                <w:sz w:val="20"/>
                <w:szCs w:val="20"/>
              </w:rPr>
              <w:t xml:space="preserve"> the stillage</w:t>
            </w:r>
            <w:r w:rsidRPr="00270020">
              <w:rPr>
                <w:rFonts w:ascii="Source Sans Pro" w:hAnsi="Source Sans Pro" w:cs="Arial"/>
                <w:sz w:val="20"/>
                <w:szCs w:val="20"/>
              </w:rPr>
              <w:t xml:space="preserve"> in a double wrap – choke configuration.</w:t>
            </w:r>
          </w:p>
          <w:p w14:paraId="63003ACC" w14:textId="77777777" w:rsidR="00D16D8D" w:rsidRPr="00270020" w:rsidRDefault="00D16D8D" w:rsidP="00D16D8D">
            <w:pPr>
              <w:rPr>
                <w:rFonts w:ascii="Source Sans Pro" w:hAnsi="Source Sans Pro" w:cs="Arial"/>
                <w:sz w:val="10"/>
                <w:szCs w:val="10"/>
              </w:rPr>
            </w:pPr>
          </w:p>
          <w:p w14:paraId="53003A78" w14:textId="15B9CD2A" w:rsidR="00D07CDC" w:rsidRPr="00FF0162" w:rsidRDefault="00D16D8D" w:rsidP="007B0F3D">
            <w:pPr>
              <w:pStyle w:val="ListParagraph"/>
              <w:numPr>
                <w:ilvl w:val="0"/>
                <w:numId w:val="72"/>
              </w:numPr>
              <w:rPr>
                <w:rFonts w:ascii="Source Sans Pro" w:hAnsi="Source Sans Pro" w:cs="Arial"/>
                <w:sz w:val="20"/>
                <w:szCs w:val="20"/>
                <w14:ligatures w14:val="standardContextual"/>
              </w:rPr>
            </w:pPr>
            <w:r w:rsidRPr="00C92567">
              <w:rPr>
                <w:rFonts w:ascii="Source Sans Pro" w:hAnsi="Source Sans Pro" w:cs="Arial"/>
                <w:sz w:val="20"/>
                <w:szCs w:val="20"/>
              </w:rPr>
              <w:t>Hooks of chain slings will then be attached to the webbing slings.</w:t>
            </w:r>
          </w:p>
        </w:tc>
      </w:tr>
      <w:tr w:rsidR="00D07CDC" w:rsidRPr="00642873" w14:paraId="4E4AA360" w14:textId="77777777" w:rsidTr="00312143">
        <w:trPr>
          <w:trHeight w:val="397"/>
        </w:trPr>
        <w:tc>
          <w:tcPr>
            <w:tcW w:w="882" w:type="pct"/>
            <w:shd w:val="clear" w:color="auto" w:fill="F0F6F9"/>
          </w:tcPr>
          <w:p w14:paraId="24D4972A" w14:textId="77777777" w:rsidR="00D07CDC" w:rsidRPr="00642873" w:rsidRDefault="00D07CDC" w:rsidP="00312143">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0AB7F550" w14:textId="77777777" w:rsidR="00D07CDC" w:rsidRPr="00057C45" w:rsidRDefault="00D07CDC" w:rsidP="00312143">
            <w:pPr>
              <w:tabs>
                <w:tab w:val="left" w:pos="2279"/>
              </w:tabs>
              <w:jc w:val="center"/>
              <w:rPr>
                <w:rFonts w:ascii="Source Sans Pro" w:hAnsi="Source Sans Pro" w:cs="Arial"/>
                <w:iCs/>
                <w:sz w:val="20"/>
                <w:szCs w:val="20"/>
                <w14:ligatures w14:val="standardContextual"/>
              </w:rPr>
            </w:pPr>
            <w:r w:rsidRPr="00057C45">
              <w:rPr>
                <w:rFonts w:ascii="Source Sans Pro" w:hAnsi="Source Sans Pro" w:cs="Arial"/>
                <w:color w:val="000000" w:themeColor="text1"/>
                <w:sz w:val="20"/>
                <w:szCs w:val="20"/>
                <w14:ligatures w14:val="standardContextual"/>
              </w:rPr>
              <w:t>Basic</w:t>
            </w:r>
          </w:p>
        </w:tc>
      </w:tr>
      <w:tr w:rsidR="00292AD1" w:rsidRPr="00642873" w14:paraId="57BEA187" w14:textId="77777777" w:rsidTr="00074B95">
        <w:trPr>
          <w:trHeight w:val="397"/>
        </w:trPr>
        <w:tc>
          <w:tcPr>
            <w:tcW w:w="882" w:type="pct"/>
            <w:shd w:val="clear" w:color="auto" w:fill="F0F6F9"/>
          </w:tcPr>
          <w:p w14:paraId="206A8540" w14:textId="77777777" w:rsidR="00292AD1" w:rsidRPr="00642873" w:rsidRDefault="00292AD1" w:rsidP="00292AD1">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7FE0A4BA" w14:textId="77777777" w:rsidR="00292AD1" w:rsidRPr="00C47162" w:rsidRDefault="00292AD1" w:rsidP="00074B95">
            <w:pPr>
              <w:tabs>
                <w:tab w:val="left" w:pos="2279"/>
              </w:tabs>
              <w:rPr>
                <w:rFonts w:ascii="Source Sans Pro" w:hAnsi="Source Sans Pro" w:cs="Arial"/>
                <w:iCs/>
                <w:sz w:val="10"/>
                <w:szCs w:val="10"/>
                <w14:ligatures w14:val="standardContextual"/>
              </w:rPr>
            </w:pPr>
          </w:p>
          <w:p w14:paraId="2E8F10FD" w14:textId="277838A6" w:rsidR="00292AD1" w:rsidRPr="00074B95" w:rsidRDefault="00292AD1" w:rsidP="00074B95">
            <w:pPr>
              <w:tabs>
                <w:tab w:val="left" w:pos="2279"/>
              </w:tabs>
              <w:rPr>
                <w:rFonts w:ascii="Source Sans Pro" w:hAnsi="Source Sans Pro" w:cs="Arial"/>
                <w:iCs/>
                <w:color w:val="C00000"/>
                <w:sz w:val="20"/>
                <w:szCs w:val="20"/>
                <w14:ligatures w14:val="standardContextual"/>
              </w:rPr>
            </w:pPr>
            <w:r w:rsidRPr="00074B95">
              <w:rPr>
                <w:rFonts w:ascii="Source Sans Pro" w:hAnsi="Source Sans Pro" w:cs="Arial"/>
                <w:iCs/>
                <w:color w:val="C00000"/>
                <w:sz w:val="20"/>
                <w:szCs w:val="20"/>
                <w14:ligatures w14:val="standardContextual"/>
              </w:rPr>
              <w:t>Various dimensions</w:t>
            </w:r>
            <w:r w:rsidR="00074B95" w:rsidRPr="00074B95">
              <w:rPr>
                <w:rFonts w:ascii="Source Sans Pro" w:hAnsi="Source Sans Pro" w:cs="Arial"/>
                <w:iCs/>
                <w:color w:val="C00000"/>
                <w:sz w:val="20"/>
                <w:szCs w:val="20"/>
                <w14:ligatures w14:val="standardContextual"/>
              </w:rPr>
              <w:t>: T</w:t>
            </w:r>
            <w:r w:rsidRPr="00074B95">
              <w:rPr>
                <w:rFonts w:ascii="Source Sans Pro" w:hAnsi="Source Sans Pro" w:cs="Arial"/>
                <w:iCs/>
                <w:color w:val="C00000"/>
                <w:sz w:val="20"/>
                <w:szCs w:val="20"/>
                <w14:ligatures w14:val="standardContextual"/>
              </w:rPr>
              <w:t>ypically</w:t>
            </w:r>
            <w:r w:rsidR="00074B95" w:rsidRPr="00074B95">
              <w:rPr>
                <w:rFonts w:ascii="Source Sans Pro" w:hAnsi="Source Sans Pro" w:cs="Arial"/>
                <w:iCs/>
                <w:color w:val="C00000"/>
                <w:sz w:val="20"/>
                <w:szCs w:val="20"/>
                <w14:ligatures w14:val="standardContextual"/>
              </w:rPr>
              <w:t xml:space="preserve">, </w:t>
            </w:r>
            <w:r w:rsidRPr="00074B95">
              <w:rPr>
                <w:rFonts w:ascii="Source Sans Pro" w:hAnsi="Source Sans Pro" w:cs="Arial"/>
                <w:iCs/>
                <w:color w:val="C00000"/>
                <w:sz w:val="20"/>
                <w:szCs w:val="20"/>
                <w14:ligatures w14:val="standardContextual"/>
              </w:rPr>
              <w:t>1000mm [w] x 1000mm [h] x 2000mm [l] for pack of 9 plain ended pipes. 300mm in diameter @ 2000mm in length @ 78.3kg p/m [ru]</w:t>
            </w:r>
          </w:p>
          <w:p w14:paraId="75304471" w14:textId="60694AFE" w:rsidR="00292AD1" w:rsidRPr="00C327E5" w:rsidRDefault="00292AD1" w:rsidP="00074B95">
            <w:pPr>
              <w:tabs>
                <w:tab w:val="left" w:pos="2279"/>
              </w:tabs>
              <w:rPr>
                <w:rFonts w:ascii="Source Sans Pro" w:hAnsi="Source Sans Pro" w:cs="Arial"/>
                <w:iCs/>
                <w:sz w:val="10"/>
                <w:szCs w:val="10"/>
                <w14:ligatures w14:val="standardContextual"/>
              </w:rPr>
            </w:pPr>
          </w:p>
        </w:tc>
      </w:tr>
      <w:tr w:rsidR="00292AD1" w:rsidRPr="00642873" w14:paraId="0EBAD156" w14:textId="77777777" w:rsidTr="00292AD1">
        <w:trPr>
          <w:trHeight w:val="397"/>
        </w:trPr>
        <w:tc>
          <w:tcPr>
            <w:tcW w:w="882" w:type="pct"/>
            <w:shd w:val="clear" w:color="auto" w:fill="F0F6F9"/>
          </w:tcPr>
          <w:p w14:paraId="4747A942" w14:textId="77777777" w:rsidR="00292AD1" w:rsidRPr="00642873" w:rsidRDefault="00292AD1" w:rsidP="00292AD1">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7ED36446" w14:textId="1D3A10CE" w:rsidR="00292AD1" w:rsidRPr="00642873" w:rsidRDefault="00292AD1" w:rsidP="00292AD1">
            <w:pPr>
              <w:tabs>
                <w:tab w:val="left" w:pos="2279"/>
              </w:tabs>
              <w:rPr>
                <w:rFonts w:ascii="Source Sans Pro" w:hAnsi="Source Sans Pro" w:cs="Arial"/>
                <w:iCs/>
                <w:sz w:val="20"/>
                <w:szCs w:val="20"/>
                <w14:ligatures w14:val="standardContextual"/>
              </w:rPr>
            </w:pPr>
            <w:r w:rsidRPr="00C327E5">
              <w:rPr>
                <w:rFonts w:ascii="Source Sans Pro" w:hAnsi="Source Sans Pro" w:cs="Arial"/>
                <w:iCs/>
                <w:color w:val="C00000"/>
                <w:sz w:val="20"/>
                <w:szCs w:val="20"/>
                <w14:ligatures w14:val="standardContextual"/>
              </w:rPr>
              <w:t>Typically, 1.41 t [ru]</w:t>
            </w:r>
            <w:r w:rsidR="00074B95" w:rsidRPr="00C327E5">
              <w:rPr>
                <w:rFonts w:ascii="Source Sans Pro" w:hAnsi="Source Sans Pro" w:cs="Arial"/>
                <w:iCs/>
                <w:color w:val="C00000"/>
                <w:sz w:val="20"/>
                <w:szCs w:val="20"/>
                <w14:ligatures w14:val="standardContextual"/>
              </w:rPr>
              <w:t xml:space="preserve"> for dimensi</w:t>
            </w:r>
            <w:r w:rsidR="00C327E5" w:rsidRPr="00C327E5">
              <w:rPr>
                <w:rFonts w:ascii="Source Sans Pro" w:hAnsi="Source Sans Pro" w:cs="Arial"/>
                <w:iCs/>
                <w:color w:val="C00000"/>
                <w:sz w:val="20"/>
                <w:szCs w:val="20"/>
                <w14:ligatures w14:val="standardContextual"/>
              </w:rPr>
              <w:t>o</w:t>
            </w:r>
            <w:r w:rsidR="00074B95" w:rsidRPr="00C327E5">
              <w:rPr>
                <w:rFonts w:ascii="Source Sans Pro" w:hAnsi="Source Sans Pro" w:cs="Arial"/>
                <w:iCs/>
                <w:color w:val="C00000"/>
                <w:sz w:val="20"/>
                <w:szCs w:val="20"/>
                <w14:ligatures w14:val="standardContextual"/>
              </w:rPr>
              <w:t xml:space="preserve">ns and </w:t>
            </w:r>
            <w:r w:rsidR="00C327E5" w:rsidRPr="00C327E5">
              <w:rPr>
                <w:rFonts w:ascii="Source Sans Pro" w:hAnsi="Source Sans Pro" w:cs="Arial"/>
                <w:iCs/>
                <w:color w:val="C00000"/>
                <w:sz w:val="20"/>
                <w:szCs w:val="20"/>
                <w14:ligatures w14:val="standardContextual"/>
              </w:rPr>
              <w:t>specification given above</w:t>
            </w:r>
          </w:p>
        </w:tc>
      </w:tr>
      <w:tr w:rsidR="00D07CDC" w:rsidRPr="00642873" w14:paraId="75C7528C" w14:textId="77777777" w:rsidTr="00312143">
        <w:trPr>
          <w:trHeight w:val="435"/>
        </w:trPr>
        <w:tc>
          <w:tcPr>
            <w:tcW w:w="882" w:type="pct"/>
            <w:vMerge w:val="restart"/>
            <w:shd w:val="clear" w:color="auto" w:fill="F0F6F9"/>
          </w:tcPr>
          <w:p w14:paraId="2FFD861E" w14:textId="77777777" w:rsidR="00D07CDC" w:rsidRPr="00642873" w:rsidRDefault="00D07CDC" w:rsidP="0031214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2C0EF761" w14:textId="77777777" w:rsidR="00D07CDC" w:rsidRPr="00642873" w:rsidRDefault="00D07CDC" w:rsidP="00312143">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55350CD8" w14:textId="383F9E88" w:rsidR="00D07CDC" w:rsidRDefault="00D07CDC" w:rsidP="00312143">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4 Leg chain slings WLL 8.4</w:t>
            </w:r>
            <w:r w:rsidR="00086884">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  @ 103kg</w:t>
            </w:r>
          </w:p>
          <w:p w14:paraId="6F3A94AE" w14:textId="77777777" w:rsidR="00D07CDC" w:rsidRDefault="00D07CDC" w:rsidP="00312143">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3566CBBA" w14:textId="4D407E15" w:rsidR="00D07CDC" w:rsidRDefault="00D07CDC" w:rsidP="00312143">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2no webbing slings</w:t>
            </w:r>
            <w:r w:rsidR="00FB6318">
              <w:rPr>
                <w:rFonts w:ascii="Source Sans Pro" w:hAnsi="Source Sans Pro" w:cs="Arial"/>
                <w:iCs/>
                <w:color w:val="C00000"/>
                <w:sz w:val="20"/>
                <w:szCs w:val="20"/>
                <w14:ligatures w14:val="standardContextual"/>
              </w:rPr>
              <w:t xml:space="preserve"> </w:t>
            </w:r>
            <w:r>
              <w:rPr>
                <w:rFonts w:ascii="Source Sans Pro" w:hAnsi="Source Sans Pro" w:cs="Arial"/>
                <w:iCs/>
                <w:color w:val="C00000"/>
                <w:sz w:val="20"/>
                <w:szCs w:val="20"/>
                <w14:ligatures w14:val="standardContextual"/>
              </w:rPr>
              <w:t>8m</w:t>
            </w:r>
            <w:r w:rsidR="00FB6318">
              <w:rPr>
                <w:rFonts w:ascii="Source Sans Pro" w:hAnsi="Source Sans Pro" w:cs="Arial"/>
                <w:iCs/>
                <w:color w:val="C00000"/>
                <w:sz w:val="20"/>
                <w:szCs w:val="20"/>
                <w14:ligatures w14:val="standardContextual"/>
              </w:rPr>
              <w:t xml:space="preserve"> [l]</w:t>
            </w:r>
            <w:r>
              <w:rPr>
                <w:rFonts w:ascii="Source Sans Pro" w:hAnsi="Source Sans Pro" w:cs="Arial"/>
                <w:iCs/>
                <w:color w:val="C00000"/>
                <w:sz w:val="20"/>
                <w:szCs w:val="20"/>
                <w14:ligatures w14:val="standardContextual"/>
              </w:rPr>
              <w:t xml:space="preserve"> @ 7kg</w:t>
            </w:r>
          </w:p>
          <w:p w14:paraId="43A2636E" w14:textId="77777777" w:rsidR="00D07CDC" w:rsidRPr="00642873" w:rsidRDefault="00D07CDC" w:rsidP="00312143">
            <w:pPr>
              <w:rPr>
                <w:rFonts w:ascii="Source Sans Pro" w:hAnsi="Source Sans Pro" w:cs="Arial"/>
                <w:iCs/>
                <w:color w:val="C00000"/>
                <w:sz w:val="20"/>
                <w:szCs w:val="20"/>
                <w14:ligatures w14:val="standardContextual"/>
              </w:rPr>
            </w:pPr>
          </w:p>
          <w:p w14:paraId="47CD4A07" w14:textId="77777777" w:rsidR="00D07CDC" w:rsidRDefault="00D07CDC" w:rsidP="00312143">
            <w:pPr>
              <w:rPr>
                <w:rFonts w:ascii="Source Sans Pro" w:hAnsi="Source Sans Pro" w:cs="Arial"/>
                <w:iCs/>
                <w:color w:val="C00000"/>
                <w:sz w:val="20"/>
                <w:szCs w:val="20"/>
                <w14:ligatures w14:val="standardContextual"/>
              </w:rPr>
            </w:pPr>
          </w:p>
          <w:p w14:paraId="299DCAEE" w14:textId="77777777" w:rsidR="00D07CDC" w:rsidRPr="00BE5069" w:rsidRDefault="00D07CDC" w:rsidP="00312143">
            <w:pPr>
              <w:rPr>
                <w:rFonts w:ascii="Source Sans Pro" w:hAnsi="Source Sans Pro" w:cs="Arial"/>
                <w:iCs/>
                <w:color w:val="C00000"/>
                <w:sz w:val="20"/>
                <w:szCs w:val="20"/>
                <w14:ligatures w14:val="standardContextual"/>
              </w:rPr>
            </w:pPr>
          </w:p>
          <w:p w14:paraId="257EE4E1" w14:textId="62A8EDE7" w:rsidR="00D07CDC" w:rsidRDefault="00D07CDC" w:rsidP="00312143">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086884">
              <w:rPr>
                <w:rFonts w:ascii="Source Sans Pro" w:hAnsi="Source Sans Pro" w:cs="Arial"/>
                <w:iCs/>
                <w:color w:val="C00000"/>
                <w:sz w:val="20"/>
                <w:szCs w:val="20"/>
                <w14:ligatures w14:val="standardContextual"/>
              </w:rPr>
              <w:t>_</w:t>
            </w:r>
            <w:r w:rsidRPr="00642873">
              <w:rPr>
                <w:rFonts w:ascii="Source Sans Pro" w:hAnsi="Source Sans Pro" w:cs="Arial"/>
                <w:iCs/>
                <w:color w:val="C00000"/>
                <w:sz w:val="20"/>
                <w:szCs w:val="20"/>
                <w14:ligatures w14:val="standardContextual"/>
              </w:rPr>
              <w:t xml:space="preserve">t </w:t>
            </w:r>
            <w:r w:rsidR="007C7516">
              <w:rPr>
                <w:rFonts w:ascii="Source Sans Pro" w:hAnsi="Source Sans Pro" w:cs="Arial"/>
                <w:iCs/>
                <w:color w:val="C00000"/>
                <w:sz w:val="20"/>
                <w:szCs w:val="20"/>
                <w14:ligatures w14:val="standardContextual"/>
              </w:rPr>
              <w:t>1.672 t</w:t>
            </w:r>
          </w:p>
          <w:p w14:paraId="101F4C1B" w14:textId="77777777" w:rsidR="00D07CDC" w:rsidRPr="000D25F6" w:rsidRDefault="00D07CDC" w:rsidP="00312143">
            <w:pPr>
              <w:rPr>
                <w:rFonts w:ascii="Source Sans Pro" w:hAnsi="Source Sans Pro" w:cs="Arial"/>
                <w:iCs/>
                <w:color w:val="C00000"/>
                <w:sz w:val="10"/>
                <w:szCs w:val="10"/>
                <w14:ligatures w14:val="standardContextual"/>
              </w:rPr>
            </w:pPr>
          </w:p>
        </w:tc>
        <w:tc>
          <w:tcPr>
            <w:tcW w:w="1461" w:type="pct"/>
            <w:shd w:val="clear" w:color="auto" w:fill="F0F6F9"/>
            <w:vAlign w:val="center"/>
          </w:tcPr>
          <w:p w14:paraId="1BB75C69" w14:textId="77777777" w:rsidR="00D07CDC" w:rsidRPr="00642873" w:rsidRDefault="00D07CDC" w:rsidP="0031214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6460EF40" w14:textId="77777777" w:rsidR="00D07CDC" w:rsidRPr="00642873" w:rsidRDefault="00D07CDC" w:rsidP="0031214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D07CDC" w:rsidRPr="00642873" w14:paraId="7A307F79" w14:textId="77777777" w:rsidTr="00C327E5">
        <w:trPr>
          <w:trHeight w:val="1889"/>
        </w:trPr>
        <w:tc>
          <w:tcPr>
            <w:tcW w:w="882" w:type="pct"/>
            <w:vMerge/>
            <w:shd w:val="clear" w:color="auto" w:fill="F0F6F9"/>
          </w:tcPr>
          <w:p w14:paraId="7AB6BF10" w14:textId="77777777" w:rsidR="00D07CDC" w:rsidRPr="00642873" w:rsidRDefault="00D07CDC" w:rsidP="00312143">
            <w:pPr>
              <w:tabs>
                <w:tab w:val="left" w:pos="2279"/>
              </w:tabs>
              <w:jc w:val="right"/>
              <w:rPr>
                <w:rFonts w:ascii="Source Sans Pro" w:hAnsi="Source Sans Pro" w:cs="Arial"/>
                <w:b/>
                <w:bCs/>
                <w:sz w:val="20"/>
                <w:szCs w:val="20"/>
                <w14:ligatures w14:val="standardContextual"/>
              </w:rPr>
            </w:pPr>
          </w:p>
        </w:tc>
        <w:tc>
          <w:tcPr>
            <w:tcW w:w="1678" w:type="pct"/>
            <w:vMerge/>
          </w:tcPr>
          <w:p w14:paraId="4FCCD2E8" w14:textId="77777777" w:rsidR="00D07CDC" w:rsidRPr="00642873" w:rsidRDefault="00D07CDC" w:rsidP="00312143">
            <w:pPr>
              <w:ind w:left="30"/>
              <w:rPr>
                <w:rFonts w:ascii="Source Sans Pro" w:hAnsi="Source Sans Pro" w:cs="Arial"/>
                <w:sz w:val="20"/>
                <w:szCs w:val="20"/>
                <w14:ligatures w14:val="standardContextual"/>
              </w:rPr>
            </w:pPr>
          </w:p>
        </w:tc>
        <w:tc>
          <w:tcPr>
            <w:tcW w:w="1461" w:type="pct"/>
            <w:vAlign w:val="center"/>
          </w:tcPr>
          <w:p w14:paraId="7FC3DF20" w14:textId="5A610F03" w:rsidR="00D07CDC" w:rsidRPr="00C92567" w:rsidRDefault="00940A97" w:rsidP="00312143">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 xml:space="preserve">4 </w:t>
            </w:r>
            <w:r w:rsidRPr="00C92567">
              <w:rPr>
                <w:rFonts w:ascii="Source Sans Pro" w:hAnsi="Source Sans Pro" w:cs="Arial"/>
                <w:color w:val="C00000"/>
                <w:sz w:val="20"/>
                <w:szCs w:val="20"/>
                <w14:ligatures w14:val="standardContextual"/>
              </w:rPr>
              <w:t>leg</w:t>
            </w:r>
            <w:r w:rsidR="00D07CDC" w:rsidRPr="00C92567">
              <w:rPr>
                <w:rFonts w:ascii="Source Sans Pro" w:hAnsi="Source Sans Pro" w:cs="Arial"/>
                <w:color w:val="C00000"/>
                <w:sz w:val="20"/>
                <w:szCs w:val="20"/>
                <w14:ligatures w14:val="standardContextual"/>
              </w:rPr>
              <w:t xml:space="preserve"> chain slings with 2 legs in use - WLL of one leg multiplied by 1.4 = 4.41 t</w:t>
            </w:r>
          </w:p>
          <w:p w14:paraId="1853CE75" w14:textId="77777777" w:rsidR="00D07CDC" w:rsidRPr="00C92567" w:rsidRDefault="00D07CDC" w:rsidP="00312143">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w:t>
            </w:r>
          </w:p>
          <w:p w14:paraId="62240D7B" w14:textId="58DAD828" w:rsidR="00D07CDC" w:rsidRDefault="00D07CDC" w:rsidP="00312143">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2 webbing slings used a set in a choke configuration = [WLL of one sling multiplied by 1.4] x .8 = </w:t>
            </w:r>
            <w:r>
              <w:rPr>
                <w:rFonts w:ascii="Source Sans Pro" w:hAnsi="Source Sans Pro" w:cs="Arial"/>
                <w:color w:val="C00000"/>
                <w:sz w:val="20"/>
                <w:szCs w:val="20"/>
                <w14:ligatures w14:val="standardContextual"/>
              </w:rPr>
              <w:t xml:space="preserve">2.24 </w:t>
            </w:r>
            <w:r w:rsidRPr="00C92567">
              <w:rPr>
                <w:rFonts w:ascii="Source Sans Pro" w:hAnsi="Source Sans Pro" w:cs="Arial"/>
                <w:color w:val="C00000"/>
                <w:sz w:val="20"/>
                <w:szCs w:val="20"/>
                <w14:ligatures w14:val="standardContextual"/>
              </w:rPr>
              <w:t>t</w:t>
            </w:r>
          </w:p>
          <w:p w14:paraId="1C26239E" w14:textId="77777777" w:rsidR="00D07CDC" w:rsidRPr="00642873" w:rsidRDefault="00D07CDC" w:rsidP="00312143">
            <w:pPr>
              <w:tabs>
                <w:tab w:val="left" w:pos="2279"/>
              </w:tabs>
              <w:rPr>
                <w:rFonts w:ascii="Source Sans Pro" w:hAnsi="Source Sans Pro" w:cs="Arial"/>
                <w:color w:val="FF0000"/>
                <w:sz w:val="10"/>
                <w:szCs w:val="10"/>
                <w14:ligatures w14:val="standardContextual"/>
              </w:rPr>
            </w:pPr>
          </w:p>
        </w:tc>
        <w:tc>
          <w:tcPr>
            <w:tcW w:w="979" w:type="pct"/>
            <w:vAlign w:val="center"/>
          </w:tcPr>
          <w:p w14:paraId="7E312881" w14:textId="57A38394" w:rsidR="00D07CDC" w:rsidRPr="00642873" w:rsidRDefault="00D16D8D" w:rsidP="00C327E5">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2.2</w:t>
            </w:r>
            <w:r w:rsidR="00940A97">
              <w:rPr>
                <w:rFonts w:ascii="Source Sans Pro" w:hAnsi="Source Sans Pro" w:cs="Arial"/>
                <w:color w:val="C00000"/>
                <w:sz w:val="20"/>
                <w:szCs w:val="20"/>
                <w14:ligatures w14:val="standardContextual"/>
              </w:rPr>
              <w:t>4</w:t>
            </w:r>
            <w:r>
              <w:rPr>
                <w:rFonts w:ascii="Source Sans Pro" w:hAnsi="Source Sans Pro" w:cs="Arial"/>
                <w:color w:val="C00000"/>
                <w:sz w:val="20"/>
                <w:szCs w:val="20"/>
                <w14:ligatures w14:val="standardContextual"/>
              </w:rPr>
              <w:t xml:space="preserve"> </w:t>
            </w:r>
            <w:r w:rsidR="00D07CDC" w:rsidRPr="00642873">
              <w:rPr>
                <w:rFonts w:ascii="Source Sans Pro" w:hAnsi="Source Sans Pro" w:cs="Arial"/>
                <w:color w:val="C00000"/>
                <w:sz w:val="20"/>
                <w:szCs w:val="20"/>
                <w14:ligatures w14:val="standardContextual"/>
              </w:rPr>
              <w:t>t over accessories stated</w:t>
            </w:r>
          </w:p>
          <w:p w14:paraId="3EEBE156" w14:textId="77777777" w:rsidR="00D07CDC" w:rsidRPr="00642873" w:rsidRDefault="00D07CDC" w:rsidP="00C327E5">
            <w:pPr>
              <w:tabs>
                <w:tab w:val="left" w:pos="2279"/>
              </w:tabs>
              <w:jc w:val="center"/>
              <w:rPr>
                <w:rFonts w:ascii="Source Sans Pro" w:hAnsi="Source Sans Pro" w:cs="Arial"/>
                <w:color w:val="FF0000"/>
                <w:sz w:val="20"/>
                <w:szCs w:val="20"/>
                <w14:ligatures w14:val="standardContextual"/>
              </w:rPr>
            </w:pPr>
          </w:p>
        </w:tc>
      </w:tr>
      <w:tr w:rsidR="00D07CDC" w:rsidRPr="00642873" w14:paraId="6A4BD467" w14:textId="77777777" w:rsidTr="00312143">
        <w:trPr>
          <w:trHeight w:val="397"/>
        </w:trPr>
        <w:tc>
          <w:tcPr>
            <w:tcW w:w="882" w:type="pct"/>
            <w:shd w:val="clear" w:color="auto" w:fill="F0F6F9"/>
          </w:tcPr>
          <w:p w14:paraId="31973FFE" w14:textId="19924D1F" w:rsidR="00D07CDC" w:rsidRPr="00642873" w:rsidRDefault="0017228B" w:rsidP="00312143">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127EB0A5" w14:textId="7267EDCC" w:rsidR="00D07CDC" w:rsidRPr="00642873" w:rsidRDefault="00D07CDC" w:rsidP="00312143">
            <w:pPr>
              <w:tabs>
                <w:tab w:val="left" w:pos="2279"/>
              </w:tabs>
              <w:rPr>
                <w:rFonts w:ascii="Source Sans Pro" w:hAnsi="Source Sans Pro" w:cs="Arial"/>
                <w:sz w:val="10"/>
                <w:szCs w:val="10"/>
                <w14:ligatures w14:val="standardContextual"/>
              </w:rPr>
            </w:pPr>
          </w:p>
          <w:p w14:paraId="214B545A" w14:textId="181AAD43" w:rsidR="00D07CDC" w:rsidRDefault="00000000" w:rsidP="00312143">
            <w:pPr>
              <w:tabs>
                <w:tab w:val="left" w:pos="2279"/>
              </w:tabs>
              <w:contextualSpacing/>
              <w:rPr>
                <w:rFonts w:ascii="Source Sans Pro" w:hAnsi="Source Sans Pro" w:cs="Arial"/>
                <w:sz w:val="20"/>
                <w:szCs w:val="20"/>
              </w:rPr>
            </w:pPr>
            <w:r>
              <w:rPr>
                <w:rFonts w:ascii="Source Sans Pro" w:hAnsi="Source Sans Pro" w:cs="Arial"/>
                <w:noProof/>
                <w:sz w:val="10"/>
                <w:szCs w:val="10"/>
                <w14:ligatures w14:val="standardContextual"/>
              </w:rPr>
              <w:pict w14:anchorId="39B602EC">
                <v:shape id="_x0000_s2610" type="#_x0000_t75" style="position:absolute;margin-left:222.65pt;margin-top:1.7pt;width:128.05pt;height:45.4pt;z-index:251658435;mso-position-horizontal-relative:text;mso-position-vertical-relative:text;mso-width-relative:page;mso-height-relative:page" wrapcoords="-122 0 -122 21390 21600 21390 21600 0 -122 0">
                  <v:imagedata r:id="rId25" o:title=""/>
                  <w10:wrap type="tight"/>
                </v:shape>
              </w:pict>
            </w:r>
            <w:r w:rsidR="00D07CDC">
              <w:rPr>
                <w:rFonts w:ascii="Source Sans Pro" w:hAnsi="Source Sans Pro" w:cs="Arial"/>
                <w:sz w:val="20"/>
                <w:szCs w:val="20"/>
              </w:rPr>
              <w:t>If size of hook block allows, then the webbing slings can be directly attached.</w:t>
            </w:r>
          </w:p>
          <w:p w14:paraId="61EFD331" w14:textId="77777777" w:rsidR="00D07CDC" w:rsidRPr="00586478" w:rsidRDefault="00D07CDC" w:rsidP="00312143">
            <w:pPr>
              <w:tabs>
                <w:tab w:val="left" w:pos="2279"/>
              </w:tabs>
              <w:rPr>
                <w:rFonts w:ascii="Source Sans Pro" w:hAnsi="Source Sans Pro" w:cs="Arial"/>
                <w:sz w:val="10"/>
                <w:szCs w:val="10"/>
              </w:rPr>
            </w:pPr>
          </w:p>
          <w:p w14:paraId="4885D81D" w14:textId="77777777" w:rsidR="00D07CDC" w:rsidRDefault="00D07CDC" w:rsidP="00312143">
            <w:pPr>
              <w:tabs>
                <w:tab w:val="left" w:pos="2279"/>
              </w:tabs>
              <w:rPr>
                <w:b/>
                <w:bCs/>
              </w:rPr>
            </w:pPr>
            <w:r>
              <w:rPr>
                <w:rFonts w:ascii="Source Sans Pro" w:hAnsi="Source Sans Pro" w:cs="Arial"/>
                <w:sz w:val="20"/>
                <w:szCs w:val="20"/>
              </w:rPr>
              <w:t xml:space="preserve">                            </w:t>
            </w:r>
            <w:r w:rsidRPr="003D3756">
              <w:rPr>
                <w:rFonts w:ascii="Source Sans Pro" w:hAnsi="Source Sans Pro" w:cs="Arial"/>
                <w:b/>
                <w:bCs/>
                <w:sz w:val="20"/>
                <w:szCs w:val="20"/>
              </w:rPr>
              <w:t>DO NOT OVERCROWD THE BLOCK</w:t>
            </w:r>
            <w:r w:rsidRPr="003D3756">
              <w:rPr>
                <w:b/>
                <w:bCs/>
              </w:rPr>
              <w:t xml:space="preserve"> </w:t>
            </w:r>
          </w:p>
          <w:p w14:paraId="51C0BE28" w14:textId="77777777" w:rsidR="00D07CDC" w:rsidRPr="00642873" w:rsidRDefault="00D07CDC" w:rsidP="00312143">
            <w:pPr>
              <w:tabs>
                <w:tab w:val="left" w:pos="2279"/>
              </w:tabs>
              <w:contextualSpacing/>
              <w:rPr>
                <w:rFonts w:ascii="Source Sans Pro" w:hAnsi="Source Sans Pro" w:cs="Arial"/>
                <w:sz w:val="10"/>
                <w:szCs w:val="10"/>
                <w14:ligatures w14:val="standardContextual"/>
              </w:rPr>
            </w:pPr>
          </w:p>
        </w:tc>
      </w:tr>
      <w:tr w:rsidR="00D07CDC" w:rsidRPr="00642873" w14:paraId="608D2F2E" w14:textId="77777777" w:rsidTr="00312143">
        <w:trPr>
          <w:trHeight w:val="397"/>
        </w:trPr>
        <w:tc>
          <w:tcPr>
            <w:tcW w:w="882" w:type="pct"/>
            <w:shd w:val="clear" w:color="auto" w:fill="F0F6F9"/>
          </w:tcPr>
          <w:p w14:paraId="62582A34" w14:textId="77777777" w:rsidR="00D07CDC" w:rsidRDefault="00D07CDC" w:rsidP="0031214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p w14:paraId="41B700B5" w14:textId="77777777" w:rsidR="008F5BFE" w:rsidRDefault="008F5BFE" w:rsidP="00312143">
            <w:pPr>
              <w:tabs>
                <w:tab w:val="left" w:pos="2279"/>
              </w:tabs>
              <w:jc w:val="right"/>
              <w:rPr>
                <w:rFonts w:ascii="Source Sans Pro" w:hAnsi="Source Sans Pro" w:cs="Arial"/>
                <w:b/>
                <w:bCs/>
                <w:sz w:val="20"/>
                <w:szCs w:val="20"/>
                <w14:ligatures w14:val="standardContextual"/>
              </w:rPr>
            </w:pPr>
          </w:p>
          <w:p w14:paraId="19822296" w14:textId="77777777" w:rsidR="008F5BFE" w:rsidRDefault="008F5BFE" w:rsidP="00312143">
            <w:pPr>
              <w:tabs>
                <w:tab w:val="left" w:pos="2279"/>
              </w:tabs>
              <w:jc w:val="right"/>
              <w:rPr>
                <w:rFonts w:ascii="Source Sans Pro" w:hAnsi="Source Sans Pro" w:cs="Arial"/>
                <w:b/>
                <w:bCs/>
                <w:sz w:val="20"/>
                <w:szCs w:val="20"/>
                <w14:ligatures w14:val="standardContextual"/>
              </w:rPr>
            </w:pPr>
          </w:p>
          <w:p w14:paraId="28F0BB21" w14:textId="77777777" w:rsidR="008F5BFE" w:rsidRDefault="008F5BFE" w:rsidP="00312143">
            <w:pPr>
              <w:tabs>
                <w:tab w:val="left" w:pos="2279"/>
              </w:tabs>
              <w:jc w:val="right"/>
              <w:rPr>
                <w:rFonts w:ascii="Source Sans Pro" w:hAnsi="Source Sans Pro" w:cs="Arial"/>
                <w:b/>
                <w:bCs/>
                <w:sz w:val="20"/>
                <w:szCs w:val="20"/>
                <w14:ligatures w14:val="standardContextual"/>
              </w:rPr>
            </w:pPr>
          </w:p>
          <w:p w14:paraId="74EED5B1" w14:textId="77777777" w:rsidR="008F5BFE" w:rsidRDefault="008F5BFE" w:rsidP="00312143">
            <w:pPr>
              <w:tabs>
                <w:tab w:val="left" w:pos="2279"/>
              </w:tabs>
              <w:jc w:val="right"/>
              <w:rPr>
                <w:rFonts w:ascii="Source Sans Pro" w:hAnsi="Source Sans Pro" w:cs="Arial"/>
                <w:b/>
                <w:bCs/>
                <w:sz w:val="20"/>
                <w:szCs w:val="20"/>
                <w14:ligatures w14:val="standardContextual"/>
              </w:rPr>
            </w:pPr>
          </w:p>
          <w:p w14:paraId="60887B40" w14:textId="77777777" w:rsidR="008F5BFE" w:rsidRDefault="008F5BFE" w:rsidP="00312143">
            <w:pPr>
              <w:tabs>
                <w:tab w:val="left" w:pos="2279"/>
              </w:tabs>
              <w:jc w:val="right"/>
              <w:rPr>
                <w:rFonts w:ascii="Source Sans Pro" w:hAnsi="Source Sans Pro" w:cs="Arial"/>
                <w:b/>
                <w:bCs/>
                <w:sz w:val="20"/>
                <w:szCs w:val="20"/>
                <w14:ligatures w14:val="standardContextual"/>
              </w:rPr>
            </w:pPr>
          </w:p>
          <w:p w14:paraId="1E5311B9" w14:textId="77777777" w:rsidR="008F5BFE" w:rsidRDefault="008F5BFE" w:rsidP="00312143">
            <w:pPr>
              <w:tabs>
                <w:tab w:val="left" w:pos="2279"/>
              </w:tabs>
              <w:jc w:val="right"/>
              <w:rPr>
                <w:rFonts w:ascii="Source Sans Pro" w:hAnsi="Source Sans Pro" w:cs="Arial"/>
                <w:b/>
                <w:bCs/>
                <w:sz w:val="20"/>
                <w:szCs w:val="20"/>
                <w14:ligatures w14:val="standardContextual"/>
              </w:rPr>
            </w:pPr>
          </w:p>
          <w:p w14:paraId="4BCE92CC" w14:textId="77777777" w:rsidR="008F5BFE" w:rsidRDefault="008F5BFE" w:rsidP="00312143">
            <w:pPr>
              <w:tabs>
                <w:tab w:val="left" w:pos="2279"/>
              </w:tabs>
              <w:jc w:val="right"/>
              <w:rPr>
                <w:rFonts w:ascii="Source Sans Pro" w:hAnsi="Source Sans Pro" w:cs="Arial"/>
                <w:b/>
                <w:bCs/>
                <w:sz w:val="20"/>
                <w:szCs w:val="20"/>
                <w14:ligatures w14:val="standardContextual"/>
              </w:rPr>
            </w:pPr>
          </w:p>
          <w:p w14:paraId="5FCB48D8" w14:textId="77777777" w:rsidR="008F5BFE" w:rsidRDefault="008F5BFE" w:rsidP="00312143">
            <w:pPr>
              <w:tabs>
                <w:tab w:val="left" w:pos="2279"/>
              </w:tabs>
              <w:jc w:val="right"/>
              <w:rPr>
                <w:rFonts w:ascii="Source Sans Pro" w:hAnsi="Source Sans Pro" w:cs="Arial"/>
                <w:b/>
                <w:bCs/>
                <w:sz w:val="20"/>
                <w:szCs w:val="20"/>
                <w14:ligatures w14:val="standardContextual"/>
              </w:rPr>
            </w:pPr>
          </w:p>
          <w:p w14:paraId="389B8EB1" w14:textId="77777777" w:rsidR="008F5BFE" w:rsidRDefault="008F5BFE" w:rsidP="00312143">
            <w:pPr>
              <w:tabs>
                <w:tab w:val="left" w:pos="2279"/>
              </w:tabs>
              <w:jc w:val="right"/>
              <w:rPr>
                <w:rFonts w:ascii="Source Sans Pro" w:hAnsi="Source Sans Pro" w:cs="Arial"/>
                <w:b/>
                <w:bCs/>
                <w:sz w:val="20"/>
                <w:szCs w:val="20"/>
                <w14:ligatures w14:val="standardContextual"/>
              </w:rPr>
            </w:pPr>
          </w:p>
          <w:p w14:paraId="0D0B8F95" w14:textId="77777777" w:rsidR="008F5BFE" w:rsidRDefault="008F5BFE" w:rsidP="00312143">
            <w:pPr>
              <w:tabs>
                <w:tab w:val="left" w:pos="2279"/>
              </w:tabs>
              <w:jc w:val="right"/>
              <w:rPr>
                <w:rFonts w:ascii="Source Sans Pro" w:hAnsi="Source Sans Pro" w:cs="Arial"/>
                <w:b/>
                <w:bCs/>
                <w:sz w:val="20"/>
                <w:szCs w:val="20"/>
                <w14:ligatures w14:val="standardContextual"/>
              </w:rPr>
            </w:pPr>
          </w:p>
          <w:p w14:paraId="1FC7B26B" w14:textId="77777777" w:rsidR="008F5BFE" w:rsidRDefault="008F5BFE" w:rsidP="00312143">
            <w:pPr>
              <w:tabs>
                <w:tab w:val="left" w:pos="2279"/>
              </w:tabs>
              <w:jc w:val="right"/>
              <w:rPr>
                <w:rFonts w:ascii="Source Sans Pro" w:hAnsi="Source Sans Pro" w:cs="Arial"/>
                <w:b/>
                <w:bCs/>
                <w:sz w:val="20"/>
                <w:szCs w:val="20"/>
                <w14:ligatures w14:val="standardContextual"/>
              </w:rPr>
            </w:pPr>
          </w:p>
          <w:p w14:paraId="7A206561" w14:textId="0F8FEEC5" w:rsidR="008F5BFE" w:rsidRPr="00642873" w:rsidRDefault="008F5BFE" w:rsidP="0031214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lastRenderedPageBreak/>
              <w:t xml:space="preserve">Safe lifting </w:t>
            </w:r>
            <w:r>
              <w:rPr>
                <w:rFonts w:ascii="Source Sans Pro" w:hAnsi="Source Sans Pro" w:cs="Arial"/>
                <w:b/>
                <w:bCs/>
                <w:sz w:val="20"/>
                <w:szCs w:val="20"/>
                <w14:ligatures w14:val="standardContextual"/>
              </w:rPr>
              <w:t xml:space="preserve"> </w:t>
            </w:r>
            <w:r w:rsidRPr="00642873">
              <w:rPr>
                <w:rFonts w:ascii="Source Sans Pro" w:hAnsi="Source Sans Pro" w:cs="Arial"/>
                <w:b/>
                <w:bCs/>
                <w:sz w:val="20"/>
                <w:szCs w:val="20"/>
                <w14:ligatures w14:val="standardContextual"/>
              </w:rPr>
              <w:t>considerations</w:t>
            </w:r>
            <w:r>
              <w:rPr>
                <w:rFonts w:ascii="Source Sans Pro" w:hAnsi="Source Sans Pro" w:cs="Arial"/>
                <w:b/>
                <w:bCs/>
                <w:sz w:val="20"/>
                <w:szCs w:val="20"/>
                <w14:ligatures w14:val="standardContextual"/>
              </w:rPr>
              <w:t xml:space="preserve"> contd.</w:t>
            </w:r>
            <w:r w:rsidRPr="00642873">
              <w:rPr>
                <w:rFonts w:ascii="Source Sans Pro" w:hAnsi="Source Sans Pro" w:cs="Arial"/>
                <w:b/>
                <w:bCs/>
                <w:sz w:val="20"/>
                <w:szCs w:val="20"/>
                <w14:ligatures w14:val="standardContextual"/>
              </w:rPr>
              <w:t>:</w:t>
            </w:r>
          </w:p>
        </w:tc>
        <w:tc>
          <w:tcPr>
            <w:tcW w:w="4118" w:type="pct"/>
            <w:gridSpan w:val="3"/>
          </w:tcPr>
          <w:p w14:paraId="47DE4501" w14:textId="77777777" w:rsidR="00D07CDC" w:rsidRPr="00FD382C" w:rsidRDefault="00D07CDC" w:rsidP="00312143">
            <w:pPr>
              <w:pStyle w:val="ListParagraph"/>
              <w:rPr>
                <w:rFonts w:ascii="Source Sans Pro" w:hAnsi="Source Sans Pro" w:cs="Arial"/>
                <w:sz w:val="6"/>
                <w:szCs w:val="6"/>
                <w14:ligatures w14:val="standardContextual"/>
              </w:rPr>
            </w:pPr>
          </w:p>
          <w:p w14:paraId="6123C14D" w14:textId="73AB6BAE" w:rsidR="003C3074" w:rsidRDefault="003C3074" w:rsidP="007B0F3D">
            <w:pPr>
              <w:pStyle w:val="ListParagraph"/>
              <w:numPr>
                <w:ilvl w:val="0"/>
                <w:numId w:val="73"/>
              </w:numPr>
              <w:spacing w:after="160" w:line="259" w:lineRule="auto"/>
              <w:rPr>
                <w:rFonts w:ascii="Source Sans Pro" w:hAnsi="Source Sans Pro" w:cs="Arial"/>
                <w:sz w:val="20"/>
                <w:szCs w:val="20"/>
                <w14:ligatures w14:val="standardContextual"/>
              </w:rPr>
            </w:pPr>
            <w:r w:rsidRPr="008018BB">
              <w:rPr>
                <w:rFonts w:ascii="Source Sans Pro" w:hAnsi="Source Sans Pro" w:cs="Arial"/>
                <w:sz w:val="20"/>
                <w:szCs w:val="20"/>
                <w14:ligatures w14:val="standardContextual"/>
              </w:rPr>
              <w:t>Check underside of pack for any materials that may have adhered themselves during transit or storage.</w:t>
            </w:r>
          </w:p>
          <w:p w14:paraId="789FCADF" w14:textId="77777777" w:rsidR="00CD7844" w:rsidRPr="00D84265" w:rsidRDefault="00CD7844" w:rsidP="00CD7844">
            <w:pPr>
              <w:pStyle w:val="ListParagraph"/>
              <w:spacing w:after="160" w:line="259" w:lineRule="auto"/>
              <w:rPr>
                <w:rFonts w:ascii="Source Sans Pro" w:hAnsi="Source Sans Pro" w:cs="Arial"/>
                <w:sz w:val="6"/>
                <w:szCs w:val="6"/>
                <w14:ligatures w14:val="standardContextual"/>
              </w:rPr>
            </w:pPr>
          </w:p>
          <w:p w14:paraId="5D2094AD" w14:textId="43C83BD5" w:rsidR="00CD7844" w:rsidRDefault="003C3074" w:rsidP="007B0F3D">
            <w:pPr>
              <w:pStyle w:val="ListParagraph"/>
              <w:numPr>
                <w:ilvl w:val="0"/>
                <w:numId w:val="73"/>
              </w:numPr>
              <w:spacing w:after="160" w:line="259" w:lineRule="auto"/>
              <w:rPr>
                <w:rFonts w:ascii="Source Sans Pro" w:hAnsi="Source Sans Pro" w:cs="Arial"/>
                <w:sz w:val="20"/>
                <w:szCs w:val="20"/>
                <w14:ligatures w14:val="standardContextual"/>
              </w:rPr>
            </w:pPr>
            <w:r w:rsidRPr="008018BB">
              <w:rPr>
                <w:rFonts w:ascii="Source Sans Pro" w:hAnsi="Source Sans Pro" w:cs="Arial"/>
                <w:sz w:val="20"/>
                <w:szCs w:val="20"/>
                <w14:ligatures w14:val="standardContextual"/>
              </w:rPr>
              <w:t xml:space="preserve">Securing banding or ratchet strap to be </w:t>
            </w:r>
            <w:r w:rsidR="009D0368" w:rsidRPr="008018BB">
              <w:rPr>
                <w:rFonts w:ascii="Source Sans Pro" w:hAnsi="Source Sans Pro" w:cs="Arial"/>
                <w:sz w:val="20"/>
                <w:szCs w:val="20"/>
                <w14:ligatures w14:val="standardContextual"/>
              </w:rPr>
              <w:t>used</w:t>
            </w:r>
            <w:r w:rsidRPr="008018BB">
              <w:rPr>
                <w:rFonts w:ascii="Source Sans Pro" w:hAnsi="Source Sans Pro" w:cs="Arial"/>
                <w:sz w:val="20"/>
                <w:szCs w:val="20"/>
                <w14:ligatures w14:val="standardContextual"/>
              </w:rPr>
              <w:t xml:space="preserve"> around the bundle.</w:t>
            </w:r>
          </w:p>
          <w:p w14:paraId="45F4A074" w14:textId="77777777" w:rsidR="00CD7844" w:rsidRPr="00D84265" w:rsidRDefault="00CD7844" w:rsidP="00CD7844">
            <w:pPr>
              <w:pStyle w:val="ListParagraph"/>
              <w:rPr>
                <w:rFonts w:ascii="Source Sans Pro" w:hAnsi="Source Sans Pro" w:cs="Arial"/>
                <w:sz w:val="6"/>
                <w:szCs w:val="6"/>
                <w14:ligatures w14:val="standardContextual"/>
              </w:rPr>
            </w:pPr>
          </w:p>
          <w:p w14:paraId="6D390742" w14:textId="27901273" w:rsidR="00CD7844" w:rsidRPr="00CD7844" w:rsidRDefault="003C3074" w:rsidP="007B0F3D">
            <w:pPr>
              <w:pStyle w:val="ListParagraph"/>
              <w:numPr>
                <w:ilvl w:val="0"/>
                <w:numId w:val="73"/>
              </w:numPr>
              <w:spacing w:after="160" w:line="259" w:lineRule="auto"/>
              <w:rPr>
                <w:rFonts w:ascii="Source Sans Pro" w:hAnsi="Source Sans Pro" w:cs="Arial"/>
                <w:sz w:val="20"/>
                <w:szCs w:val="20"/>
                <w14:ligatures w14:val="standardContextual"/>
              </w:rPr>
            </w:pPr>
            <w:r w:rsidRPr="00CD7844">
              <w:rPr>
                <w:rFonts w:ascii="Source Sans Pro" w:hAnsi="Source Sans Pro" w:cs="Arial"/>
                <w:sz w:val="20"/>
                <w:szCs w:val="20"/>
                <w14:ligatures w14:val="standardContextual"/>
              </w:rPr>
              <w:t xml:space="preserve">Check pack for any shorter lengths of </w:t>
            </w:r>
            <w:r w:rsidR="00CD7844" w:rsidRPr="00CD7844">
              <w:rPr>
                <w:rFonts w:ascii="Source Sans Pro" w:hAnsi="Source Sans Pro" w:cs="Arial"/>
                <w:sz w:val="20"/>
                <w:szCs w:val="20"/>
                <w14:ligatures w14:val="standardContextual"/>
              </w:rPr>
              <w:t>pipe</w:t>
            </w:r>
            <w:r w:rsidRPr="00CD7844">
              <w:rPr>
                <w:rFonts w:ascii="Source Sans Pro" w:hAnsi="Source Sans Pro" w:cs="Arial"/>
                <w:sz w:val="20"/>
                <w:szCs w:val="20"/>
                <w14:ligatures w14:val="standardContextual"/>
              </w:rPr>
              <w:t xml:space="preserve"> that have been put in the pack, if found then ensure they are secure. Additional banding or ratchet strap[s] may be required.</w:t>
            </w:r>
          </w:p>
          <w:p w14:paraId="3FD853FB" w14:textId="77777777" w:rsidR="00CD7844" w:rsidRPr="00D84265" w:rsidRDefault="00CD7844" w:rsidP="00CD7844">
            <w:pPr>
              <w:pStyle w:val="ListParagraph"/>
              <w:rPr>
                <w:rFonts w:ascii="Source Sans Pro" w:hAnsi="Source Sans Pro" w:cs="Arial"/>
                <w:sz w:val="6"/>
                <w:szCs w:val="6"/>
                <w14:ligatures w14:val="standardContextual"/>
              </w:rPr>
            </w:pPr>
          </w:p>
          <w:p w14:paraId="54DD50CF" w14:textId="2E1D33E2" w:rsidR="00CD7844" w:rsidRDefault="003C3074" w:rsidP="007B0F3D">
            <w:pPr>
              <w:pStyle w:val="ListParagraph"/>
              <w:numPr>
                <w:ilvl w:val="0"/>
                <w:numId w:val="73"/>
              </w:numPr>
              <w:spacing w:after="160" w:line="259" w:lineRule="auto"/>
              <w:rPr>
                <w:rFonts w:ascii="Source Sans Pro" w:hAnsi="Source Sans Pro" w:cs="Arial"/>
                <w:sz w:val="20"/>
                <w:szCs w:val="20"/>
                <w14:ligatures w14:val="standardContextual"/>
              </w:rPr>
            </w:pPr>
            <w:r w:rsidRPr="00CD7844">
              <w:rPr>
                <w:rFonts w:ascii="Source Sans Pro" w:hAnsi="Source Sans Pro" w:cs="Arial"/>
                <w:sz w:val="20"/>
                <w:szCs w:val="20"/>
                <w14:ligatures w14:val="standardContextual"/>
              </w:rPr>
              <w:t xml:space="preserve">When slinging ensure that all elements of the load are captured by </w:t>
            </w:r>
            <w:r w:rsidR="009D0368" w:rsidRPr="00CD7844">
              <w:rPr>
                <w:rFonts w:ascii="Source Sans Pro" w:hAnsi="Source Sans Pro" w:cs="Arial"/>
                <w:sz w:val="20"/>
                <w:szCs w:val="20"/>
                <w14:ligatures w14:val="standardContextual"/>
              </w:rPr>
              <w:t>using</w:t>
            </w:r>
            <w:r w:rsidRPr="00CD7844">
              <w:rPr>
                <w:rFonts w:ascii="Source Sans Pro" w:hAnsi="Source Sans Pro" w:cs="Arial"/>
                <w:sz w:val="20"/>
                <w:szCs w:val="20"/>
                <w14:ligatures w14:val="standardContextual"/>
              </w:rPr>
              <w:t xml:space="preserve"> securing banding around the pack</w:t>
            </w:r>
            <w:r w:rsidR="00CD7844">
              <w:rPr>
                <w:rFonts w:ascii="Source Sans Pro" w:hAnsi="Source Sans Pro" w:cs="Arial"/>
                <w:sz w:val="20"/>
                <w:szCs w:val="20"/>
                <w14:ligatures w14:val="standardContextual"/>
              </w:rPr>
              <w:t>.</w:t>
            </w:r>
          </w:p>
          <w:p w14:paraId="49720464" w14:textId="77777777" w:rsidR="00CD7844" w:rsidRPr="00D84265" w:rsidRDefault="00CD7844" w:rsidP="00CD7844">
            <w:pPr>
              <w:pStyle w:val="ListParagraph"/>
              <w:rPr>
                <w:rFonts w:ascii="Source Sans Pro" w:hAnsi="Source Sans Pro" w:cs="Arial"/>
                <w:sz w:val="6"/>
                <w:szCs w:val="6"/>
                <w14:ligatures w14:val="standardContextual"/>
              </w:rPr>
            </w:pPr>
          </w:p>
          <w:p w14:paraId="7F4F12C5" w14:textId="61BAC325" w:rsidR="003C3074" w:rsidRPr="00CD7844" w:rsidRDefault="003C3074" w:rsidP="007B0F3D">
            <w:pPr>
              <w:pStyle w:val="ListParagraph"/>
              <w:numPr>
                <w:ilvl w:val="0"/>
                <w:numId w:val="73"/>
              </w:numPr>
              <w:spacing w:after="160" w:line="259" w:lineRule="auto"/>
              <w:rPr>
                <w:rFonts w:ascii="Source Sans Pro" w:hAnsi="Source Sans Pro" w:cs="Arial"/>
                <w:sz w:val="20"/>
                <w:szCs w:val="20"/>
                <w14:ligatures w14:val="standardContextual"/>
              </w:rPr>
            </w:pPr>
            <w:r w:rsidRPr="00CD7844">
              <w:rPr>
                <w:rFonts w:ascii="Source Sans Pro" w:hAnsi="Source Sans Pro" w:cs="Arial"/>
                <w:sz w:val="20"/>
                <w:szCs w:val="20"/>
                <w14:ligatures w14:val="standardContextual"/>
              </w:rPr>
              <w:t>Check integrity of landed load after removal of accessories in case of collapse.</w:t>
            </w:r>
          </w:p>
          <w:p w14:paraId="1790067B" w14:textId="77777777" w:rsidR="003C3074" w:rsidRPr="00D16750" w:rsidRDefault="003C3074" w:rsidP="003C3074">
            <w:pPr>
              <w:pStyle w:val="ListParagraph"/>
              <w:rPr>
                <w:rFonts w:ascii="Source Sans Pro" w:hAnsi="Source Sans Pro" w:cs="Arial"/>
                <w:sz w:val="6"/>
                <w:szCs w:val="6"/>
                <w14:ligatures w14:val="standardContextual"/>
              </w:rPr>
            </w:pPr>
          </w:p>
          <w:p w14:paraId="355918DA" w14:textId="77777777" w:rsidR="00D07CDC" w:rsidRDefault="003C3074" w:rsidP="007B0F3D">
            <w:pPr>
              <w:pStyle w:val="ListParagraph"/>
              <w:numPr>
                <w:ilvl w:val="0"/>
                <w:numId w:val="73"/>
              </w:numPr>
              <w:spacing w:after="160" w:line="259" w:lineRule="auto"/>
              <w:rPr>
                <w:rFonts w:ascii="Source Sans Pro" w:hAnsi="Source Sans Pro" w:cs="Arial"/>
                <w:sz w:val="20"/>
                <w:szCs w:val="20"/>
                <w14:ligatures w14:val="standardContextual"/>
              </w:rPr>
            </w:pPr>
            <w:r>
              <w:rPr>
                <w:rFonts w:ascii="Source Sans Pro" w:hAnsi="Source Sans Pro" w:cs="Arial"/>
                <w:sz w:val="20"/>
                <w:szCs w:val="20"/>
                <w14:ligatures w14:val="standardContextual"/>
              </w:rPr>
              <w:t>Load slung to suit a level load.</w:t>
            </w:r>
          </w:p>
          <w:p w14:paraId="361B425B" w14:textId="77777777" w:rsidR="00AF6BF6" w:rsidRPr="00C327E5" w:rsidRDefault="00AF6BF6" w:rsidP="00AF6BF6">
            <w:pPr>
              <w:pStyle w:val="ListParagraph"/>
              <w:rPr>
                <w:rFonts w:ascii="Source Sans Pro" w:hAnsi="Source Sans Pro" w:cs="Arial"/>
                <w:sz w:val="6"/>
                <w:szCs w:val="6"/>
                <w14:ligatures w14:val="standardContextual"/>
              </w:rPr>
            </w:pPr>
          </w:p>
          <w:p w14:paraId="2158380A" w14:textId="7F940D59" w:rsidR="00E1749F" w:rsidRDefault="00AF6BF6" w:rsidP="007B0F3D">
            <w:pPr>
              <w:pStyle w:val="ListParagraph"/>
              <w:numPr>
                <w:ilvl w:val="0"/>
                <w:numId w:val="73"/>
              </w:numPr>
              <w:spacing w:after="160" w:line="259" w:lineRule="auto"/>
              <w:rPr>
                <w:rFonts w:ascii="Source Sans Pro" w:hAnsi="Source Sans Pro" w:cs="Arial"/>
                <w:sz w:val="20"/>
                <w:szCs w:val="20"/>
                <w14:ligatures w14:val="standardContextual"/>
              </w:rPr>
            </w:pPr>
            <w:r>
              <w:rPr>
                <w:rFonts w:ascii="Source Sans Pro" w:hAnsi="Source Sans Pro" w:cs="Arial"/>
                <w:sz w:val="20"/>
                <w:szCs w:val="20"/>
                <w14:ligatures w14:val="standardContextual"/>
              </w:rPr>
              <w:lastRenderedPageBreak/>
              <w:t>Ensure timber packing is used between levels of pipes</w:t>
            </w:r>
            <w:r w:rsidR="002C4E58">
              <w:rPr>
                <w:rFonts w:ascii="Source Sans Pro" w:hAnsi="Source Sans Pro" w:cs="Arial"/>
                <w:sz w:val="20"/>
                <w:szCs w:val="20"/>
                <w14:ligatures w14:val="standardContextual"/>
              </w:rPr>
              <w:t xml:space="preserve"> to </w:t>
            </w:r>
            <w:r w:rsidR="002774AB">
              <w:rPr>
                <w:rFonts w:ascii="Source Sans Pro" w:hAnsi="Source Sans Pro" w:cs="Arial"/>
                <w:sz w:val="20"/>
                <w:szCs w:val="20"/>
                <w14:ligatures w14:val="standardContextual"/>
              </w:rPr>
              <w:t xml:space="preserve">aid </w:t>
            </w:r>
            <w:r w:rsidR="005379B2">
              <w:rPr>
                <w:rFonts w:ascii="Source Sans Pro" w:hAnsi="Source Sans Pro" w:cs="Arial"/>
                <w:sz w:val="20"/>
                <w:szCs w:val="20"/>
                <w14:ligatures w14:val="standardContextual"/>
              </w:rPr>
              <w:t>integrity &amp;</w:t>
            </w:r>
            <w:r w:rsidR="005B581F">
              <w:rPr>
                <w:rFonts w:ascii="Source Sans Pro" w:hAnsi="Source Sans Pro" w:cs="Arial"/>
                <w:sz w:val="20"/>
                <w:szCs w:val="20"/>
                <w14:ligatures w14:val="standardContextual"/>
              </w:rPr>
              <w:t xml:space="preserve"> </w:t>
            </w:r>
            <w:r w:rsidR="003A08CC">
              <w:rPr>
                <w:rFonts w:ascii="Source Sans Pro" w:hAnsi="Source Sans Pro" w:cs="Arial"/>
                <w:sz w:val="20"/>
                <w:szCs w:val="20"/>
                <w14:ligatures w14:val="standardContextual"/>
              </w:rPr>
              <w:t xml:space="preserve">stability </w:t>
            </w:r>
            <w:r w:rsidR="002774AB">
              <w:rPr>
                <w:rFonts w:ascii="Source Sans Pro" w:hAnsi="Source Sans Pro" w:cs="Arial"/>
                <w:sz w:val="20"/>
                <w:szCs w:val="20"/>
                <w14:ligatures w14:val="standardContextual"/>
              </w:rPr>
              <w:t>of load when landed.</w:t>
            </w:r>
          </w:p>
          <w:p w14:paraId="6FEC1840" w14:textId="77777777" w:rsidR="00E1749F" w:rsidRPr="00E1749F" w:rsidRDefault="00E1749F" w:rsidP="00E1749F">
            <w:pPr>
              <w:pStyle w:val="ListParagraph"/>
              <w:rPr>
                <w:rFonts w:ascii="Source Sans Pro" w:hAnsi="Source Sans Pro" w:cs="Arial"/>
                <w:sz w:val="10"/>
                <w:szCs w:val="10"/>
                <w14:ligatures w14:val="standardContextual"/>
              </w:rPr>
            </w:pPr>
          </w:p>
          <w:p w14:paraId="613601B3" w14:textId="77777777" w:rsidR="00E1749F" w:rsidRPr="00E1749F" w:rsidRDefault="00E1749F" w:rsidP="00E1749F">
            <w:pPr>
              <w:pStyle w:val="ListParagraph"/>
              <w:spacing w:after="160" w:line="259" w:lineRule="auto"/>
              <w:rPr>
                <w:rFonts w:ascii="Source Sans Pro" w:hAnsi="Source Sans Pro" w:cs="Arial"/>
                <w:sz w:val="2"/>
                <w:szCs w:val="2"/>
                <w14:ligatures w14:val="standardContextual"/>
              </w:rPr>
            </w:pPr>
          </w:p>
          <w:p w14:paraId="350A207D" w14:textId="36565E4F" w:rsidR="002774AB" w:rsidRPr="000B2D56" w:rsidRDefault="006039D6" w:rsidP="007B0F3D">
            <w:pPr>
              <w:pStyle w:val="ListParagraph"/>
              <w:numPr>
                <w:ilvl w:val="0"/>
                <w:numId w:val="73"/>
              </w:numPr>
              <w:spacing w:after="160" w:line="259" w:lineRule="auto"/>
              <w:rPr>
                <w:rFonts w:ascii="Source Sans Pro" w:hAnsi="Source Sans Pro" w:cs="Arial"/>
                <w:sz w:val="20"/>
                <w:szCs w:val="20"/>
                <w14:ligatures w14:val="standardContextual"/>
              </w:rPr>
            </w:pPr>
            <w:r>
              <w:rPr>
                <w:rFonts w:ascii="Source Sans Pro" w:hAnsi="Source Sans Pro" w:cs="Arial"/>
                <w:sz w:val="20"/>
                <w:szCs w:val="20"/>
              </w:rPr>
              <w:t>After the test lift</w:t>
            </w:r>
            <w:r w:rsidR="006B284B">
              <w:rPr>
                <w:rFonts w:ascii="Source Sans Pro" w:hAnsi="Source Sans Pro" w:cs="Arial"/>
                <w:sz w:val="20"/>
                <w:szCs w:val="20"/>
              </w:rPr>
              <w:t xml:space="preserve">, </w:t>
            </w:r>
            <w:r>
              <w:rPr>
                <w:rFonts w:ascii="Source Sans Pro" w:hAnsi="Source Sans Pro" w:cs="Arial"/>
                <w:sz w:val="20"/>
                <w:szCs w:val="20"/>
              </w:rPr>
              <w:t>lower the load to the floor without releasing the weight of the load and, if required, retighten the ratchet strap to ensure integrity of the encasement of the load</w:t>
            </w:r>
          </w:p>
        </w:tc>
      </w:tr>
    </w:tbl>
    <w:p w14:paraId="2FF6CAA2" w14:textId="1A2C964B" w:rsidR="003A68F3" w:rsidRDefault="003A68F3"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2B476B" w:rsidRPr="00642873" w14:paraId="48616BEA" w14:textId="77777777" w:rsidTr="00312143">
        <w:trPr>
          <w:trHeight w:val="397"/>
          <w:tblHeader/>
        </w:trPr>
        <w:tc>
          <w:tcPr>
            <w:tcW w:w="5000" w:type="pct"/>
            <w:gridSpan w:val="4"/>
            <w:shd w:val="clear" w:color="auto" w:fill="7EBD55"/>
            <w:vAlign w:val="center"/>
          </w:tcPr>
          <w:p w14:paraId="20D28C69" w14:textId="32140359" w:rsidR="002B476B" w:rsidRPr="00642873" w:rsidRDefault="002B476B" w:rsidP="00312143">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bookmarkStart w:id="20" w:name="Steel_pipes_bundles"/>
            <w:r>
              <w:rPr>
                <w:rFonts w:ascii="Source Sans Pro" w:hAnsi="Source Sans Pro"/>
                <w:color w:val="FFFFFF" w:themeColor="background1"/>
                <w:sz w:val="20"/>
                <w:szCs w:val="20"/>
                <w14:ligatures w14:val="standardContextual"/>
              </w:rPr>
              <w:t>Steel pipe</w:t>
            </w:r>
            <w:r w:rsidR="009E199C">
              <w:rPr>
                <w:rFonts w:ascii="Source Sans Pro" w:hAnsi="Source Sans Pro"/>
                <w:color w:val="FFFFFF" w:themeColor="background1"/>
                <w:sz w:val="20"/>
                <w:szCs w:val="20"/>
                <w14:ligatures w14:val="standardContextual"/>
              </w:rPr>
              <w:t xml:space="preserve"> [drai</w:t>
            </w:r>
            <w:r w:rsidR="00476E14">
              <w:rPr>
                <w:rFonts w:ascii="Source Sans Pro" w:hAnsi="Source Sans Pro"/>
                <w:color w:val="FFFFFF" w:themeColor="background1"/>
                <w:sz w:val="20"/>
                <w:szCs w:val="20"/>
                <w14:ligatures w14:val="standardContextual"/>
              </w:rPr>
              <w:t>nage]</w:t>
            </w:r>
            <w:r>
              <w:rPr>
                <w:rFonts w:ascii="Source Sans Pro" w:hAnsi="Source Sans Pro"/>
                <w:color w:val="FFFFFF" w:themeColor="background1"/>
                <w:sz w:val="20"/>
                <w:szCs w:val="20"/>
                <w14:ligatures w14:val="standardContextual"/>
              </w:rPr>
              <w:t xml:space="preserve"> - Bundle</w:t>
            </w:r>
            <w:bookmarkEnd w:id="20"/>
          </w:p>
        </w:tc>
      </w:tr>
      <w:tr w:rsidR="002B476B" w:rsidRPr="00642873" w14:paraId="4A0533C6" w14:textId="77777777" w:rsidTr="00805E45">
        <w:trPr>
          <w:trHeight w:val="3548"/>
        </w:trPr>
        <w:tc>
          <w:tcPr>
            <w:tcW w:w="2560" w:type="pct"/>
            <w:gridSpan w:val="2"/>
            <w:shd w:val="clear" w:color="auto" w:fill="auto"/>
          </w:tcPr>
          <w:p w14:paraId="5C75CCB1" w14:textId="68F633BB" w:rsidR="007016C4" w:rsidRPr="00642873" w:rsidRDefault="00000000" w:rsidP="00312143">
            <w:pPr>
              <w:tabs>
                <w:tab w:val="left" w:pos="2279"/>
              </w:tabs>
              <w:rPr>
                <w:noProof/>
                <w14:ligatures w14:val="standardContextual"/>
              </w:rPr>
            </w:pPr>
            <w:r>
              <w:rPr>
                <w:noProof/>
              </w:rPr>
              <w:pict w14:anchorId="4C3C8336">
                <v:shape id="_x0000_s2644" type="#_x0000_t75" style="position:absolute;margin-left:9.3pt;margin-top:4pt;width:201.7pt;height:166.25pt;z-index:251658455;mso-position-horizontal-relative:text;mso-position-vertical-relative:text;mso-width-relative:page;mso-height-relative:page" wrapcoords="-18 0 -18 21578 21600 21578 21600 0 -18 0">
                  <v:imagedata r:id="rId27" o:title=""/>
                  <w10:wrap type="tight"/>
                </v:shape>
              </w:pict>
            </w:r>
          </w:p>
        </w:tc>
        <w:tc>
          <w:tcPr>
            <w:tcW w:w="2440" w:type="pct"/>
            <w:gridSpan w:val="2"/>
            <w:shd w:val="clear" w:color="auto" w:fill="FFFFFF" w:themeFill="background1"/>
          </w:tcPr>
          <w:p w14:paraId="2E3A9697" w14:textId="77777777" w:rsidR="002B476B" w:rsidRPr="00642873" w:rsidRDefault="002B476B" w:rsidP="00312143">
            <w:pPr>
              <w:tabs>
                <w:tab w:val="left" w:pos="2279"/>
              </w:tabs>
              <w:rPr>
                <w:rFonts w:ascii="Source Sans Pro" w:hAnsi="Source Sans Pro"/>
                <w:iCs/>
                <w:color w:val="000000" w:themeColor="text1"/>
                <w:sz w:val="6"/>
                <w:szCs w:val="6"/>
                <w14:ligatures w14:val="standardContextual"/>
              </w:rPr>
            </w:pPr>
          </w:p>
          <w:p w14:paraId="18AFF51A" w14:textId="2E3FB9ED" w:rsidR="002B476B" w:rsidRDefault="002B476B" w:rsidP="00312143">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315A9C8B" w14:textId="77777777" w:rsidR="002B476B" w:rsidRPr="00D84265" w:rsidRDefault="002B476B" w:rsidP="00312143">
            <w:pPr>
              <w:tabs>
                <w:tab w:val="left" w:pos="2279"/>
              </w:tabs>
              <w:rPr>
                <w:rFonts w:ascii="Source Sans Pro" w:hAnsi="Source Sans Pro"/>
                <w:iCs/>
                <w:color w:val="000000" w:themeColor="text1"/>
                <w:sz w:val="6"/>
                <w:szCs w:val="6"/>
                <w:u w:val="single"/>
                <w14:ligatures w14:val="standardContextual"/>
              </w:rPr>
            </w:pPr>
          </w:p>
          <w:p w14:paraId="7625944E" w14:textId="1CBE6E30" w:rsidR="002B476B" w:rsidRPr="005837CC" w:rsidRDefault="002B476B" w:rsidP="007B0F3D">
            <w:pPr>
              <w:pStyle w:val="ListParagraph"/>
              <w:numPr>
                <w:ilvl w:val="0"/>
                <w:numId w:val="74"/>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r w:rsidR="005837CC">
              <w:rPr>
                <w:rFonts w:ascii="Source Sans Pro" w:hAnsi="Source Sans Pro" w:cs="Arial"/>
                <w:sz w:val="20"/>
                <w:szCs w:val="20"/>
              </w:rPr>
              <w:t xml:space="preserve"> </w:t>
            </w:r>
            <w:r w:rsidRPr="005837CC">
              <w:rPr>
                <w:rFonts w:ascii="Source Sans Pro" w:hAnsi="Source Sans Pro" w:cs="Arial"/>
                <w:sz w:val="20"/>
                <w:szCs w:val="20"/>
              </w:rPr>
              <w:t xml:space="preserve">2 legs in use so hang the unused chains back to the </w:t>
            </w:r>
            <w:r w:rsidR="00A1305C">
              <w:rPr>
                <w:rFonts w:ascii="Source Sans Pro" w:hAnsi="Source Sans Pro" w:cs="Arial"/>
                <w:sz w:val="20"/>
                <w:szCs w:val="20"/>
              </w:rPr>
              <w:t>master</w:t>
            </w:r>
            <w:r w:rsidRPr="005837CC">
              <w:rPr>
                <w:rFonts w:ascii="Source Sans Pro" w:hAnsi="Source Sans Pro" w:cs="Arial"/>
                <w:sz w:val="20"/>
                <w:szCs w:val="20"/>
              </w:rPr>
              <w:t xml:space="preserve"> ring.</w:t>
            </w:r>
          </w:p>
          <w:p w14:paraId="1AB75E4A" w14:textId="323FDA85" w:rsidR="002B476B" w:rsidRPr="00270020" w:rsidRDefault="002B476B" w:rsidP="00312143">
            <w:pPr>
              <w:pStyle w:val="ListParagraph"/>
              <w:rPr>
                <w:rFonts w:ascii="Source Sans Pro" w:hAnsi="Source Sans Pro" w:cs="Arial"/>
                <w:sz w:val="10"/>
                <w:szCs w:val="10"/>
              </w:rPr>
            </w:pPr>
          </w:p>
          <w:p w14:paraId="07A8F89B" w14:textId="3B56B73D" w:rsidR="002B476B" w:rsidRPr="00270020" w:rsidRDefault="002B476B" w:rsidP="007B0F3D">
            <w:pPr>
              <w:pStyle w:val="ListParagraph"/>
              <w:numPr>
                <w:ilvl w:val="0"/>
                <w:numId w:val="74"/>
              </w:numPr>
              <w:rPr>
                <w:rFonts w:ascii="Source Sans Pro" w:hAnsi="Source Sans Pro" w:cs="Arial"/>
                <w:sz w:val="20"/>
                <w:szCs w:val="20"/>
              </w:rPr>
            </w:pPr>
            <w:r w:rsidRPr="00270020">
              <w:rPr>
                <w:rFonts w:ascii="Source Sans Pro" w:hAnsi="Source Sans Pro" w:cs="Arial"/>
                <w:sz w:val="20"/>
                <w:szCs w:val="20"/>
              </w:rPr>
              <w:t xml:space="preserve">2no. </w:t>
            </w:r>
            <w:r w:rsidR="00205E0C">
              <w:rPr>
                <w:rFonts w:ascii="Source Sans Pro" w:hAnsi="Source Sans Pro" w:cs="Arial"/>
                <w:sz w:val="20"/>
                <w:szCs w:val="20"/>
              </w:rPr>
              <w:t xml:space="preserve">endless </w:t>
            </w:r>
            <w:r>
              <w:rPr>
                <w:rFonts w:ascii="Source Sans Pro" w:hAnsi="Source Sans Pro" w:cs="Arial"/>
                <w:sz w:val="20"/>
                <w:szCs w:val="20"/>
              </w:rPr>
              <w:t>w</w:t>
            </w:r>
            <w:r w:rsidRPr="00270020">
              <w:rPr>
                <w:rFonts w:ascii="Source Sans Pro" w:hAnsi="Source Sans Pro" w:cs="Arial"/>
                <w:sz w:val="20"/>
                <w:szCs w:val="20"/>
              </w:rPr>
              <w:t xml:space="preserve">ebbing slings min </w:t>
            </w:r>
            <w:r w:rsidRPr="00E46FE2">
              <w:rPr>
                <w:rFonts w:ascii="Source Sans Pro" w:hAnsi="Source Sans Pro" w:cs="Arial"/>
                <w:color w:val="C00000"/>
                <w:sz w:val="20"/>
                <w:szCs w:val="20"/>
              </w:rPr>
              <w:t xml:space="preserve">WLL </w:t>
            </w:r>
            <w:r>
              <w:rPr>
                <w:rFonts w:ascii="Source Sans Pro" w:hAnsi="Source Sans Pro" w:cs="Arial"/>
                <w:color w:val="C00000"/>
                <w:sz w:val="20"/>
                <w:szCs w:val="20"/>
              </w:rPr>
              <w:t>2</w:t>
            </w:r>
            <w:r w:rsidRPr="00E46FE2">
              <w:rPr>
                <w:rFonts w:ascii="Source Sans Pro" w:hAnsi="Source Sans Pro" w:cs="Arial"/>
                <w:color w:val="C00000"/>
                <w:sz w:val="20"/>
                <w:szCs w:val="20"/>
              </w:rPr>
              <w:t xml:space="preserve"> t</w:t>
            </w:r>
            <w:r w:rsidR="000F64C0">
              <w:rPr>
                <w:rFonts w:ascii="Source Sans Pro" w:hAnsi="Source Sans Pro" w:cs="Arial"/>
                <w:color w:val="C00000"/>
                <w:sz w:val="20"/>
                <w:szCs w:val="20"/>
              </w:rPr>
              <w:t xml:space="preserve"> </w:t>
            </w:r>
            <w:r w:rsidRPr="00270020">
              <w:rPr>
                <w:rFonts w:ascii="Source Sans Pro" w:hAnsi="Source Sans Pro" w:cs="Arial"/>
                <w:sz w:val="20"/>
                <w:szCs w:val="20"/>
              </w:rPr>
              <w:t>of sufficient length will be attached to</w:t>
            </w:r>
            <w:r>
              <w:rPr>
                <w:rFonts w:ascii="Source Sans Pro" w:hAnsi="Source Sans Pro" w:cs="Arial"/>
                <w:sz w:val="20"/>
                <w:szCs w:val="20"/>
              </w:rPr>
              <w:t xml:space="preserve"> the stillage</w:t>
            </w:r>
            <w:r w:rsidRPr="00270020">
              <w:rPr>
                <w:rFonts w:ascii="Source Sans Pro" w:hAnsi="Source Sans Pro" w:cs="Arial"/>
                <w:sz w:val="20"/>
                <w:szCs w:val="20"/>
              </w:rPr>
              <w:t xml:space="preserve"> in a double wrap – choke configuration.</w:t>
            </w:r>
          </w:p>
          <w:p w14:paraId="7855FCDD" w14:textId="77777777" w:rsidR="002B476B" w:rsidRPr="00270020" w:rsidRDefault="002B476B" w:rsidP="00312143">
            <w:pPr>
              <w:rPr>
                <w:rFonts w:ascii="Source Sans Pro" w:hAnsi="Source Sans Pro" w:cs="Arial"/>
                <w:sz w:val="10"/>
                <w:szCs w:val="10"/>
              </w:rPr>
            </w:pPr>
          </w:p>
          <w:p w14:paraId="0C94F845" w14:textId="0390E6E3" w:rsidR="002B476B" w:rsidRPr="00FF0162" w:rsidRDefault="002B476B" w:rsidP="007B0F3D">
            <w:pPr>
              <w:pStyle w:val="ListParagraph"/>
              <w:numPr>
                <w:ilvl w:val="0"/>
                <w:numId w:val="74"/>
              </w:numPr>
              <w:rPr>
                <w:rFonts w:ascii="Source Sans Pro" w:hAnsi="Source Sans Pro" w:cs="Arial"/>
                <w:sz w:val="20"/>
                <w:szCs w:val="20"/>
                <w14:ligatures w14:val="standardContextual"/>
              </w:rPr>
            </w:pPr>
            <w:r w:rsidRPr="00C92567">
              <w:rPr>
                <w:rFonts w:ascii="Source Sans Pro" w:hAnsi="Source Sans Pro" w:cs="Arial"/>
                <w:sz w:val="20"/>
                <w:szCs w:val="20"/>
              </w:rPr>
              <w:t>Hooks of chain slings will then be attached to the webbing slings.</w:t>
            </w:r>
          </w:p>
        </w:tc>
      </w:tr>
      <w:tr w:rsidR="002B476B" w:rsidRPr="00642873" w14:paraId="3E648EF4" w14:textId="77777777" w:rsidTr="00312143">
        <w:trPr>
          <w:trHeight w:val="397"/>
        </w:trPr>
        <w:tc>
          <w:tcPr>
            <w:tcW w:w="882" w:type="pct"/>
            <w:shd w:val="clear" w:color="auto" w:fill="F0F6F9"/>
          </w:tcPr>
          <w:p w14:paraId="44A0226C" w14:textId="77777777" w:rsidR="002B476B" w:rsidRPr="00642873" w:rsidRDefault="002B476B" w:rsidP="00312143">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4E556DDD" w14:textId="77777777" w:rsidR="002B476B" w:rsidRPr="00642873" w:rsidRDefault="002B476B" w:rsidP="00312143">
            <w:pPr>
              <w:tabs>
                <w:tab w:val="left" w:pos="2279"/>
              </w:tabs>
              <w:jc w:val="center"/>
              <w:rPr>
                <w:rFonts w:ascii="Source Sans Pro" w:hAnsi="Source Sans Pro" w:cs="Arial"/>
                <w:iCs/>
                <w:sz w:val="20"/>
                <w:szCs w:val="20"/>
                <w14:ligatures w14:val="standardContextual"/>
              </w:rPr>
            </w:pPr>
            <w:r w:rsidRPr="0082212D">
              <w:rPr>
                <w:rFonts w:ascii="Source Sans Pro" w:hAnsi="Source Sans Pro" w:cs="Arial"/>
                <w:color w:val="000000" w:themeColor="text1"/>
                <w:sz w:val="20"/>
                <w:szCs w:val="20"/>
                <w14:ligatures w14:val="standardContextual"/>
              </w:rPr>
              <w:t>Basic</w:t>
            </w:r>
          </w:p>
        </w:tc>
      </w:tr>
      <w:tr w:rsidR="00C327E5" w:rsidRPr="00642873" w14:paraId="5C1BD9EE" w14:textId="77777777" w:rsidTr="00C327E5">
        <w:trPr>
          <w:trHeight w:val="397"/>
        </w:trPr>
        <w:tc>
          <w:tcPr>
            <w:tcW w:w="882" w:type="pct"/>
            <w:shd w:val="clear" w:color="auto" w:fill="F0F6F9"/>
          </w:tcPr>
          <w:p w14:paraId="32CCEE0C" w14:textId="77777777" w:rsidR="00C327E5" w:rsidRPr="00642873" w:rsidRDefault="00C327E5" w:rsidP="00C327E5">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5051F43C" w14:textId="77777777" w:rsidR="00C327E5" w:rsidRPr="008D11F2" w:rsidRDefault="00C327E5" w:rsidP="00C327E5">
            <w:pPr>
              <w:tabs>
                <w:tab w:val="left" w:pos="2279"/>
              </w:tabs>
              <w:rPr>
                <w:rFonts w:ascii="Source Sans Pro" w:hAnsi="Source Sans Pro" w:cs="Arial"/>
                <w:iCs/>
                <w:sz w:val="6"/>
                <w:szCs w:val="6"/>
                <w14:ligatures w14:val="standardContextual"/>
              </w:rPr>
            </w:pPr>
          </w:p>
          <w:p w14:paraId="6D236613" w14:textId="2F1FF677" w:rsidR="00C327E5" w:rsidRPr="00C327E5" w:rsidRDefault="00C327E5" w:rsidP="00C327E5">
            <w:pPr>
              <w:tabs>
                <w:tab w:val="left" w:pos="2279"/>
              </w:tabs>
              <w:rPr>
                <w:rFonts w:ascii="Source Sans Pro" w:hAnsi="Source Sans Pro" w:cs="Arial"/>
                <w:iCs/>
                <w:color w:val="C00000"/>
                <w:sz w:val="20"/>
                <w:szCs w:val="20"/>
                <w14:ligatures w14:val="standardContextual"/>
              </w:rPr>
            </w:pPr>
            <w:r w:rsidRPr="00C327E5">
              <w:rPr>
                <w:rFonts w:ascii="Source Sans Pro" w:hAnsi="Source Sans Pro" w:cs="Arial"/>
                <w:iCs/>
                <w:color w:val="C00000"/>
                <w:sz w:val="20"/>
                <w:szCs w:val="20"/>
                <w14:ligatures w14:val="standardContextual"/>
              </w:rPr>
              <w:t xml:space="preserve">Various dimension: Typically, 440mm [w] x 440mm [h] x 3000mm [l] for a pack of 16 drainage pipes </w:t>
            </w:r>
            <w:r>
              <w:rPr>
                <w:rFonts w:ascii="Source Sans Pro" w:hAnsi="Source Sans Pro" w:cs="Arial"/>
                <w:iCs/>
                <w:color w:val="C00000"/>
                <w:sz w:val="20"/>
                <w:szCs w:val="20"/>
                <w14:ligatures w14:val="standardContextual"/>
              </w:rPr>
              <w:t xml:space="preserve"> - </w:t>
            </w:r>
            <w:r w:rsidRPr="00C327E5">
              <w:rPr>
                <w:rFonts w:ascii="Source Sans Pro" w:hAnsi="Source Sans Pro" w:cs="Arial"/>
                <w:iCs/>
                <w:color w:val="C00000"/>
                <w:sz w:val="20"/>
                <w:szCs w:val="20"/>
                <w14:ligatures w14:val="standardContextual"/>
              </w:rPr>
              <w:t>Single pipe @ 110mm diameter, 6mm wall thickness and 3000mm in length @ 16.17kg p/m [based on a standard drainage pipe cast in raft slabs]</w:t>
            </w:r>
          </w:p>
          <w:p w14:paraId="0B371B38" w14:textId="4635E6A3" w:rsidR="00C327E5" w:rsidRPr="00C327E5" w:rsidRDefault="00C327E5" w:rsidP="00C327E5">
            <w:pPr>
              <w:tabs>
                <w:tab w:val="left" w:pos="2279"/>
              </w:tabs>
              <w:jc w:val="center"/>
              <w:rPr>
                <w:rFonts w:ascii="Source Sans Pro" w:hAnsi="Source Sans Pro" w:cs="Arial"/>
                <w:iCs/>
                <w:sz w:val="10"/>
                <w:szCs w:val="10"/>
                <w14:ligatures w14:val="standardContextual"/>
              </w:rPr>
            </w:pPr>
          </w:p>
        </w:tc>
      </w:tr>
      <w:tr w:rsidR="00C327E5" w:rsidRPr="00642873" w14:paraId="30B9E983" w14:textId="77777777" w:rsidTr="00C327E5">
        <w:trPr>
          <w:trHeight w:val="397"/>
        </w:trPr>
        <w:tc>
          <w:tcPr>
            <w:tcW w:w="882" w:type="pct"/>
            <w:shd w:val="clear" w:color="auto" w:fill="F0F6F9"/>
          </w:tcPr>
          <w:p w14:paraId="33846E35" w14:textId="77777777" w:rsidR="00C327E5" w:rsidRPr="00642873" w:rsidRDefault="00C327E5" w:rsidP="00C327E5">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0C298AAE" w14:textId="71D5B82B" w:rsidR="00C327E5" w:rsidRPr="00642873" w:rsidRDefault="00C327E5" w:rsidP="00C327E5">
            <w:pPr>
              <w:tabs>
                <w:tab w:val="left" w:pos="2279"/>
              </w:tabs>
              <w:rPr>
                <w:rFonts w:ascii="Source Sans Pro" w:hAnsi="Source Sans Pro" w:cs="Arial"/>
                <w:iCs/>
                <w:sz w:val="20"/>
                <w:szCs w:val="20"/>
                <w14:ligatures w14:val="standardContextual"/>
              </w:rPr>
            </w:pPr>
            <w:r w:rsidRPr="00C327E5">
              <w:rPr>
                <w:rFonts w:ascii="Source Sans Pro" w:hAnsi="Source Sans Pro" w:cs="Arial"/>
                <w:iCs/>
                <w:color w:val="C00000"/>
                <w:sz w:val="20"/>
                <w:szCs w:val="20"/>
                <w14:ligatures w14:val="standardContextual"/>
              </w:rPr>
              <w:t>Typically, 777 kg [ru] for specification and dimensions above</w:t>
            </w:r>
          </w:p>
        </w:tc>
      </w:tr>
      <w:tr w:rsidR="002B476B" w:rsidRPr="00642873" w14:paraId="75D0335B" w14:textId="77777777" w:rsidTr="00312143">
        <w:trPr>
          <w:trHeight w:val="435"/>
        </w:trPr>
        <w:tc>
          <w:tcPr>
            <w:tcW w:w="882" w:type="pct"/>
            <w:vMerge w:val="restart"/>
            <w:shd w:val="clear" w:color="auto" w:fill="F0F6F9"/>
          </w:tcPr>
          <w:p w14:paraId="6740182F" w14:textId="77777777" w:rsidR="002B476B" w:rsidRPr="00642873" w:rsidRDefault="002B476B" w:rsidP="0031214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20ECBBDC" w14:textId="77777777" w:rsidR="002B476B" w:rsidRPr="00642873" w:rsidRDefault="002B476B" w:rsidP="00312143">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34EFB945" w14:textId="694C241C" w:rsidR="002B476B" w:rsidRDefault="002B476B" w:rsidP="00312143">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4 Leg chain slings WLL 8.4</w:t>
            </w:r>
            <w:r w:rsidR="000F64C0">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  @ 103kg</w:t>
            </w:r>
          </w:p>
          <w:p w14:paraId="6BA35771" w14:textId="77777777" w:rsidR="002B476B" w:rsidRDefault="002B476B" w:rsidP="00312143">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745E7FE9" w14:textId="280F1192" w:rsidR="002B476B" w:rsidRDefault="002B476B" w:rsidP="00312143">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2no webbing slings</w:t>
            </w:r>
            <w:r w:rsidR="000F64C0">
              <w:rPr>
                <w:rFonts w:ascii="Source Sans Pro" w:hAnsi="Source Sans Pro" w:cs="Arial"/>
                <w:iCs/>
                <w:color w:val="C00000"/>
                <w:sz w:val="20"/>
                <w:szCs w:val="20"/>
                <w14:ligatures w14:val="standardContextual"/>
              </w:rPr>
              <w:t xml:space="preserve"> </w:t>
            </w:r>
            <w:r>
              <w:rPr>
                <w:rFonts w:ascii="Source Sans Pro" w:hAnsi="Source Sans Pro" w:cs="Arial"/>
                <w:iCs/>
                <w:color w:val="C00000"/>
                <w:sz w:val="20"/>
                <w:szCs w:val="20"/>
                <w14:ligatures w14:val="standardContextual"/>
              </w:rPr>
              <w:t xml:space="preserve"> 8m</w:t>
            </w:r>
            <w:r w:rsidR="00144D02">
              <w:rPr>
                <w:rFonts w:ascii="Source Sans Pro" w:hAnsi="Source Sans Pro" w:cs="Arial"/>
                <w:iCs/>
                <w:color w:val="C00000"/>
                <w:sz w:val="20"/>
                <w:szCs w:val="20"/>
                <w14:ligatures w14:val="standardContextual"/>
              </w:rPr>
              <w:t xml:space="preserve"> [l]</w:t>
            </w:r>
            <w:r>
              <w:rPr>
                <w:rFonts w:ascii="Source Sans Pro" w:hAnsi="Source Sans Pro" w:cs="Arial"/>
                <w:iCs/>
                <w:color w:val="C00000"/>
                <w:sz w:val="20"/>
                <w:szCs w:val="20"/>
                <w14:ligatures w14:val="standardContextual"/>
              </w:rPr>
              <w:t xml:space="preserve"> @ 7kg</w:t>
            </w:r>
          </w:p>
          <w:p w14:paraId="685E0334" w14:textId="77777777" w:rsidR="002B476B" w:rsidRPr="00642873" w:rsidRDefault="002B476B" w:rsidP="00312143">
            <w:pPr>
              <w:rPr>
                <w:rFonts w:ascii="Source Sans Pro" w:hAnsi="Source Sans Pro" w:cs="Arial"/>
                <w:iCs/>
                <w:color w:val="C00000"/>
                <w:sz w:val="20"/>
                <w:szCs w:val="20"/>
                <w14:ligatures w14:val="standardContextual"/>
              </w:rPr>
            </w:pPr>
          </w:p>
          <w:p w14:paraId="79ADE1F1" w14:textId="77777777" w:rsidR="002B476B" w:rsidRDefault="002B476B" w:rsidP="00312143">
            <w:pPr>
              <w:rPr>
                <w:rFonts w:ascii="Source Sans Pro" w:hAnsi="Source Sans Pro" w:cs="Arial"/>
                <w:iCs/>
                <w:color w:val="C00000"/>
                <w:sz w:val="20"/>
                <w:szCs w:val="20"/>
                <w14:ligatures w14:val="standardContextual"/>
              </w:rPr>
            </w:pPr>
          </w:p>
          <w:p w14:paraId="1EC1C4A7" w14:textId="77777777" w:rsidR="002B476B" w:rsidRPr="00BE5069" w:rsidRDefault="002B476B" w:rsidP="00312143">
            <w:pPr>
              <w:rPr>
                <w:rFonts w:ascii="Source Sans Pro" w:hAnsi="Source Sans Pro" w:cs="Arial"/>
                <w:iCs/>
                <w:color w:val="C00000"/>
                <w:sz w:val="20"/>
                <w:szCs w:val="20"/>
                <w14:ligatures w14:val="standardContextual"/>
              </w:rPr>
            </w:pPr>
          </w:p>
          <w:p w14:paraId="0AA1F5F1" w14:textId="14C715E4" w:rsidR="002B476B" w:rsidRDefault="002B476B" w:rsidP="00312143">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144D02">
              <w:rPr>
                <w:rFonts w:ascii="Source Sans Pro" w:hAnsi="Source Sans Pro" w:cs="Arial"/>
                <w:iCs/>
                <w:color w:val="C00000"/>
                <w:sz w:val="20"/>
                <w:szCs w:val="20"/>
                <w14:ligatures w14:val="standardContextual"/>
              </w:rPr>
              <w:t>976 kg</w:t>
            </w:r>
            <w:r w:rsidRPr="00642873">
              <w:rPr>
                <w:rFonts w:ascii="Source Sans Pro" w:hAnsi="Source Sans Pro" w:cs="Arial"/>
                <w:iCs/>
                <w:color w:val="C00000"/>
                <w:sz w:val="20"/>
                <w:szCs w:val="20"/>
                <w14:ligatures w14:val="standardContextual"/>
              </w:rPr>
              <w:t xml:space="preserve"> [ru] </w:t>
            </w:r>
          </w:p>
          <w:p w14:paraId="0264C5AB" w14:textId="77777777" w:rsidR="002B476B" w:rsidRPr="000D25F6" w:rsidRDefault="002B476B" w:rsidP="00312143">
            <w:pPr>
              <w:rPr>
                <w:rFonts w:ascii="Source Sans Pro" w:hAnsi="Source Sans Pro" w:cs="Arial"/>
                <w:iCs/>
                <w:color w:val="C00000"/>
                <w:sz w:val="10"/>
                <w:szCs w:val="10"/>
                <w14:ligatures w14:val="standardContextual"/>
              </w:rPr>
            </w:pPr>
          </w:p>
        </w:tc>
        <w:tc>
          <w:tcPr>
            <w:tcW w:w="1461" w:type="pct"/>
            <w:shd w:val="clear" w:color="auto" w:fill="F0F6F9"/>
            <w:vAlign w:val="center"/>
          </w:tcPr>
          <w:p w14:paraId="6EFFDD8D" w14:textId="77777777" w:rsidR="002B476B" w:rsidRPr="00642873" w:rsidRDefault="002B476B" w:rsidP="0031214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68E35F69" w14:textId="77777777" w:rsidR="002B476B" w:rsidRPr="00642873" w:rsidRDefault="002B476B" w:rsidP="0031214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2B476B" w:rsidRPr="00642873" w14:paraId="13BCA8EB" w14:textId="77777777" w:rsidTr="00312143">
        <w:trPr>
          <w:trHeight w:val="1889"/>
        </w:trPr>
        <w:tc>
          <w:tcPr>
            <w:tcW w:w="882" w:type="pct"/>
            <w:vMerge/>
            <w:shd w:val="clear" w:color="auto" w:fill="F0F6F9"/>
          </w:tcPr>
          <w:p w14:paraId="4F4F1FB2" w14:textId="77777777" w:rsidR="002B476B" w:rsidRPr="00642873" w:rsidRDefault="002B476B" w:rsidP="00312143">
            <w:pPr>
              <w:tabs>
                <w:tab w:val="left" w:pos="2279"/>
              </w:tabs>
              <w:jc w:val="right"/>
              <w:rPr>
                <w:rFonts w:ascii="Source Sans Pro" w:hAnsi="Source Sans Pro" w:cs="Arial"/>
                <w:b/>
                <w:bCs/>
                <w:sz w:val="20"/>
                <w:szCs w:val="20"/>
                <w14:ligatures w14:val="standardContextual"/>
              </w:rPr>
            </w:pPr>
          </w:p>
        </w:tc>
        <w:tc>
          <w:tcPr>
            <w:tcW w:w="1678" w:type="pct"/>
            <w:vMerge/>
          </w:tcPr>
          <w:p w14:paraId="297FD066" w14:textId="77777777" w:rsidR="002B476B" w:rsidRPr="00642873" w:rsidRDefault="002B476B" w:rsidP="00312143">
            <w:pPr>
              <w:ind w:left="30"/>
              <w:rPr>
                <w:rFonts w:ascii="Source Sans Pro" w:hAnsi="Source Sans Pro" w:cs="Arial"/>
                <w:sz w:val="20"/>
                <w:szCs w:val="20"/>
                <w14:ligatures w14:val="standardContextual"/>
              </w:rPr>
            </w:pPr>
          </w:p>
        </w:tc>
        <w:tc>
          <w:tcPr>
            <w:tcW w:w="1461" w:type="pct"/>
            <w:vAlign w:val="center"/>
          </w:tcPr>
          <w:p w14:paraId="276A9FA4" w14:textId="26DBA64B" w:rsidR="002B476B" w:rsidRPr="00C92567" w:rsidRDefault="002B476B" w:rsidP="00312143">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 </w:t>
            </w:r>
            <w:r w:rsidR="00940A97">
              <w:rPr>
                <w:rFonts w:ascii="Source Sans Pro" w:hAnsi="Source Sans Pro" w:cs="Arial"/>
                <w:color w:val="C00000"/>
                <w:sz w:val="20"/>
                <w:szCs w:val="20"/>
                <w14:ligatures w14:val="standardContextual"/>
              </w:rPr>
              <w:t xml:space="preserve">4 </w:t>
            </w:r>
            <w:r w:rsidRPr="00C92567">
              <w:rPr>
                <w:rFonts w:ascii="Source Sans Pro" w:hAnsi="Source Sans Pro" w:cs="Arial"/>
                <w:color w:val="C00000"/>
                <w:sz w:val="20"/>
                <w:szCs w:val="20"/>
                <w14:ligatures w14:val="standardContextual"/>
              </w:rPr>
              <w:t>leg chain slings with 2 legs in use - WLL of one leg multiplied by 1.4 = 4.41 t</w:t>
            </w:r>
          </w:p>
          <w:p w14:paraId="407B0E1A" w14:textId="77777777" w:rsidR="002B476B" w:rsidRPr="00C92567" w:rsidRDefault="002B476B" w:rsidP="00312143">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w:t>
            </w:r>
          </w:p>
          <w:p w14:paraId="4BD8C5C6" w14:textId="04F695FA" w:rsidR="002B476B" w:rsidRDefault="002B476B" w:rsidP="00312143">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2 webbing slings used a set in a choke configuration = [WLL of one sling multiplied by 1.4] x .8 = </w:t>
            </w:r>
            <w:r>
              <w:rPr>
                <w:rFonts w:ascii="Source Sans Pro" w:hAnsi="Source Sans Pro" w:cs="Arial"/>
                <w:color w:val="C00000"/>
                <w:sz w:val="20"/>
                <w:szCs w:val="20"/>
                <w14:ligatures w14:val="standardContextual"/>
              </w:rPr>
              <w:t xml:space="preserve">2.24 </w:t>
            </w:r>
            <w:r w:rsidRPr="00C92567">
              <w:rPr>
                <w:rFonts w:ascii="Source Sans Pro" w:hAnsi="Source Sans Pro" w:cs="Arial"/>
                <w:color w:val="C00000"/>
                <w:sz w:val="20"/>
                <w:szCs w:val="20"/>
                <w14:ligatures w14:val="standardContextual"/>
              </w:rPr>
              <w:t>t</w:t>
            </w:r>
          </w:p>
          <w:p w14:paraId="56281DF6" w14:textId="77777777" w:rsidR="002B476B" w:rsidRPr="00642873" w:rsidRDefault="002B476B" w:rsidP="00312143">
            <w:pPr>
              <w:tabs>
                <w:tab w:val="left" w:pos="2279"/>
              </w:tabs>
              <w:rPr>
                <w:rFonts w:ascii="Source Sans Pro" w:hAnsi="Source Sans Pro" w:cs="Arial"/>
                <w:color w:val="FF0000"/>
                <w:sz w:val="10"/>
                <w:szCs w:val="10"/>
                <w14:ligatures w14:val="standardContextual"/>
              </w:rPr>
            </w:pPr>
          </w:p>
        </w:tc>
        <w:tc>
          <w:tcPr>
            <w:tcW w:w="979" w:type="pct"/>
            <w:vAlign w:val="center"/>
          </w:tcPr>
          <w:p w14:paraId="5C1248D2" w14:textId="2F073B70" w:rsidR="002B476B" w:rsidRPr="00642873" w:rsidRDefault="002B476B" w:rsidP="00C327E5">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2.2</w:t>
            </w:r>
            <w:r w:rsidR="00940A97">
              <w:rPr>
                <w:rFonts w:ascii="Source Sans Pro" w:hAnsi="Source Sans Pro" w:cs="Arial"/>
                <w:color w:val="C00000"/>
                <w:sz w:val="20"/>
                <w:szCs w:val="20"/>
                <w14:ligatures w14:val="standardContextual"/>
              </w:rPr>
              <w:t>4</w:t>
            </w:r>
            <w:r>
              <w:rPr>
                <w:rFonts w:ascii="Source Sans Pro" w:hAnsi="Source Sans Pro" w:cs="Arial"/>
                <w:color w:val="C00000"/>
                <w:sz w:val="20"/>
                <w:szCs w:val="20"/>
                <w14:ligatures w14:val="standardContextual"/>
              </w:rPr>
              <w:t xml:space="preserve"> </w:t>
            </w:r>
            <w:r w:rsidRPr="00642873">
              <w:rPr>
                <w:rFonts w:ascii="Source Sans Pro" w:hAnsi="Source Sans Pro" w:cs="Arial"/>
                <w:color w:val="C00000"/>
                <w:sz w:val="20"/>
                <w:szCs w:val="20"/>
                <w14:ligatures w14:val="standardContextual"/>
              </w:rPr>
              <w:t>t over accessories stated</w:t>
            </w:r>
          </w:p>
          <w:p w14:paraId="4480940E" w14:textId="77777777" w:rsidR="002B476B" w:rsidRPr="00642873" w:rsidRDefault="002B476B" w:rsidP="00312143">
            <w:pPr>
              <w:tabs>
                <w:tab w:val="left" w:pos="2279"/>
              </w:tabs>
              <w:rPr>
                <w:rFonts w:ascii="Source Sans Pro" w:hAnsi="Source Sans Pro" w:cs="Arial"/>
                <w:color w:val="FF0000"/>
                <w:sz w:val="20"/>
                <w:szCs w:val="20"/>
                <w14:ligatures w14:val="standardContextual"/>
              </w:rPr>
            </w:pPr>
          </w:p>
        </w:tc>
      </w:tr>
      <w:tr w:rsidR="002B476B" w:rsidRPr="00642873" w14:paraId="4BEB013A" w14:textId="77777777" w:rsidTr="00312143">
        <w:trPr>
          <w:trHeight w:val="397"/>
        </w:trPr>
        <w:tc>
          <w:tcPr>
            <w:tcW w:w="882" w:type="pct"/>
            <w:shd w:val="clear" w:color="auto" w:fill="F0F6F9"/>
          </w:tcPr>
          <w:p w14:paraId="47A8EBF4" w14:textId="0FFAF1C8" w:rsidR="002B476B" w:rsidRPr="00642873" w:rsidRDefault="0017228B" w:rsidP="00312143">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3670CC67" w14:textId="417DD303" w:rsidR="002B476B" w:rsidRPr="00642873" w:rsidRDefault="00000000" w:rsidP="00312143">
            <w:pPr>
              <w:tabs>
                <w:tab w:val="left" w:pos="2279"/>
              </w:tabs>
              <w:rPr>
                <w:rFonts w:ascii="Source Sans Pro" w:hAnsi="Source Sans Pro" w:cs="Arial"/>
                <w:sz w:val="10"/>
                <w:szCs w:val="10"/>
                <w14:ligatures w14:val="standardContextual"/>
              </w:rPr>
            </w:pPr>
            <w:r>
              <w:rPr>
                <w:rFonts w:ascii="Source Sans Pro" w:hAnsi="Source Sans Pro" w:cs="Arial"/>
                <w:noProof/>
                <w:sz w:val="10"/>
                <w:szCs w:val="10"/>
                <w14:ligatures w14:val="standardContextual"/>
              </w:rPr>
              <w:pict w14:anchorId="39B602EC">
                <v:shape id="_x0000_s2611" type="#_x0000_t75" style="position:absolute;margin-left:228.8pt;margin-top:2.65pt;width:125.4pt;height:49.7pt;z-index:251658436;mso-position-horizontal-relative:text;mso-position-vertical-relative:text;mso-width-relative:page;mso-height-relative:page" wrapcoords="-122 0 -122 21390 21600 21390 21600 0 -122 0">
                  <v:imagedata r:id="rId25" o:title=""/>
                  <w10:wrap type="tight"/>
                </v:shape>
              </w:pict>
            </w:r>
          </w:p>
          <w:p w14:paraId="205E6050" w14:textId="0F336386" w:rsidR="002B476B" w:rsidRDefault="002B476B" w:rsidP="00312143">
            <w:pPr>
              <w:tabs>
                <w:tab w:val="left" w:pos="2279"/>
              </w:tabs>
              <w:contextualSpacing/>
              <w:rPr>
                <w:rFonts w:ascii="Source Sans Pro" w:hAnsi="Source Sans Pro" w:cs="Arial"/>
                <w:sz w:val="20"/>
                <w:szCs w:val="20"/>
              </w:rPr>
            </w:pPr>
            <w:r>
              <w:rPr>
                <w:rFonts w:ascii="Source Sans Pro" w:hAnsi="Source Sans Pro" w:cs="Arial"/>
                <w:sz w:val="20"/>
                <w:szCs w:val="20"/>
              </w:rPr>
              <w:t>If size of hook block allows, then the webbing slings can be directly attached.</w:t>
            </w:r>
          </w:p>
          <w:p w14:paraId="5FA1AF2F" w14:textId="77777777" w:rsidR="002B476B" w:rsidRPr="00586478" w:rsidRDefault="002B476B" w:rsidP="00312143">
            <w:pPr>
              <w:tabs>
                <w:tab w:val="left" w:pos="2279"/>
              </w:tabs>
              <w:rPr>
                <w:rFonts w:ascii="Source Sans Pro" w:hAnsi="Source Sans Pro" w:cs="Arial"/>
                <w:sz w:val="10"/>
                <w:szCs w:val="10"/>
              </w:rPr>
            </w:pPr>
          </w:p>
          <w:p w14:paraId="58CA7AE9" w14:textId="77777777" w:rsidR="002B476B" w:rsidRDefault="002B476B" w:rsidP="00312143">
            <w:pPr>
              <w:tabs>
                <w:tab w:val="left" w:pos="2279"/>
              </w:tabs>
              <w:rPr>
                <w:b/>
                <w:bCs/>
              </w:rPr>
            </w:pPr>
            <w:r>
              <w:rPr>
                <w:rFonts w:ascii="Source Sans Pro" w:hAnsi="Source Sans Pro" w:cs="Arial"/>
                <w:sz w:val="20"/>
                <w:szCs w:val="20"/>
              </w:rPr>
              <w:t xml:space="preserve">                            </w:t>
            </w:r>
            <w:r w:rsidRPr="003D3756">
              <w:rPr>
                <w:rFonts w:ascii="Source Sans Pro" w:hAnsi="Source Sans Pro" w:cs="Arial"/>
                <w:b/>
                <w:bCs/>
                <w:sz w:val="20"/>
                <w:szCs w:val="20"/>
              </w:rPr>
              <w:t>DO NOT OVERCROWD THE BLOCK</w:t>
            </w:r>
            <w:r w:rsidRPr="003D3756">
              <w:rPr>
                <w:b/>
                <w:bCs/>
              </w:rPr>
              <w:t xml:space="preserve"> </w:t>
            </w:r>
          </w:p>
          <w:p w14:paraId="6ADA1881" w14:textId="77777777" w:rsidR="002B476B" w:rsidRPr="00642873" w:rsidRDefault="002B476B" w:rsidP="00312143">
            <w:pPr>
              <w:tabs>
                <w:tab w:val="left" w:pos="2279"/>
              </w:tabs>
              <w:contextualSpacing/>
              <w:rPr>
                <w:rFonts w:ascii="Source Sans Pro" w:hAnsi="Source Sans Pro" w:cs="Arial"/>
                <w:sz w:val="10"/>
                <w:szCs w:val="10"/>
                <w14:ligatures w14:val="standardContextual"/>
              </w:rPr>
            </w:pPr>
          </w:p>
        </w:tc>
      </w:tr>
      <w:tr w:rsidR="002B476B" w:rsidRPr="00642873" w14:paraId="466AC38A" w14:textId="77777777" w:rsidTr="00312143">
        <w:trPr>
          <w:trHeight w:val="397"/>
        </w:trPr>
        <w:tc>
          <w:tcPr>
            <w:tcW w:w="882" w:type="pct"/>
            <w:shd w:val="clear" w:color="auto" w:fill="F0F6F9"/>
          </w:tcPr>
          <w:p w14:paraId="52C96186" w14:textId="77777777" w:rsidR="002B476B" w:rsidRDefault="002B476B" w:rsidP="0031214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 xml:space="preserve">Safe lifting </w:t>
            </w:r>
            <w:r w:rsidR="0082212D">
              <w:rPr>
                <w:rFonts w:ascii="Source Sans Pro" w:hAnsi="Source Sans Pro" w:cs="Arial"/>
                <w:b/>
                <w:bCs/>
                <w:sz w:val="20"/>
                <w:szCs w:val="20"/>
                <w14:ligatures w14:val="standardContextual"/>
              </w:rPr>
              <w:t xml:space="preserve"> </w:t>
            </w:r>
            <w:r w:rsidRPr="00642873">
              <w:rPr>
                <w:rFonts w:ascii="Source Sans Pro" w:hAnsi="Source Sans Pro" w:cs="Arial"/>
                <w:b/>
                <w:bCs/>
                <w:sz w:val="20"/>
                <w:szCs w:val="20"/>
                <w14:ligatures w14:val="standardContextual"/>
              </w:rPr>
              <w:t>considerations:</w:t>
            </w:r>
          </w:p>
          <w:p w14:paraId="7886E862" w14:textId="77777777" w:rsidR="0082212D" w:rsidRDefault="0082212D" w:rsidP="00312143">
            <w:pPr>
              <w:tabs>
                <w:tab w:val="left" w:pos="2279"/>
              </w:tabs>
              <w:jc w:val="right"/>
              <w:rPr>
                <w:rFonts w:ascii="Source Sans Pro" w:hAnsi="Source Sans Pro" w:cs="Arial"/>
                <w:b/>
                <w:bCs/>
                <w:sz w:val="20"/>
                <w:szCs w:val="20"/>
                <w14:ligatures w14:val="standardContextual"/>
              </w:rPr>
            </w:pPr>
          </w:p>
          <w:p w14:paraId="60C20A1A" w14:textId="77777777" w:rsidR="0082212D" w:rsidRDefault="0082212D" w:rsidP="00312143">
            <w:pPr>
              <w:tabs>
                <w:tab w:val="left" w:pos="2279"/>
              </w:tabs>
              <w:jc w:val="right"/>
              <w:rPr>
                <w:rFonts w:ascii="Source Sans Pro" w:hAnsi="Source Sans Pro" w:cs="Arial"/>
                <w:b/>
                <w:bCs/>
                <w:sz w:val="20"/>
                <w:szCs w:val="20"/>
                <w14:ligatures w14:val="standardContextual"/>
              </w:rPr>
            </w:pPr>
          </w:p>
          <w:p w14:paraId="1F427CAA" w14:textId="77777777" w:rsidR="0082212D" w:rsidRDefault="0082212D" w:rsidP="00312143">
            <w:pPr>
              <w:tabs>
                <w:tab w:val="left" w:pos="2279"/>
              </w:tabs>
              <w:jc w:val="right"/>
              <w:rPr>
                <w:rFonts w:ascii="Source Sans Pro" w:hAnsi="Source Sans Pro" w:cs="Arial"/>
                <w:b/>
                <w:bCs/>
                <w:sz w:val="20"/>
                <w:szCs w:val="20"/>
                <w14:ligatures w14:val="standardContextual"/>
              </w:rPr>
            </w:pPr>
          </w:p>
          <w:p w14:paraId="4924D02A" w14:textId="77777777" w:rsidR="0082212D" w:rsidRDefault="0082212D" w:rsidP="00312143">
            <w:pPr>
              <w:tabs>
                <w:tab w:val="left" w:pos="2279"/>
              </w:tabs>
              <w:jc w:val="right"/>
              <w:rPr>
                <w:rFonts w:ascii="Source Sans Pro" w:hAnsi="Source Sans Pro" w:cs="Arial"/>
                <w:b/>
                <w:bCs/>
                <w:sz w:val="20"/>
                <w:szCs w:val="20"/>
                <w14:ligatures w14:val="standardContextual"/>
              </w:rPr>
            </w:pPr>
          </w:p>
          <w:p w14:paraId="14AF699C" w14:textId="77777777" w:rsidR="0082212D" w:rsidRDefault="0082212D" w:rsidP="00312143">
            <w:pPr>
              <w:tabs>
                <w:tab w:val="left" w:pos="2279"/>
              </w:tabs>
              <w:jc w:val="right"/>
              <w:rPr>
                <w:rFonts w:ascii="Source Sans Pro" w:hAnsi="Source Sans Pro" w:cs="Arial"/>
                <w:b/>
                <w:bCs/>
                <w:sz w:val="20"/>
                <w:szCs w:val="20"/>
                <w14:ligatures w14:val="standardContextual"/>
              </w:rPr>
            </w:pPr>
          </w:p>
          <w:p w14:paraId="68A909DC" w14:textId="77777777" w:rsidR="0082212D" w:rsidRDefault="0082212D" w:rsidP="00312143">
            <w:pPr>
              <w:tabs>
                <w:tab w:val="left" w:pos="2279"/>
              </w:tabs>
              <w:jc w:val="right"/>
              <w:rPr>
                <w:rFonts w:ascii="Source Sans Pro" w:hAnsi="Source Sans Pro" w:cs="Arial"/>
                <w:b/>
                <w:bCs/>
                <w:sz w:val="20"/>
                <w:szCs w:val="20"/>
                <w14:ligatures w14:val="standardContextual"/>
              </w:rPr>
            </w:pPr>
          </w:p>
          <w:p w14:paraId="119AEB5C" w14:textId="2873419E" w:rsidR="0082212D" w:rsidRPr="00642873" w:rsidRDefault="0082212D" w:rsidP="0031214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 xml:space="preserve">Safe lifting </w:t>
            </w:r>
            <w:r>
              <w:rPr>
                <w:rFonts w:ascii="Source Sans Pro" w:hAnsi="Source Sans Pro" w:cs="Arial"/>
                <w:b/>
                <w:bCs/>
                <w:sz w:val="20"/>
                <w:szCs w:val="20"/>
                <w14:ligatures w14:val="standardContextual"/>
              </w:rPr>
              <w:t xml:space="preserve"> </w:t>
            </w:r>
            <w:r w:rsidRPr="00642873">
              <w:rPr>
                <w:rFonts w:ascii="Source Sans Pro" w:hAnsi="Source Sans Pro" w:cs="Arial"/>
                <w:b/>
                <w:bCs/>
                <w:sz w:val="20"/>
                <w:szCs w:val="20"/>
                <w14:ligatures w14:val="standardContextual"/>
              </w:rPr>
              <w:t>considerations</w:t>
            </w:r>
            <w:r>
              <w:rPr>
                <w:rFonts w:ascii="Source Sans Pro" w:hAnsi="Source Sans Pro" w:cs="Arial"/>
                <w:b/>
                <w:bCs/>
                <w:sz w:val="20"/>
                <w:szCs w:val="20"/>
                <w14:ligatures w14:val="standardContextual"/>
              </w:rPr>
              <w:t xml:space="preserve"> contd.:</w:t>
            </w:r>
          </w:p>
        </w:tc>
        <w:tc>
          <w:tcPr>
            <w:tcW w:w="4118" w:type="pct"/>
            <w:gridSpan w:val="3"/>
          </w:tcPr>
          <w:p w14:paraId="7F43E15D" w14:textId="77777777" w:rsidR="002B476B" w:rsidRPr="00FD382C" w:rsidRDefault="002B476B" w:rsidP="007B0F3D">
            <w:pPr>
              <w:pStyle w:val="ListParagraph"/>
              <w:numPr>
                <w:ilvl w:val="1"/>
                <w:numId w:val="75"/>
              </w:numPr>
              <w:rPr>
                <w:rFonts w:ascii="Source Sans Pro" w:hAnsi="Source Sans Pro" w:cs="Arial"/>
                <w:sz w:val="6"/>
                <w:szCs w:val="6"/>
                <w14:ligatures w14:val="standardContextual"/>
              </w:rPr>
            </w:pPr>
          </w:p>
          <w:p w14:paraId="41D8C72E" w14:textId="5218274C" w:rsidR="00B5558A" w:rsidRPr="00B5558A" w:rsidRDefault="00B5558A" w:rsidP="007B0F3D">
            <w:pPr>
              <w:pStyle w:val="ListParagraph"/>
              <w:numPr>
                <w:ilvl w:val="0"/>
                <w:numId w:val="76"/>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Best practice is to use endless round slings when slinging steel tubes, the slings encase and grip the load better than </w:t>
            </w:r>
            <w:r w:rsidR="00277A49">
              <w:rPr>
                <w:rFonts w:ascii="Source Sans Pro" w:hAnsi="Source Sans Pro" w:cs="Arial"/>
                <w:sz w:val="20"/>
                <w:szCs w:val="20"/>
                <w14:ligatures w14:val="standardContextual"/>
              </w:rPr>
              <w:t>f</w:t>
            </w:r>
            <w:r w:rsidR="00D8122E">
              <w:rPr>
                <w:rFonts w:ascii="Source Sans Pro" w:hAnsi="Source Sans Pro" w:cs="Arial"/>
                <w:sz w:val="20"/>
                <w:szCs w:val="20"/>
                <w14:ligatures w14:val="standardContextual"/>
              </w:rPr>
              <w:t>latwoven.</w:t>
            </w:r>
            <w:r w:rsidR="00D8122E" w:rsidRPr="00B5558A">
              <w:rPr>
                <w:rFonts w:ascii="Source Sans Pro" w:hAnsi="Source Sans Pro" w:cs="Arial"/>
                <w:sz w:val="20"/>
                <w:szCs w:val="20"/>
                <w14:ligatures w14:val="standardContextual"/>
              </w:rPr>
              <w:t xml:space="preserve"> If</w:t>
            </w:r>
            <w:r w:rsidRPr="00B5558A">
              <w:rPr>
                <w:rFonts w:ascii="Source Sans Pro" w:hAnsi="Source Sans Pro" w:cs="Arial"/>
                <w:sz w:val="20"/>
                <w:szCs w:val="20"/>
                <w14:ligatures w14:val="standardContextual"/>
              </w:rPr>
              <w:t xml:space="preserve"> using flatwoven, ensure it exerts a force uniformly on to the outside of the bundle, ensuring all items within cannot move around or fall out.</w:t>
            </w:r>
          </w:p>
          <w:p w14:paraId="35FF3A9B" w14:textId="77777777" w:rsidR="00B5558A" w:rsidRPr="00B5558A" w:rsidRDefault="00B5558A" w:rsidP="00B5558A">
            <w:pPr>
              <w:pStyle w:val="ListParagraph"/>
              <w:rPr>
                <w:rFonts w:ascii="Source Sans Pro" w:hAnsi="Source Sans Pro" w:cs="Arial"/>
                <w:sz w:val="10"/>
                <w:szCs w:val="10"/>
                <w14:ligatures w14:val="standardContextual"/>
              </w:rPr>
            </w:pPr>
          </w:p>
          <w:p w14:paraId="6A29AEC9" w14:textId="14F94A7D" w:rsidR="002B476B" w:rsidRDefault="002B476B" w:rsidP="007B0F3D">
            <w:pPr>
              <w:pStyle w:val="ListParagraph"/>
              <w:numPr>
                <w:ilvl w:val="0"/>
                <w:numId w:val="76"/>
              </w:numPr>
              <w:spacing w:after="160" w:line="259" w:lineRule="auto"/>
              <w:rPr>
                <w:rFonts w:ascii="Source Sans Pro" w:hAnsi="Source Sans Pro" w:cs="Arial"/>
                <w:sz w:val="20"/>
                <w:szCs w:val="20"/>
                <w14:ligatures w14:val="standardContextual"/>
              </w:rPr>
            </w:pPr>
            <w:r w:rsidRPr="008018BB">
              <w:rPr>
                <w:rFonts w:ascii="Source Sans Pro" w:hAnsi="Source Sans Pro" w:cs="Arial"/>
                <w:sz w:val="20"/>
                <w:szCs w:val="20"/>
                <w14:ligatures w14:val="standardContextual"/>
              </w:rPr>
              <w:t xml:space="preserve">Check underside of </w:t>
            </w:r>
            <w:r w:rsidR="00E93520">
              <w:rPr>
                <w:rFonts w:ascii="Source Sans Pro" w:hAnsi="Source Sans Pro" w:cs="Arial"/>
                <w:sz w:val="20"/>
                <w:szCs w:val="20"/>
                <w14:ligatures w14:val="standardContextual"/>
              </w:rPr>
              <w:t>bu</w:t>
            </w:r>
            <w:r w:rsidR="00805E45">
              <w:rPr>
                <w:rFonts w:ascii="Source Sans Pro" w:hAnsi="Source Sans Pro" w:cs="Arial"/>
                <w:sz w:val="20"/>
                <w:szCs w:val="20"/>
                <w14:ligatures w14:val="standardContextual"/>
              </w:rPr>
              <w:t>ndle</w:t>
            </w:r>
            <w:r w:rsidRPr="008018BB">
              <w:rPr>
                <w:rFonts w:ascii="Source Sans Pro" w:hAnsi="Source Sans Pro" w:cs="Arial"/>
                <w:sz w:val="20"/>
                <w:szCs w:val="20"/>
                <w14:ligatures w14:val="standardContextual"/>
              </w:rPr>
              <w:t xml:space="preserve"> for any materials that may have adhered themselves during transit or storage.</w:t>
            </w:r>
          </w:p>
          <w:p w14:paraId="5C23348D" w14:textId="77777777" w:rsidR="002B476B" w:rsidRPr="00D84265" w:rsidRDefault="002B476B" w:rsidP="00312143">
            <w:pPr>
              <w:pStyle w:val="ListParagraph"/>
              <w:spacing w:after="160" w:line="259" w:lineRule="auto"/>
              <w:rPr>
                <w:rFonts w:ascii="Source Sans Pro" w:hAnsi="Source Sans Pro" w:cs="Arial"/>
                <w:sz w:val="6"/>
                <w:szCs w:val="6"/>
                <w14:ligatures w14:val="standardContextual"/>
              </w:rPr>
            </w:pPr>
          </w:p>
          <w:p w14:paraId="4DA3F5C4" w14:textId="2B07EDF9" w:rsidR="002B476B" w:rsidRDefault="002B476B" w:rsidP="007B0F3D">
            <w:pPr>
              <w:pStyle w:val="ListParagraph"/>
              <w:numPr>
                <w:ilvl w:val="0"/>
                <w:numId w:val="76"/>
              </w:numPr>
              <w:spacing w:after="160" w:line="259" w:lineRule="auto"/>
              <w:rPr>
                <w:rFonts w:ascii="Source Sans Pro" w:hAnsi="Source Sans Pro" w:cs="Arial"/>
                <w:sz w:val="20"/>
                <w:szCs w:val="20"/>
                <w14:ligatures w14:val="standardContextual"/>
              </w:rPr>
            </w:pPr>
            <w:r w:rsidRPr="008018BB">
              <w:rPr>
                <w:rFonts w:ascii="Source Sans Pro" w:hAnsi="Source Sans Pro" w:cs="Arial"/>
                <w:sz w:val="20"/>
                <w:szCs w:val="20"/>
                <w14:ligatures w14:val="standardContextual"/>
              </w:rPr>
              <w:t xml:space="preserve">Securing banding or ratchet strap to be </w:t>
            </w:r>
            <w:r w:rsidR="006B284B" w:rsidRPr="008018BB">
              <w:rPr>
                <w:rFonts w:ascii="Source Sans Pro" w:hAnsi="Source Sans Pro" w:cs="Arial"/>
                <w:sz w:val="20"/>
                <w:szCs w:val="20"/>
                <w14:ligatures w14:val="standardContextual"/>
              </w:rPr>
              <w:t>used</w:t>
            </w:r>
            <w:r w:rsidRPr="008018BB">
              <w:rPr>
                <w:rFonts w:ascii="Source Sans Pro" w:hAnsi="Source Sans Pro" w:cs="Arial"/>
                <w:sz w:val="20"/>
                <w:szCs w:val="20"/>
                <w14:ligatures w14:val="standardContextual"/>
              </w:rPr>
              <w:t xml:space="preserve"> around the bundle.</w:t>
            </w:r>
          </w:p>
          <w:p w14:paraId="2618334D" w14:textId="77777777" w:rsidR="002B476B" w:rsidRPr="00D84265" w:rsidRDefault="002B476B" w:rsidP="00312143">
            <w:pPr>
              <w:pStyle w:val="ListParagraph"/>
              <w:rPr>
                <w:rFonts w:ascii="Source Sans Pro" w:hAnsi="Source Sans Pro" w:cs="Arial"/>
                <w:sz w:val="6"/>
                <w:szCs w:val="6"/>
                <w14:ligatures w14:val="standardContextual"/>
              </w:rPr>
            </w:pPr>
          </w:p>
          <w:p w14:paraId="0974D550" w14:textId="2790F5E0" w:rsidR="002B476B" w:rsidRPr="00CD7844" w:rsidRDefault="002B476B" w:rsidP="007B0F3D">
            <w:pPr>
              <w:pStyle w:val="ListParagraph"/>
              <w:numPr>
                <w:ilvl w:val="0"/>
                <w:numId w:val="76"/>
              </w:numPr>
              <w:spacing w:after="160" w:line="259" w:lineRule="auto"/>
              <w:rPr>
                <w:rFonts w:ascii="Source Sans Pro" w:hAnsi="Source Sans Pro" w:cs="Arial"/>
                <w:sz w:val="20"/>
                <w:szCs w:val="20"/>
                <w14:ligatures w14:val="standardContextual"/>
              </w:rPr>
            </w:pPr>
            <w:r w:rsidRPr="00CD7844">
              <w:rPr>
                <w:rFonts w:ascii="Source Sans Pro" w:hAnsi="Source Sans Pro" w:cs="Arial"/>
                <w:sz w:val="20"/>
                <w:szCs w:val="20"/>
                <w14:ligatures w14:val="standardContextual"/>
              </w:rPr>
              <w:t xml:space="preserve">Check </w:t>
            </w:r>
            <w:r w:rsidR="00805E45">
              <w:rPr>
                <w:rFonts w:ascii="Source Sans Pro" w:hAnsi="Source Sans Pro" w:cs="Arial"/>
                <w:sz w:val="20"/>
                <w:szCs w:val="20"/>
                <w14:ligatures w14:val="standardContextual"/>
              </w:rPr>
              <w:t>bundle</w:t>
            </w:r>
            <w:r w:rsidRPr="00CD7844">
              <w:rPr>
                <w:rFonts w:ascii="Source Sans Pro" w:hAnsi="Source Sans Pro" w:cs="Arial"/>
                <w:sz w:val="20"/>
                <w:szCs w:val="20"/>
                <w14:ligatures w14:val="standardContextual"/>
              </w:rPr>
              <w:t xml:space="preserve"> for any shorter lengths of pipe that have been put in the pack, if found then ensure they are secure. Additional banding or ratchet strap[s] may be required.</w:t>
            </w:r>
          </w:p>
          <w:p w14:paraId="62280459" w14:textId="77777777" w:rsidR="002B476B" w:rsidRPr="00D84265" w:rsidRDefault="002B476B" w:rsidP="00312143">
            <w:pPr>
              <w:pStyle w:val="ListParagraph"/>
              <w:rPr>
                <w:rFonts w:ascii="Source Sans Pro" w:hAnsi="Source Sans Pro" w:cs="Arial"/>
                <w:sz w:val="6"/>
                <w:szCs w:val="6"/>
                <w14:ligatures w14:val="standardContextual"/>
              </w:rPr>
            </w:pPr>
          </w:p>
          <w:p w14:paraId="343BC391" w14:textId="616412F3" w:rsidR="002B476B" w:rsidRDefault="002B476B" w:rsidP="007B0F3D">
            <w:pPr>
              <w:pStyle w:val="ListParagraph"/>
              <w:numPr>
                <w:ilvl w:val="0"/>
                <w:numId w:val="76"/>
              </w:numPr>
              <w:spacing w:after="160" w:line="259" w:lineRule="auto"/>
              <w:rPr>
                <w:rFonts w:ascii="Source Sans Pro" w:hAnsi="Source Sans Pro" w:cs="Arial"/>
                <w:sz w:val="20"/>
                <w:szCs w:val="20"/>
                <w14:ligatures w14:val="standardContextual"/>
              </w:rPr>
            </w:pPr>
            <w:r w:rsidRPr="00CD7844">
              <w:rPr>
                <w:rFonts w:ascii="Source Sans Pro" w:hAnsi="Source Sans Pro" w:cs="Arial"/>
                <w:sz w:val="20"/>
                <w:szCs w:val="20"/>
                <w14:ligatures w14:val="standardContextual"/>
              </w:rPr>
              <w:t xml:space="preserve">When slinging ensure that all elements of the load are captured by </w:t>
            </w:r>
            <w:r w:rsidR="006B284B" w:rsidRPr="00CD7844">
              <w:rPr>
                <w:rFonts w:ascii="Source Sans Pro" w:hAnsi="Source Sans Pro" w:cs="Arial"/>
                <w:sz w:val="20"/>
                <w:szCs w:val="20"/>
                <w14:ligatures w14:val="standardContextual"/>
              </w:rPr>
              <w:t>using</w:t>
            </w:r>
            <w:r w:rsidRPr="00CD7844">
              <w:rPr>
                <w:rFonts w:ascii="Source Sans Pro" w:hAnsi="Source Sans Pro" w:cs="Arial"/>
                <w:sz w:val="20"/>
                <w:szCs w:val="20"/>
                <w14:ligatures w14:val="standardContextual"/>
              </w:rPr>
              <w:t xml:space="preserve"> securing banding around the </w:t>
            </w:r>
            <w:r w:rsidR="00805E45">
              <w:rPr>
                <w:rFonts w:ascii="Source Sans Pro" w:hAnsi="Source Sans Pro" w:cs="Arial"/>
                <w:sz w:val="20"/>
                <w:szCs w:val="20"/>
                <w14:ligatures w14:val="standardContextual"/>
              </w:rPr>
              <w:t>bundle</w:t>
            </w:r>
            <w:r>
              <w:rPr>
                <w:rFonts w:ascii="Source Sans Pro" w:hAnsi="Source Sans Pro" w:cs="Arial"/>
                <w:sz w:val="20"/>
                <w:szCs w:val="20"/>
                <w14:ligatures w14:val="standardContextual"/>
              </w:rPr>
              <w:t>.</w:t>
            </w:r>
          </w:p>
          <w:p w14:paraId="73CA6777" w14:textId="77777777" w:rsidR="002B476B" w:rsidRPr="00D84265" w:rsidRDefault="002B476B" w:rsidP="00312143">
            <w:pPr>
              <w:pStyle w:val="ListParagraph"/>
              <w:rPr>
                <w:rFonts w:ascii="Source Sans Pro" w:hAnsi="Source Sans Pro" w:cs="Arial"/>
                <w:sz w:val="6"/>
                <w:szCs w:val="6"/>
                <w14:ligatures w14:val="standardContextual"/>
              </w:rPr>
            </w:pPr>
          </w:p>
          <w:p w14:paraId="36F03F9C" w14:textId="77777777" w:rsidR="002B476B" w:rsidRPr="00CD7844" w:rsidRDefault="002B476B" w:rsidP="007B0F3D">
            <w:pPr>
              <w:pStyle w:val="ListParagraph"/>
              <w:numPr>
                <w:ilvl w:val="0"/>
                <w:numId w:val="76"/>
              </w:numPr>
              <w:spacing w:after="160" w:line="259" w:lineRule="auto"/>
              <w:rPr>
                <w:rFonts w:ascii="Source Sans Pro" w:hAnsi="Source Sans Pro" w:cs="Arial"/>
                <w:sz w:val="20"/>
                <w:szCs w:val="20"/>
                <w14:ligatures w14:val="standardContextual"/>
              </w:rPr>
            </w:pPr>
            <w:r w:rsidRPr="00CD7844">
              <w:rPr>
                <w:rFonts w:ascii="Source Sans Pro" w:hAnsi="Source Sans Pro" w:cs="Arial"/>
                <w:sz w:val="20"/>
                <w:szCs w:val="20"/>
                <w14:ligatures w14:val="standardContextual"/>
              </w:rPr>
              <w:t>Check integrity of landed load after removal of accessories in case of collapse.</w:t>
            </w:r>
          </w:p>
          <w:p w14:paraId="39C5156B" w14:textId="77777777" w:rsidR="002B476B" w:rsidRPr="00D16750" w:rsidRDefault="002B476B" w:rsidP="00312143">
            <w:pPr>
              <w:pStyle w:val="ListParagraph"/>
              <w:rPr>
                <w:rFonts w:ascii="Source Sans Pro" w:hAnsi="Source Sans Pro" w:cs="Arial"/>
                <w:sz w:val="6"/>
                <w:szCs w:val="6"/>
                <w14:ligatures w14:val="standardContextual"/>
              </w:rPr>
            </w:pPr>
          </w:p>
          <w:p w14:paraId="24CE94C1" w14:textId="77777777" w:rsidR="002B476B" w:rsidRDefault="002B476B" w:rsidP="007B0F3D">
            <w:pPr>
              <w:pStyle w:val="ListParagraph"/>
              <w:numPr>
                <w:ilvl w:val="0"/>
                <w:numId w:val="76"/>
              </w:numPr>
              <w:spacing w:after="160" w:line="259" w:lineRule="auto"/>
              <w:rPr>
                <w:rFonts w:ascii="Source Sans Pro" w:hAnsi="Source Sans Pro" w:cs="Arial"/>
                <w:sz w:val="20"/>
                <w:szCs w:val="20"/>
                <w14:ligatures w14:val="standardContextual"/>
              </w:rPr>
            </w:pPr>
            <w:r>
              <w:rPr>
                <w:rFonts w:ascii="Source Sans Pro" w:hAnsi="Source Sans Pro" w:cs="Arial"/>
                <w:sz w:val="20"/>
                <w:szCs w:val="20"/>
                <w14:ligatures w14:val="standardContextual"/>
              </w:rPr>
              <w:t>Load slung to suit a level load.</w:t>
            </w:r>
          </w:p>
          <w:p w14:paraId="242D7367" w14:textId="77777777" w:rsidR="005B581F" w:rsidRPr="00940A97" w:rsidRDefault="005B581F" w:rsidP="005B581F">
            <w:pPr>
              <w:pStyle w:val="ListParagraph"/>
              <w:rPr>
                <w:rFonts w:ascii="Source Sans Pro" w:hAnsi="Source Sans Pro" w:cs="Arial"/>
                <w:sz w:val="10"/>
                <w:szCs w:val="10"/>
                <w14:ligatures w14:val="standardContextual"/>
              </w:rPr>
            </w:pPr>
          </w:p>
          <w:p w14:paraId="28A9E6FC" w14:textId="3CC8F7EB" w:rsidR="005B581F" w:rsidRDefault="005B581F" w:rsidP="007B0F3D">
            <w:pPr>
              <w:pStyle w:val="ListParagraph"/>
              <w:numPr>
                <w:ilvl w:val="0"/>
                <w:numId w:val="76"/>
              </w:numPr>
              <w:spacing w:after="160" w:line="259" w:lineRule="auto"/>
              <w:rPr>
                <w:rFonts w:ascii="Source Sans Pro" w:hAnsi="Source Sans Pro" w:cs="Arial"/>
                <w:sz w:val="20"/>
                <w:szCs w:val="20"/>
                <w14:ligatures w14:val="standardContextual"/>
              </w:rPr>
            </w:pPr>
            <w:r w:rsidRPr="005B581F">
              <w:rPr>
                <w:rFonts w:ascii="Source Sans Pro" w:hAnsi="Source Sans Pro" w:cs="Arial"/>
                <w:sz w:val="20"/>
                <w:szCs w:val="20"/>
                <w14:ligatures w14:val="standardContextual"/>
              </w:rPr>
              <w:t xml:space="preserve">Ensure timber packing is used between levels of pipes to aid integrity </w:t>
            </w:r>
            <w:r>
              <w:rPr>
                <w:rFonts w:ascii="Source Sans Pro" w:hAnsi="Source Sans Pro" w:cs="Arial"/>
                <w:sz w:val="20"/>
                <w:szCs w:val="20"/>
                <w14:ligatures w14:val="standardContextual"/>
              </w:rPr>
              <w:t xml:space="preserve">&amp; stability </w:t>
            </w:r>
            <w:r w:rsidRPr="005B581F">
              <w:rPr>
                <w:rFonts w:ascii="Source Sans Pro" w:hAnsi="Source Sans Pro" w:cs="Arial"/>
                <w:sz w:val="20"/>
                <w:szCs w:val="20"/>
                <w14:ligatures w14:val="standardContextual"/>
              </w:rPr>
              <w:t>of load when landed.</w:t>
            </w:r>
          </w:p>
          <w:p w14:paraId="3D017DCD" w14:textId="77777777" w:rsidR="005B581F" w:rsidRPr="005B581F" w:rsidRDefault="005B581F" w:rsidP="005B581F">
            <w:pPr>
              <w:pStyle w:val="ListParagraph"/>
              <w:rPr>
                <w:rFonts w:ascii="Source Sans Pro" w:hAnsi="Source Sans Pro" w:cs="Arial"/>
                <w:sz w:val="10"/>
                <w:szCs w:val="10"/>
                <w14:ligatures w14:val="standardContextual"/>
              </w:rPr>
            </w:pPr>
          </w:p>
          <w:p w14:paraId="7E55CF5F" w14:textId="77777777" w:rsidR="005B581F" w:rsidRPr="005B581F" w:rsidRDefault="005B581F" w:rsidP="005B581F">
            <w:pPr>
              <w:pStyle w:val="ListParagraph"/>
              <w:rPr>
                <w:rFonts w:ascii="Source Sans Pro" w:hAnsi="Source Sans Pro" w:cs="Arial"/>
                <w:sz w:val="2"/>
                <w:szCs w:val="2"/>
                <w14:ligatures w14:val="standardContextual"/>
              </w:rPr>
            </w:pPr>
          </w:p>
          <w:p w14:paraId="58D38A3A" w14:textId="30714EF1" w:rsidR="005B581F" w:rsidRPr="000B2D56" w:rsidRDefault="005B581F" w:rsidP="007B0F3D">
            <w:pPr>
              <w:pStyle w:val="ListParagraph"/>
              <w:numPr>
                <w:ilvl w:val="0"/>
                <w:numId w:val="76"/>
              </w:numPr>
              <w:spacing w:after="160" w:line="259" w:lineRule="auto"/>
              <w:rPr>
                <w:rFonts w:ascii="Source Sans Pro" w:hAnsi="Source Sans Pro" w:cs="Arial"/>
                <w:sz w:val="20"/>
                <w:szCs w:val="20"/>
                <w14:ligatures w14:val="standardContextual"/>
              </w:rPr>
            </w:pPr>
            <w:r w:rsidRPr="005B581F">
              <w:rPr>
                <w:rFonts w:ascii="Source Sans Pro" w:hAnsi="Source Sans Pro" w:cs="Arial"/>
                <w:sz w:val="20"/>
                <w:szCs w:val="20"/>
                <w14:ligatures w14:val="standardContextual"/>
              </w:rPr>
              <w:t>After the test lift lower the load to the floor without releasing the weight of the load and, if required, retighten the ratchet strap to ensure integrity of the encasement of the load</w:t>
            </w:r>
          </w:p>
        </w:tc>
      </w:tr>
    </w:tbl>
    <w:p w14:paraId="704E34E1" w14:textId="77777777" w:rsidR="002B476B" w:rsidRDefault="002B476B"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253B70" w:rsidRPr="00642873" w14:paraId="6DDCB95E" w14:textId="77777777" w:rsidTr="00127384">
        <w:trPr>
          <w:trHeight w:val="397"/>
          <w:tblHeader/>
        </w:trPr>
        <w:tc>
          <w:tcPr>
            <w:tcW w:w="5000" w:type="pct"/>
            <w:gridSpan w:val="4"/>
            <w:shd w:val="clear" w:color="auto" w:fill="7EBD55"/>
            <w:vAlign w:val="center"/>
          </w:tcPr>
          <w:p w14:paraId="10E9A146" w14:textId="65BB1137" w:rsidR="00253B70" w:rsidRPr="00642873" w:rsidRDefault="00253B70" w:rsidP="00127384">
            <w:pPr>
              <w:tabs>
                <w:tab w:val="left" w:pos="2279"/>
              </w:tabs>
              <w:rPr>
                <w:rFonts w:ascii="Source Sans Pro" w:hAnsi="Source Sans Pro"/>
                <w:color w:val="FFFFFF" w:themeColor="background1"/>
                <w:sz w:val="20"/>
                <w:szCs w:val="20"/>
                <w14:ligatures w14:val="standardContextual"/>
              </w:rPr>
            </w:pPr>
            <w:bookmarkStart w:id="21" w:name="_Hlk150773838"/>
            <w:r w:rsidRPr="00642873">
              <w:rPr>
                <w:rFonts w:ascii="Source Sans Pro" w:hAnsi="Source Sans Pro"/>
                <w:color w:val="FFFFFF" w:themeColor="background1"/>
                <w:sz w:val="20"/>
                <w:szCs w:val="20"/>
                <w14:ligatures w14:val="standardContextual"/>
              </w:rPr>
              <w:lastRenderedPageBreak/>
              <w:t xml:space="preserve">Loads description: </w:t>
            </w:r>
            <w:bookmarkStart w:id="22" w:name="Scaffold_tubes_stillages"/>
            <w:r w:rsidR="000E210D">
              <w:rPr>
                <w:rFonts w:ascii="Source Sans Pro" w:hAnsi="Source Sans Pro"/>
                <w:color w:val="FFFFFF" w:themeColor="background1"/>
                <w:sz w:val="20"/>
                <w:szCs w:val="20"/>
                <w14:ligatures w14:val="standardContextual"/>
              </w:rPr>
              <w:t>Scaffolding tubes</w:t>
            </w:r>
            <w:r w:rsidR="00E75838">
              <w:rPr>
                <w:rFonts w:ascii="Source Sans Pro" w:hAnsi="Source Sans Pro"/>
                <w:color w:val="FFFFFF" w:themeColor="background1"/>
                <w:sz w:val="20"/>
                <w:szCs w:val="20"/>
                <w14:ligatures w14:val="standardContextual"/>
              </w:rPr>
              <w:t xml:space="preserve"> </w:t>
            </w:r>
            <w:r w:rsidR="006A1D21">
              <w:rPr>
                <w:rFonts w:ascii="Source Sans Pro" w:hAnsi="Source Sans Pro"/>
                <w:color w:val="FFFFFF" w:themeColor="background1"/>
                <w:sz w:val="20"/>
                <w:szCs w:val="20"/>
                <w14:ligatures w14:val="standardContextual"/>
              </w:rPr>
              <w:t>–</w:t>
            </w:r>
            <w:r w:rsidR="00E75838">
              <w:rPr>
                <w:rFonts w:ascii="Source Sans Pro" w:hAnsi="Source Sans Pro"/>
                <w:color w:val="FFFFFF" w:themeColor="background1"/>
                <w:sz w:val="20"/>
                <w:szCs w:val="20"/>
                <w14:ligatures w14:val="standardContextual"/>
              </w:rPr>
              <w:t xml:space="preserve"> </w:t>
            </w:r>
            <w:r w:rsidR="006A1D21">
              <w:rPr>
                <w:rFonts w:ascii="Source Sans Pro" w:hAnsi="Source Sans Pro"/>
                <w:color w:val="FFFFFF" w:themeColor="background1"/>
                <w:sz w:val="20"/>
                <w:szCs w:val="20"/>
                <w14:ligatures w14:val="standardContextual"/>
              </w:rPr>
              <w:t xml:space="preserve">Stillages 5’ to 10’ only </w:t>
            </w:r>
            <w:bookmarkEnd w:id="22"/>
          </w:p>
        </w:tc>
      </w:tr>
      <w:tr w:rsidR="00253B70" w:rsidRPr="00642873" w14:paraId="50D1FA8E" w14:textId="77777777" w:rsidTr="00F22CA8">
        <w:trPr>
          <w:trHeight w:val="3279"/>
        </w:trPr>
        <w:tc>
          <w:tcPr>
            <w:tcW w:w="2560" w:type="pct"/>
            <w:gridSpan w:val="2"/>
            <w:shd w:val="clear" w:color="auto" w:fill="auto"/>
          </w:tcPr>
          <w:p w14:paraId="1A68F148" w14:textId="384CB60D" w:rsidR="00532BAF" w:rsidRPr="003B51BB" w:rsidRDefault="00C84EDE" w:rsidP="00127384">
            <w:pPr>
              <w:tabs>
                <w:tab w:val="left" w:pos="2279"/>
              </w:tabs>
              <w:rPr>
                <w:rFonts w:ascii="Source Sans Pro" w:hAnsi="Source Sans Pro"/>
                <w:i/>
                <w:iCs/>
                <w:noProof/>
                <w14:ligatures w14:val="standardContextual"/>
              </w:rPr>
            </w:pPr>
            <w:r w:rsidRPr="003B51BB">
              <w:rPr>
                <w:rFonts w:ascii="Source Sans Pro" w:hAnsi="Source Sans Pro"/>
                <w:i/>
                <w:iCs/>
                <w:noProof/>
                <w14:ligatures w14:val="standardContextual"/>
              </w:rPr>
              <w:drawing>
                <wp:anchor distT="0" distB="0" distL="114300" distR="114300" simplePos="0" relativeHeight="251658328" behindDoc="1" locked="0" layoutInCell="1" allowOverlap="1" wp14:anchorId="6FB4BACA" wp14:editId="0B3AC204">
                  <wp:simplePos x="0" y="0"/>
                  <wp:positionH relativeFrom="column">
                    <wp:posOffset>23495</wp:posOffset>
                  </wp:positionH>
                  <wp:positionV relativeFrom="paragraph">
                    <wp:posOffset>74930</wp:posOffset>
                  </wp:positionV>
                  <wp:extent cx="2756535" cy="2290445"/>
                  <wp:effectExtent l="0" t="0" r="5715" b="0"/>
                  <wp:wrapTight wrapText="bothSides">
                    <wp:wrapPolygon edited="0">
                      <wp:start x="0" y="0"/>
                      <wp:lineTo x="0" y="21378"/>
                      <wp:lineTo x="21496" y="21378"/>
                      <wp:lineTo x="21496" y="0"/>
                      <wp:lineTo x="0" y="0"/>
                    </wp:wrapPolygon>
                  </wp:wrapTight>
                  <wp:docPr id="85706381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56535" cy="2290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1BB">
              <w:rPr>
                <w:rFonts w:ascii="Source Sans Pro" w:hAnsi="Source Sans Pro"/>
                <w:i/>
                <w:iCs/>
                <w:noProof/>
                <w14:ligatures w14:val="standardContextual"/>
              </w:rPr>
              <w:t>Note:</w:t>
            </w:r>
          </w:p>
          <w:p w14:paraId="42F60164" w14:textId="73E24C44" w:rsidR="00C84EDE" w:rsidRPr="003B51BB" w:rsidRDefault="00C84EDE" w:rsidP="00127384">
            <w:pPr>
              <w:tabs>
                <w:tab w:val="left" w:pos="2279"/>
              </w:tabs>
              <w:rPr>
                <w:rFonts w:ascii="Source Sans Pro" w:hAnsi="Source Sans Pro"/>
                <w:i/>
                <w:iCs/>
                <w:noProof/>
                <w14:ligatures w14:val="standardContextual"/>
              </w:rPr>
            </w:pPr>
            <w:r w:rsidRPr="003B51BB">
              <w:rPr>
                <w:rFonts w:ascii="Source Sans Pro" w:hAnsi="Source Sans Pro"/>
                <w:i/>
                <w:iCs/>
                <w:noProof/>
                <w14:ligatures w14:val="standardContextual"/>
              </w:rPr>
              <w:t xml:space="preserve">Image is representational only and not </w:t>
            </w:r>
            <w:r w:rsidR="006B0867">
              <w:rPr>
                <w:rFonts w:ascii="Source Sans Pro" w:hAnsi="Source Sans Pro"/>
                <w:i/>
                <w:iCs/>
                <w:noProof/>
                <w14:ligatures w14:val="standardContextual"/>
              </w:rPr>
              <w:t xml:space="preserve">to </w:t>
            </w:r>
            <w:r w:rsidRPr="003B51BB">
              <w:rPr>
                <w:rFonts w:ascii="Source Sans Pro" w:hAnsi="Source Sans Pro"/>
                <w:i/>
                <w:iCs/>
                <w:noProof/>
                <w14:ligatures w14:val="standardContextual"/>
              </w:rPr>
              <w:t>scale for length of scaffold tubes</w:t>
            </w:r>
          </w:p>
          <w:p w14:paraId="47C03B2B" w14:textId="58C4B583" w:rsidR="00532BAF" w:rsidRPr="00642873" w:rsidRDefault="00532BAF" w:rsidP="00127384">
            <w:pPr>
              <w:tabs>
                <w:tab w:val="left" w:pos="2279"/>
              </w:tabs>
              <w:rPr>
                <w:noProof/>
                <w14:ligatures w14:val="standardContextual"/>
              </w:rPr>
            </w:pPr>
          </w:p>
        </w:tc>
        <w:tc>
          <w:tcPr>
            <w:tcW w:w="2440" w:type="pct"/>
            <w:gridSpan w:val="2"/>
            <w:shd w:val="clear" w:color="auto" w:fill="FFFFFF" w:themeFill="background1"/>
          </w:tcPr>
          <w:p w14:paraId="34AAA961" w14:textId="77777777" w:rsidR="00253B70" w:rsidRPr="00642873" w:rsidRDefault="00253B70" w:rsidP="00127384">
            <w:pPr>
              <w:tabs>
                <w:tab w:val="left" w:pos="2279"/>
              </w:tabs>
              <w:rPr>
                <w:rFonts w:ascii="Source Sans Pro" w:hAnsi="Source Sans Pro"/>
                <w:iCs/>
                <w:color w:val="000000" w:themeColor="text1"/>
                <w:sz w:val="6"/>
                <w:szCs w:val="6"/>
                <w14:ligatures w14:val="standardContextual"/>
              </w:rPr>
            </w:pPr>
          </w:p>
          <w:p w14:paraId="1230B007" w14:textId="18EFA94B" w:rsidR="00253B70" w:rsidRPr="00642873" w:rsidRDefault="00253B70" w:rsidP="00127384">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0679A1AE" w14:textId="77777777" w:rsidR="00253B70" w:rsidRPr="00642873" w:rsidRDefault="00253B70" w:rsidP="000C0A4F">
            <w:pPr>
              <w:spacing w:after="160" w:line="259" w:lineRule="auto"/>
              <w:contextualSpacing/>
              <w:rPr>
                <w:rFonts w:ascii="Source Sans Pro" w:hAnsi="Source Sans Pro" w:cs="Arial"/>
                <w:sz w:val="6"/>
                <w:szCs w:val="6"/>
                <w14:ligatures w14:val="standardContextual"/>
              </w:rPr>
            </w:pPr>
          </w:p>
          <w:p w14:paraId="531A654C" w14:textId="2409C5FF" w:rsidR="000C0A4F" w:rsidRPr="005A23FF" w:rsidRDefault="000C0A4F" w:rsidP="007B0F3D">
            <w:pPr>
              <w:pStyle w:val="ListParagraph"/>
              <w:numPr>
                <w:ilvl w:val="0"/>
                <w:numId w:val="82"/>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r w:rsidR="005A23FF">
              <w:rPr>
                <w:rFonts w:ascii="Source Sans Pro" w:hAnsi="Source Sans Pro" w:cs="Arial"/>
                <w:sz w:val="20"/>
                <w:szCs w:val="20"/>
              </w:rPr>
              <w:t xml:space="preserve"> </w:t>
            </w:r>
            <w:r w:rsidRPr="005A23FF">
              <w:rPr>
                <w:rFonts w:ascii="Source Sans Pro" w:hAnsi="Source Sans Pro" w:cs="Arial"/>
                <w:sz w:val="20"/>
                <w:szCs w:val="20"/>
              </w:rPr>
              <w:t xml:space="preserve">2 legs in use so hang the unused chains back to the </w:t>
            </w:r>
            <w:r w:rsidR="00A1305C">
              <w:rPr>
                <w:rFonts w:ascii="Source Sans Pro" w:hAnsi="Source Sans Pro" w:cs="Arial"/>
                <w:sz w:val="20"/>
                <w:szCs w:val="20"/>
              </w:rPr>
              <w:t>master</w:t>
            </w:r>
            <w:r w:rsidRPr="005A23FF">
              <w:rPr>
                <w:rFonts w:ascii="Source Sans Pro" w:hAnsi="Source Sans Pro" w:cs="Arial"/>
                <w:sz w:val="20"/>
                <w:szCs w:val="20"/>
              </w:rPr>
              <w:t xml:space="preserve"> ring.</w:t>
            </w:r>
          </w:p>
          <w:p w14:paraId="36ACED1A" w14:textId="77777777" w:rsidR="000C0A4F" w:rsidRPr="00270020" w:rsidRDefault="000C0A4F" w:rsidP="000C0A4F">
            <w:pPr>
              <w:pStyle w:val="ListParagraph"/>
              <w:rPr>
                <w:rFonts w:ascii="Source Sans Pro" w:hAnsi="Source Sans Pro" w:cs="Arial"/>
                <w:sz w:val="10"/>
                <w:szCs w:val="10"/>
              </w:rPr>
            </w:pPr>
          </w:p>
          <w:p w14:paraId="2310C5C7" w14:textId="06BA5AD0" w:rsidR="000C0A4F" w:rsidRPr="00270020" w:rsidRDefault="000C0A4F" w:rsidP="007B0F3D">
            <w:pPr>
              <w:pStyle w:val="ListParagraph"/>
              <w:numPr>
                <w:ilvl w:val="0"/>
                <w:numId w:val="82"/>
              </w:numPr>
              <w:rPr>
                <w:rFonts w:ascii="Source Sans Pro" w:hAnsi="Source Sans Pro" w:cs="Arial"/>
                <w:sz w:val="20"/>
                <w:szCs w:val="20"/>
              </w:rPr>
            </w:pPr>
            <w:r w:rsidRPr="00270020">
              <w:rPr>
                <w:rFonts w:ascii="Source Sans Pro" w:hAnsi="Source Sans Pro" w:cs="Arial"/>
                <w:sz w:val="20"/>
                <w:szCs w:val="20"/>
              </w:rPr>
              <w:t xml:space="preserve">2no. </w:t>
            </w:r>
            <w:r>
              <w:rPr>
                <w:rFonts w:ascii="Source Sans Pro" w:hAnsi="Source Sans Pro" w:cs="Arial"/>
                <w:sz w:val="20"/>
                <w:szCs w:val="20"/>
              </w:rPr>
              <w:t>w</w:t>
            </w:r>
            <w:r w:rsidRPr="00270020">
              <w:rPr>
                <w:rFonts w:ascii="Source Sans Pro" w:hAnsi="Source Sans Pro" w:cs="Arial"/>
                <w:sz w:val="20"/>
                <w:szCs w:val="20"/>
              </w:rPr>
              <w:t xml:space="preserve">ebbing slings min </w:t>
            </w:r>
            <w:r w:rsidRPr="00E46FE2">
              <w:rPr>
                <w:rFonts w:ascii="Source Sans Pro" w:hAnsi="Source Sans Pro" w:cs="Arial"/>
                <w:color w:val="C00000"/>
                <w:sz w:val="20"/>
                <w:szCs w:val="20"/>
              </w:rPr>
              <w:t xml:space="preserve">WLL </w:t>
            </w:r>
            <w:r w:rsidR="00F36238">
              <w:rPr>
                <w:rFonts w:ascii="Source Sans Pro" w:hAnsi="Source Sans Pro" w:cs="Arial"/>
                <w:color w:val="C00000"/>
                <w:sz w:val="20"/>
                <w:szCs w:val="20"/>
              </w:rPr>
              <w:t>2</w:t>
            </w:r>
            <w:r w:rsidRPr="00E46FE2">
              <w:rPr>
                <w:rFonts w:ascii="Source Sans Pro" w:hAnsi="Source Sans Pro" w:cs="Arial"/>
                <w:color w:val="C00000"/>
                <w:sz w:val="20"/>
                <w:szCs w:val="20"/>
              </w:rPr>
              <w:t xml:space="preserve"> t</w:t>
            </w:r>
            <w:r w:rsidR="003701E8">
              <w:rPr>
                <w:rFonts w:ascii="Source Sans Pro" w:hAnsi="Source Sans Pro" w:cs="Arial"/>
                <w:color w:val="C00000"/>
                <w:sz w:val="20"/>
                <w:szCs w:val="20"/>
              </w:rPr>
              <w:t xml:space="preserve"> </w:t>
            </w:r>
            <w:r w:rsidRPr="00270020">
              <w:rPr>
                <w:rFonts w:ascii="Source Sans Pro" w:hAnsi="Source Sans Pro" w:cs="Arial"/>
                <w:sz w:val="20"/>
                <w:szCs w:val="20"/>
              </w:rPr>
              <w:t>of sufficient length will be attached to</w:t>
            </w:r>
            <w:r>
              <w:rPr>
                <w:rFonts w:ascii="Source Sans Pro" w:hAnsi="Source Sans Pro" w:cs="Arial"/>
                <w:sz w:val="20"/>
                <w:szCs w:val="20"/>
              </w:rPr>
              <w:t xml:space="preserve"> the stillage</w:t>
            </w:r>
            <w:r w:rsidRPr="00270020">
              <w:rPr>
                <w:rFonts w:ascii="Source Sans Pro" w:hAnsi="Source Sans Pro" w:cs="Arial"/>
                <w:sz w:val="20"/>
                <w:szCs w:val="20"/>
              </w:rPr>
              <w:t xml:space="preserve"> in a double wrap – choke configuration.</w:t>
            </w:r>
          </w:p>
          <w:p w14:paraId="55803A22" w14:textId="77777777" w:rsidR="000C0A4F" w:rsidRPr="00270020" w:rsidRDefault="000C0A4F" w:rsidP="000C0A4F">
            <w:pPr>
              <w:rPr>
                <w:rFonts w:ascii="Source Sans Pro" w:hAnsi="Source Sans Pro" w:cs="Arial"/>
                <w:sz w:val="10"/>
                <w:szCs w:val="10"/>
              </w:rPr>
            </w:pPr>
          </w:p>
          <w:p w14:paraId="1A5C7C47" w14:textId="77777777" w:rsidR="00253B70" w:rsidRPr="000C0A4F" w:rsidRDefault="000C0A4F" w:rsidP="007B0F3D">
            <w:pPr>
              <w:pStyle w:val="ListParagraph"/>
              <w:numPr>
                <w:ilvl w:val="0"/>
                <w:numId w:val="82"/>
              </w:numPr>
              <w:rPr>
                <w:rFonts w:ascii="Source Sans Pro" w:hAnsi="Source Sans Pro" w:cs="Arial"/>
                <w:sz w:val="20"/>
                <w:szCs w:val="20"/>
                <w14:ligatures w14:val="standardContextual"/>
              </w:rPr>
            </w:pPr>
            <w:r w:rsidRPr="00C92567">
              <w:rPr>
                <w:rFonts w:ascii="Source Sans Pro" w:hAnsi="Source Sans Pro" w:cs="Arial"/>
                <w:sz w:val="20"/>
                <w:szCs w:val="20"/>
              </w:rPr>
              <w:t>Hooks of chain slings will then be attached to the webbing slings.</w:t>
            </w:r>
          </w:p>
          <w:p w14:paraId="59AD66C6" w14:textId="77777777" w:rsidR="000C0A4F" w:rsidRDefault="000C0A4F" w:rsidP="000C0A4F">
            <w:pPr>
              <w:pStyle w:val="ListParagraph"/>
              <w:rPr>
                <w:rFonts w:ascii="Source Sans Pro" w:hAnsi="Source Sans Pro" w:cs="Arial"/>
                <w:sz w:val="10"/>
                <w:szCs w:val="10"/>
                <w14:ligatures w14:val="standardContextual"/>
              </w:rPr>
            </w:pPr>
          </w:p>
          <w:p w14:paraId="3779A594" w14:textId="7E5C03EF" w:rsidR="00532BAF" w:rsidRPr="000C0A4F" w:rsidRDefault="00532BAF" w:rsidP="000C0A4F">
            <w:pPr>
              <w:pStyle w:val="ListParagraph"/>
              <w:rPr>
                <w:rFonts w:ascii="Source Sans Pro" w:hAnsi="Source Sans Pro" w:cs="Arial"/>
                <w:sz w:val="10"/>
                <w:szCs w:val="10"/>
                <w14:ligatures w14:val="standardContextual"/>
              </w:rPr>
            </w:pPr>
          </w:p>
        </w:tc>
      </w:tr>
      <w:tr w:rsidR="00253B70" w:rsidRPr="00642873" w14:paraId="34725056" w14:textId="77777777" w:rsidTr="00F22CA8">
        <w:trPr>
          <w:trHeight w:val="397"/>
        </w:trPr>
        <w:tc>
          <w:tcPr>
            <w:tcW w:w="882" w:type="pct"/>
            <w:shd w:val="clear" w:color="auto" w:fill="F0F6F9"/>
          </w:tcPr>
          <w:p w14:paraId="2285F7A0" w14:textId="77777777" w:rsidR="00253B70" w:rsidRPr="00642873" w:rsidRDefault="00253B70" w:rsidP="00127384">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08796708" w14:textId="77777777" w:rsidR="00253B70" w:rsidRPr="00642873" w:rsidRDefault="00253B70" w:rsidP="00127384">
            <w:pPr>
              <w:tabs>
                <w:tab w:val="left" w:pos="2279"/>
              </w:tabs>
              <w:jc w:val="center"/>
              <w:rPr>
                <w:rFonts w:ascii="Source Sans Pro" w:hAnsi="Source Sans Pro" w:cs="Arial"/>
                <w:iCs/>
                <w:sz w:val="20"/>
                <w:szCs w:val="20"/>
                <w14:ligatures w14:val="standardContextual"/>
              </w:rPr>
            </w:pPr>
            <w:r w:rsidRPr="00C314F3">
              <w:rPr>
                <w:rFonts w:ascii="Source Sans Pro" w:hAnsi="Source Sans Pro" w:cs="Arial"/>
                <w:color w:val="000000" w:themeColor="text1"/>
                <w:sz w:val="20"/>
                <w:szCs w:val="20"/>
                <w14:ligatures w14:val="standardContextual"/>
              </w:rPr>
              <w:t>Basic</w:t>
            </w:r>
          </w:p>
        </w:tc>
      </w:tr>
      <w:tr w:rsidR="00F22CA8" w:rsidRPr="00642873" w14:paraId="51E418A7" w14:textId="77777777" w:rsidTr="00F22CA8">
        <w:trPr>
          <w:trHeight w:val="397"/>
        </w:trPr>
        <w:tc>
          <w:tcPr>
            <w:tcW w:w="882" w:type="pct"/>
            <w:shd w:val="clear" w:color="auto" w:fill="F0F6F9"/>
          </w:tcPr>
          <w:p w14:paraId="2080B016" w14:textId="77777777" w:rsidR="00F22CA8" w:rsidRPr="00642873" w:rsidRDefault="00F22CA8" w:rsidP="00F22CA8">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219D449D" w14:textId="77777777" w:rsidR="00F22CA8" w:rsidRPr="00BA7EE4" w:rsidRDefault="00F22CA8" w:rsidP="00F22CA8">
            <w:pPr>
              <w:tabs>
                <w:tab w:val="left" w:pos="2279"/>
              </w:tabs>
              <w:rPr>
                <w:rFonts w:ascii="Source Sans Pro" w:hAnsi="Source Sans Pro" w:cs="Arial"/>
                <w:iCs/>
                <w:color w:val="C00000"/>
                <w:sz w:val="10"/>
                <w:szCs w:val="10"/>
                <w14:ligatures w14:val="standardContextual"/>
              </w:rPr>
            </w:pPr>
          </w:p>
          <w:p w14:paraId="295E0E48" w14:textId="77777777" w:rsidR="00F22CA8" w:rsidRPr="00BA7EE4" w:rsidRDefault="00F22CA8" w:rsidP="00F22CA8">
            <w:pPr>
              <w:tabs>
                <w:tab w:val="left" w:pos="2279"/>
              </w:tabs>
              <w:rPr>
                <w:rFonts w:ascii="Source Sans Pro" w:hAnsi="Source Sans Pro" w:cs="Arial"/>
                <w:iCs/>
                <w:color w:val="C00000"/>
                <w:sz w:val="20"/>
                <w:szCs w:val="20"/>
                <w14:ligatures w14:val="standardContextual"/>
              </w:rPr>
            </w:pPr>
            <w:r w:rsidRPr="00BA7EE4">
              <w:rPr>
                <w:rFonts w:ascii="Source Sans Pro" w:hAnsi="Source Sans Pro" w:cs="Arial"/>
                <w:iCs/>
                <w:color w:val="C00000"/>
                <w:sz w:val="20"/>
                <w:szCs w:val="20"/>
                <w14:ligatures w14:val="standardContextual"/>
              </w:rPr>
              <w:t>Various dimensions but typically:  1020mm [w] x 600mm [h] x Max. 10’ [l]</w:t>
            </w:r>
          </w:p>
          <w:p w14:paraId="1BF99C0B" w14:textId="1BF31393" w:rsidR="00F22CA8" w:rsidRPr="00BA7EE4" w:rsidRDefault="00F22CA8" w:rsidP="00F22CA8">
            <w:pPr>
              <w:tabs>
                <w:tab w:val="left" w:pos="2279"/>
              </w:tabs>
              <w:jc w:val="center"/>
              <w:rPr>
                <w:rFonts w:ascii="Source Sans Pro" w:hAnsi="Source Sans Pro" w:cs="Arial"/>
                <w:iCs/>
                <w:color w:val="C00000"/>
                <w:sz w:val="10"/>
                <w:szCs w:val="10"/>
                <w14:ligatures w14:val="standardContextual"/>
              </w:rPr>
            </w:pPr>
          </w:p>
        </w:tc>
      </w:tr>
      <w:tr w:rsidR="00F22CA8" w:rsidRPr="00642873" w14:paraId="78FACA12" w14:textId="77777777" w:rsidTr="00F22CA8">
        <w:trPr>
          <w:trHeight w:val="397"/>
        </w:trPr>
        <w:tc>
          <w:tcPr>
            <w:tcW w:w="882" w:type="pct"/>
            <w:shd w:val="clear" w:color="auto" w:fill="F0F6F9"/>
          </w:tcPr>
          <w:p w14:paraId="3692A386" w14:textId="77777777" w:rsidR="00F22CA8" w:rsidRPr="00642873" w:rsidRDefault="00F22CA8" w:rsidP="00F22CA8">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1E27D3F3" w14:textId="2C07F5F3" w:rsidR="00F22CA8" w:rsidRPr="00642873" w:rsidRDefault="00F22CA8" w:rsidP="00F22CA8">
            <w:pPr>
              <w:tabs>
                <w:tab w:val="left" w:pos="2279"/>
              </w:tabs>
              <w:rPr>
                <w:rFonts w:ascii="Source Sans Pro" w:hAnsi="Source Sans Pro" w:cs="Arial"/>
                <w:iCs/>
                <w:sz w:val="20"/>
                <w:szCs w:val="20"/>
                <w14:ligatures w14:val="standardContextual"/>
              </w:rPr>
            </w:pPr>
            <w:r w:rsidRPr="00F22CA8">
              <w:rPr>
                <w:rFonts w:ascii="Source Sans Pro" w:hAnsi="Source Sans Pro" w:cs="Arial"/>
                <w:iCs/>
                <w:color w:val="C00000"/>
                <w:sz w:val="20"/>
                <w:szCs w:val="20"/>
                <w14:ligatures w14:val="standardContextual"/>
              </w:rPr>
              <w:t>Typically, 1 t for a full stillage [based on standard stillage WLL]</w:t>
            </w:r>
          </w:p>
        </w:tc>
      </w:tr>
      <w:tr w:rsidR="00C84EDE" w:rsidRPr="00642873" w14:paraId="0588A040" w14:textId="77777777" w:rsidTr="00F22CA8">
        <w:trPr>
          <w:trHeight w:val="435"/>
        </w:trPr>
        <w:tc>
          <w:tcPr>
            <w:tcW w:w="882" w:type="pct"/>
            <w:vMerge w:val="restart"/>
            <w:shd w:val="clear" w:color="auto" w:fill="F0F6F9"/>
          </w:tcPr>
          <w:p w14:paraId="4827089A" w14:textId="77777777" w:rsidR="00253B70" w:rsidRPr="00642873" w:rsidRDefault="00253B70" w:rsidP="00127384">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1C81E3B9" w14:textId="77777777" w:rsidR="00253B70" w:rsidRPr="00642873" w:rsidRDefault="00253B70" w:rsidP="00127384">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3E09F9A3" w14:textId="177950AF" w:rsidR="00253B70" w:rsidRDefault="00253B70" w:rsidP="00127384">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4 Leg chain slings WLL 8.4</w:t>
            </w:r>
            <w:r w:rsidR="003701E8">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  @ 103kg</w:t>
            </w:r>
          </w:p>
          <w:p w14:paraId="16CC8C7F" w14:textId="1FC446DD" w:rsidR="000D25F6" w:rsidRDefault="000D25F6" w:rsidP="00127384">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2112D084" w14:textId="6FEDE5B2" w:rsidR="007C67D4" w:rsidRDefault="007C67D4" w:rsidP="007C67D4">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2no webbing slings 8m</w:t>
            </w:r>
            <w:r w:rsidR="003701E8">
              <w:rPr>
                <w:rFonts w:ascii="Source Sans Pro" w:hAnsi="Source Sans Pro" w:cs="Arial"/>
                <w:iCs/>
                <w:color w:val="C00000"/>
                <w:sz w:val="20"/>
                <w:szCs w:val="20"/>
                <w14:ligatures w14:val="standardContextual"/>
              </w:rPr>
              <w:t xml:space="preserve"> [l]</w:t>
            </w:r>
            <w:r>
              <w:rPr>
                <w:rFonts w:ascii="Source Sans Pro" w:hAnsi="Source Sans Pro" w:cs="Arial"/>
                <w:iCs/>
                <w:color w:val="C00000"/>
                <w:sz w:val="20"/>
                <w:szCs w:val="20"/>
                <w14:ligatures w14:val="standardContextual"/>
              </w:rPr>
              <w:t xml:space="preserve"> @ 7kg</w:t>
            </w:r>
          </w:p>
          <w:p w14:paraId="7044EEC9" w14:textId="77777777" w:rsidR="00E758FF" w:rsidRPr="00642873" w:rsidRDefault="00E758FF" w:rsidP="00127384">
            <w:pPr>
              <w:rPr>
                <w:rFonts w:ascii="Source Sans Pro" w:hAnsi="Source Sans Pro" w:cs="Arial"/>
                <w:iCs/>
                <w:color w:val="C00000"/>
                <w:sz w:val="20"/>
                <w:szCs w:val="20"/>
                <w14:ligatures w14:val="standardContextual"/>
              </w:rPr>
            </w:pPr>
          </w:p>
          <w:p w14:paraId="0C7918B0" w14:textId="77777777" w:rsidR="00253B70" w:rsidRDefault="00253B70" w:rsidP="00127384">
            <w:pPr>
              <w:rPr>
                <w:rFonts w:ascii="Source Sans Pro" w:hAnsi="Source Sans Pro" w:cs="Arial"/>
                <w:iCs/>
                <w:color w:val="C00000"/>
                <w:sz w:val="20"/>
                <w:szCs w:val="20"/>
                <w14:ligatures w14:val="standardContextual"/>
              </w:rPr>
            </w:pPr>
          </w:p>
          <w:p w14:paraId="4FFD96AD" w14:textId="77777777" w:rsidR="007C67D4" w:rsidRPr="00BE5069" w:rsidRDefault="007C67D4" w:rsidP="00127384">
            <w:pPr>
              <w:rPr>
                <w:rFonts w:ascii="Source Sans Pro" w:hAnsi="Source Sans Pro" w:cs="Arial"/>
                <w:iCs/>
                <w:color w:val="C00000"/>
                <w:sz w:val="20"/>
                <w:szCs w:val="20"/>
                <w14:ligatures w14:val="standardContextual"/>
              </w:rPr>
            </w:pPr>
          </w:p>
          <w:p w14:paraId="5E35C420" w14:textId="6DAD3275" w:rsidR="00253B70" w:rsidRDefault="00253B70" w:rsidP="00127384">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73436B">
              <w:rPr>
                <w:rFonts w:ascii="Source Sans Pro" w:hAnsi="Source Sans Pro" w:cs="Arial"/>
                <w:iCs/>
                <w:color w:val="C00000"/>
                <w:sz w:val="20"/>
                <w:szCs w:val="20"/>
                <w14:ligatures w14:val="standardContextual"/>
              </w:rPr>
              <w:t>1.23</w:t>
            </w:r>
            <w:r>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 xml:space="preserve">t [ru] </w:t>
            </w:r>
          </w:p>
          <w:p w14:paraId="1CB4D59B" w14:textId="77777777" w:rsidR="000D25F6" w:rsidRPr="000D25F6" w:rsidRDefault="000D25F6" w:rsidP="00127384">
            <w:pPr>
              <w:rPr>
                <w:rFonts w:ascii="Source Sans Pro" w:hAnsi="Source Sans Pro" w:cs="Arial"/>
                <w:iCs/>
                <w:color w:val="C00000"/>
                <w:sz w:val="10"/>
                <w:szCs w:val="10"/>
                <w14:ligatures w14:val="standardContextual"/>
              </w:rPr>
            </w:pPr>
          </w:p>
        </w:tc>
        <w:tc>
          <w:tcPr>
            <w:tcW w:w="1461" w:type="pct"/>
            <w:shd w:val="clear" w:color="auto" w:fill="F0F6F9"/>
            <w:vAlign w:val="center"/>
          </w:tcPr>
          <w:p w14:paraId="60736197" w14:textId="77777777" w:rsidR="00253B70" w:rsidRPr="00642873" w:rsidRDefault="00253B70" w:rsidP="00127384">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4573C63B" w14:textId="77777777" w:rsidR="00253B70" w:rsidRPr="00642873" w:rsidRDefault="00253B70" w:rsidP="00127384">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C84EDE" w:rsidRPr="00642873" w14:paraId="7EFF3816" w14:textId="77777777" w:rsidTr="00F22CA8">
        <w:trPr>
          <w:trHeight w:val="1889"/>
        </w:trPr>
        <w:tc>
          <w:tcPr>
            <w:tcW w:w="882" w:type="pct"/>
            <w:vMerge/>
            <w:shd w:val="clear" w:color="auto" w:fill="F0F6F9"/>
          </w:tcPr>
          <w:p w14:paraId="6578706B" w14:textId="77777777" w:rsidR="00253B70" w:rsidRPr="00642873" w:rsidRDefault="00253B70" w:rsidP="00127384">
            <w:pPr>
              <w:tabs>
                <w:tab w:val="left" w:pos="2279"/>
              </w:tabs>
              <w:jc w:val="right"/>
              <w:rPr>
                <w:rFonts w:ascii="Source Sans Pro" w:hAnsi="Source Sans Pro" w:cs="Arial"/>
                <w:b/>
                <w:bCs/>
                <w:sz w:val="20"/>
                <w:szCs w:val="20"/>
                <w14:ligatures w14:val="standardContextual"/>
              </w:rPr>
            </w:pPr>
          </w:p>
        </w:tc>
        <w:tc>
          <w:tcPr>
            <w:tcW w:w="1678" w:type="pct"/>
            <w:vMerge/>
          </w:tcPr>
          <w:p w14:paraId="587DA96A" w14:textId="77777777" w:rsidR="00253B70" w:rsidRPr="00642873" w:rsidRDefault="00253B70" w:rsidP="00127384">
            <w:pPr>
              <w:ind w:left="30"/>
              <w:rPr>
                <w:rFonts w:ascii="Source Sans Pro" w:hAnsi="Source Sans Pro" w:cs="Arial"/>
                <w:sz w:val="20"/>
                <w:szCs w:val="20"/>
                <w14:ligatures w14:val="standardContextual"/>
              </w:rPr>
            </w:pPr>
          </w:p>
        </w:tc>
        <w:tc>
          <w:tcPr>
            <w:tcW w:w="1461" w:type="pct"/>
            <w:vAlign w:val="center"/>
          </w:tcPr>
          <w:p w14:paraId="7C9DA7D2" w14:textId="7B17B53C" w:rsidR="00A97C44" w:rsidRPr="00C92567" w:rsidRDefault="00A97C44" w:rsidP="00A97C44">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4 leg chain slings with 2 legs in use - WLL of one leg multiplied by 1.4 = 4.41 t</w:t>
            </w:r>
          </w:p>
          <w:p w14:paraId="473C2EE1" w14:textId="77777777" w:rsidR="00A97C44" w:rsidRPr="00C92567" w:rsidRDefault="00A97C44" w:rsidP="00A97C44">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w:t>
            </w:r>
          </w:p>
          <w:p w14:paraId="6ADF56DC" w14:textId="5D2C1284" w:rsidR="00A97C44" w:rsidRDefault="00A97C44" w:rsidP="00A97C44">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2 webbing slings used a set in a choke configuration = [WLL of one sling multiplied by 1.4] x .8 = </w:t>
            </w:r>
            <w:r>
              <w:rPr>
                <w:rFonts w:ascii="Source Sans Pro" w:hAnsi="Source Sans Pro" w:cs="Arial"/>
                <w:color w:val="C00000"/>
                <w:sz w:val="20"/>
                <w:szCs w:val="20"/>
                <w14:ligatures w14:val="standardContextual"/>
              </w:rPr>
              <w:t xml:space="preserve">2.24 </w:t>
            </w:r>
            <w:r w:rsidRPr="00C92567">
              <w:rPr>
                <w:rFonts w:ascii="Source Sans Pro" w:hAnsi="Source Sans Pro" w:cs="Arial"/>
                <w:color w:val="C00000"/>
                <w:sz w:val="20"/>
                <w:szCs w:val="20"/>
                <w14:ligatures w14:val="standardContextual"/>
              </w:rPr>
              <w:t>t</w:t>
            </w:r>
          </w:p>
          <w:p w14:paraId="67D91A9A" w14:textId="6B7BDCA4" w:rsidR="00253B70" w:rsidRPr="00642873" w:rsidRDefault="00253B70" w:rsidP="00127384">
            <w:pPr>
              <w:tabs>
                <w:tab w:val="left" w:pos="2279"/>
              </w:tabs>
              <w:rPr>
                <w:rFonts w:ascii="Source Sans Pro" w:hAnsi="Source Sans Pro" w:cs="Arial"/>
                <w:color w:val="FF0000"/>
                <w:sz w:val="10"/>
                <w:szCs w:val="10"/>
                <w14:ligatures w14:val="standardContextual"/>
              </w:rPr>
            </w:pPr>
          </w:p>
        </w:tc>
        <w:tc>
          <w:tcPr>
            <w:tcW w:w="979" w:type="pct"/>
            <w:vAlign w:val="center"/>
          </w:tcPr>
          <w:p w14:paraId="0EDE70A6" w14:textId="2F54A433" w:rsidR="00253B70" w:rsidRPr="00642873" w:rsidRDefault="00F36238" w:rsidP="00127384">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2.24</w:t>
            </w:r>
            <w:r w:rsidR="00253B70" w:rsidRPr="00642873">
              <w:rPr>
                <w:rFonts w:ascii="Source Sans Pro" w:hAnsi="Source Sans Pro" w:cs="Arial"/>
                <w:color w:val="C00000"/>
                <w:sz w:val="20"/>
                <w:szCs w:val="20"/>
                <w14:ligatures w14:val="standardContextual"/>
              </w:rPr>
              <w:t xml:space="preserve"> t over accessories stated</w:t>
            </w:r>
          </w:p>
          <w:p w14:paraId="06943699" w14:textId="77777777" w:rsidR="00253B70" w:rsidRPr="00642873" w:rsidRDefault="00253B70" w:rsidP="00127384">
            <w:pPr>
              <w:tabs>
                <w:tab w:val="left" w:pos="2279"/>
              </w:tabs>
              <w:rPr>
                <w:rFonts w:ascii="Source Sans Pro" w:hAnsi="Source Sans Pro" w:cs="Arial"/>
                <w:color w:val="FF0000"/>
                <w:sz w:val="20"/>
                <w:szCs w:val="20"/>
                <w14:ligatures w14:val="standardContextual"/>
              </w:rPr>
            </w:pPr>
          </w:p>
        </w:tc>
      </w:tr>
      <w:tr w:rsidR="00253B70" w:rsidRPr="00642873" w14:paraId="584DFF84" w14:textId="77777777" w:rsidTr="00F22CA8">
        <w:trPr>
          <w:trHeight w:val="397"/>
        </w:trPr>
        <w:tc>
          <w:tcPr>
            <w:tcW w:w="882" w:type="pct"/>
            <w:shd w:val="clear" w:color="auto" w:fill="F0F6F9"/>
          </w:tcPr>
          <w:p w14:paraId="2017A027" w14:textId="6CC6EDC4" w:rsidR="00253B70" w:rsidRPr="00642873" w:rsidRDefault="0017228B" w:rsidP="00127384">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4567AAE5" w14:textId="6D40E9CC" w:rsidR="00253B70" w:rsidRPr="00642873" w:rsidRDefault="00253B70" w:rsidP="00127384">
            <w:pPr>
              <w:tabs>
                <w:tab w:val="left" w:pos="2279"/>
              </w:tabs>
              <w:rPr>
                <w:rFonts w:ascii="Source Sans Pro" w:hAnsi="Source Sans Pro" w:cs="Arial"/>
                <w:sz w:val="10"/>
                <w:szCs w:val="10"/>
                <w14:ligatures w14:val="standardContextual"/>
              </w:rPr>
            </w:pPr>
          </w:p>
          <w:p w14:paraId="2DE30778" w14:textId="09CC5F57" w:rsidR="00532BAF" w:rsidRDefault="00000000" w:rsidP="00CC07C8">
            <w:pPr>
              <w:tabs>
                <w:tab w:val="left" w:pos="2279"/>
              </w:tabs>
              <w:contextualSpacing/>
              <w:rPr>
                <w:rFonts w:ascii="Source Sans Pro" w:hAnsi="Source Sans Pro" w:cs="Arial"/>
                <w:sz w:val="20"/>
                <w:szCs w:val="20"/>
              </w:rPr>
            </w:pPr>
            <w:r>
              <w:rPr>
                <w:rFonts w:ascii="Source Sans Pro" w:hAnsi="Source Sans Pro" w:cs="Arial"/>
                <w:noProof/>
                <w:sz w:val="10"/>
                <w:szCs w:val="10"/>
                <w14:ligatures w14:val="standardContextual"/>
              </w:rPr>
              <w:pict w14:anchorId="39B602EC">
                <v:shape id="_x0000_s2612" type="#_x0000_t75" style="position:absolute;margin-left:220.25pt;margin-top:-.05pt;width:134.5pt;height:59.5pt;z-index:251658437;mso-position-horizontal-relative:text;mso-position-vertical-relative:text;mso-width-relative:page;mso-height-relative:page" wrapcoords="-122 0 -122 21390 21600 21390 21600 0 -122 0">
                  <v:imagedata r:id="rId25" o:title=""/>
                  <w10:wrap type="tight"/>
                </v:shape>
              </w:pict>
            </w:r>
            <w:r w:rsidR="00CC07C8">
              <w:rPr>
                <w:rFonts w:ascii="Source Sans Pro" w:hAnsi="Source Sans Pro" w:cs="Arial"/>
                <w:sz w:val="20"/>
                <w:szCs w:val="20"/>
              </w:rPr>
              <w:t xml:space="preserve">If size of hook block allows, then the webbing slings </w:t>
            </w:r>
          </w:p>
          <w:p w14:paraId="61AD6B3C" w14:textId="79A254E4" w:rsidR="00CC07C8" w:rsidRDefault="00CC07C8" w:rsidP="00CC07C8">
            <w:pPr>
              <w:tabs>
                <w:tab w:val="left" w:pos="2279"/>
              </w:tabs>
              <w:contextualSpacing/>
              <w:rPr>
                <w:rFonts w:ascii="Source Sans Pro" w:hAnsi="Source Sans Pro" w:cs="Arial"/>
                <w:sz w:val="20"/>
                <w:szCs w:val="20"/>
              </w:rPr>
            </w:pPr>
            <w:r>
              <w:rPr>
                <w:rFonts w:ascii="Source Sans Pro" w:hAnsi="Source Sans Pro" w:cs="Arial"/>
                <w:sz w:val="20"/>
                <w:szCs w:val="20"/>
              </w:rPr>
              <w:t>can be directly attached.</w:t>
            </w:r>
          </w:p>
          <w:p w14:paraId="54F7D222" w14:textId="77777777" w:rsidR="00CC07C8" w:rsidRPr="00586478" w:rsidRDefault="00CC07C8" w:rsidP="00CC07C8">
            <w:pPr>
              <w:tabs>
                <w:tab w:val="left" w:pos="2279"/>
              </w:tabs>
              <w:rPr>
                <w:rFonts w:ascii="Source Sans Pro" w:hAnsi="Source Sans Pro" w:cs="Arial"/>
                <w:sz w:val="10"/>
                <w:szCs w:val="10"/>
              </w:rPr>
            </w:pPr>
          </w:p>
          <w:p w14:paraId="42454D6D" w14:textId="610C175B" w:rsidR="00CC07C8" w:rsidRDefault="00CC07C8" w:rsidP="00CC07C8">
            <w:pPr>
              <w:tabs>
                <w:tab w:val="left" w:pos="2279"/>
              </w:tabs>
              <w:rPr>
                <w:b/>
                <w:bCs/>
              </w:rPr>
            </w:pPr>
            <w:r>
              <w:rPr>
                <w:rFonts w:ascii="Source Sans Pro" w:hAnsi="Source Sans Pro" w:cs="Arial"/>
                <w:sz w:val="20"/>
                <w:szCs w:val="20"/>
              </w:rPr>
              <w:t xml:space="preserve">             </w:t>
            </w:r>
            <w:r w:rsidRPr="003D3756">
              <w:rPr>
                <w:rFonts w:ascii="Source Sans Pro" w:hAnsi="Source Sans Pro" w:cs="Arial"/>
                <w:b/>
                <w:bCs/>
                <w:sz w:val="20"/>
                <w:szCs w:val="20"/>
              </w:rPr>
              <w:t>DO NOT OVERCROWD THE BLOCK</w:t>
            </w:r>
            <w:r w:rsidRPr="003D3756">
              <w:rPr>
                <w:b/>
                <w:bCs/>
              </w:rPr>
              <w:t xml:space="preserve"> </w:t>
            </w:r>
          </w:p>
          <w:p w14:paraId="3513EBE8" w14:textId="77777777" w:rsidR="00253B70" w:rsidRPr="00642873" w:rsidRDefault="00253B70" w:rsidP="00AF5A20">
            <w:pPr>
              <w:tabs>
                <w:tab w:val="left" w:pos="2279"/>
              </w:tabs>
              <w:contextualSpacing/>
              <w:rPr>
                <w:rFonts w:ascii="Source Sans Pro" w:hAnsi="Source Sans Pro" w:cs="Arial"/>
                <w:sz w:val="10"/>
                <w:szCs w:val="10"/>
                <w14:ligatures w14:val="standardContextual"/>
              </w:rPr>
            </w:pPr>
          </w:p>
        </w:tc>
      </w:tr>
      <w:tr w:rsidR="00253B70" w:rsidRPr="00642873" w14:paraId="085259D1" w14:textId="77777777" w:rsidTr="00F22CA8">
        <w:trPr>
          <w:trHeight w:val="397"/>
        </w:trPr>
        <w:tc>
          <w:tcPr>
            <w:tcW w:w="882" w:type="pct"/>
            <w:shd w:val="clear" w:color="auto" w:fill="F0F6F9"/>
          </w:tcPr>
          <w:p w14:paraId="7DC84822" w14:textId="562EAC02" w:rsidR="00253B70" w:rsidRDefault="00253B70" w:rsidP="00127384">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p w14:paraId="077BB5BD" w14:textId="77777777" w:rsidR="000D2FD4" w:rsidRDefault="000D2FD4" w:rsidP="00127384">
            <w:pPr>
              <w:tabs>
                <w:tab w:val="left" w:pos="2279"/>
              </w:tabs>
              <w:jc w:val="right"/>
              <w:rPr>
                <w:rFonts w:ascii="Source Sans Pro" w:hAnsi="Source Sans Pro" w:cs="Arial"/>
                <w:b/>
                <w:bCs/>
                <w:sz w:val="20"/>
                <w:szCs w:val="20"/>
                <w14:ligatures w14:val="standardContextual"/>
              </w:rPr>
            </w:pPr>
          </w:p>
          <w:p w14:paraId="513D48C3" w14:textId="77777777" w:rsidR="000D2FD4" w:rsidRDefault="000D2FD4" w:rsidP="00127384">
            <w:pPr>
              <w:tabs>
                <w:tab w:val="left" w:pos="2279"/>
              </w:tabs>
              <w:jc w:val="right"/>
              <w:rPr>
                <w:rFonts w:ascii="Source Sans Pro" w:hAnsi="Source Sans Pro" w:cs="Arial"/>
                <w:b/>
                <w:bCs/>
                <w:sz w:val="20"/>
                <w:szCs w:val="20"/>
                <w14:ligatures w14:val="standardContextual"/>
              </w:rPr>
            </w:pPr>
          </w:p>
          <w:p w14:paraId="7A5D947B" w14:textId="77777777" w:rsidR="000D2FD4" w:rsidRDefault="000D2FD4" w:rsidP="00127384">
            <w:pPr>
              <w:tabs>
                <w:tab w:val="left" w:pos="2279"/>
              </w:tabs>
              <w:jc w:val="right"/>
              <w:rPr>
                <w:rFonts w:ascii="Source Sans Pro" w:hAnsi="Source Sans Pro" w:cs="Arial"/>
                <w:b/>
                <w:bCs/>
                <w:sz w:val="20"/>
                <w:szCs w:val="20"/>
                <w14:ligatures w14:val="standardContextual"/>
              </w:rPr>
            </w:pPr>
          </w:p>
          <w:p w14:paraId="324CA703" w14:textId="77777777" w:rsidR="000D2FD4" w:rsidRDefault="000D2FD4" w:rsidP="00127384">
            <w:pPr>
              <w:tabs>
                <w:tab w:val="left" w:pos="2279"/>
              </w:tabs>
              <w:jc w:val="right"/>
              <w:rPr>
                <w:rFonts w:ascii="Source Sans Pro" w:hAnsi="Source Sans Pro" w:cs="Arial"/>
                <w:b/>
                <w:bCs/>
                <w:sz w:val="20"/>
                <w:szCs w:val="20"/>
                <w14:ligatures w14:val="standardContextual"/>
              </w:rPr>
            </w:pPr>
          </w:p>
          <w:p w14:paraId="1351DEF8" w14:textId="77777777" w:rsidR="000D2FD4" w:rsidRDefault="000D2FD4" w:rsidP="00127384">
            <w:pPr>
              <w:tabs>
                <w:tab w:val="left" w:pos="2279"/>
              </w:tabs>
              <w:jc w:val="right"/>
              <w:rPr>
                <w:rFonts w:ascii="Source Sans Pro" w:hAnsi="Source Sans Pro" w:cs="Arial"/>
                <w:b/>
                <w:bCs/>
                <w:sz w:val="20"/>
                <w:szCs w:val="20"/>
                <w14:ligatures w14:val="standardContextual"/>
              </w:rPr>
            </w:pPr>
          </w:p>
          <w:p w14:paraId="21A884CC" w14:textId="77777777" w:rsidR="000D2FD4" w:rsidRDefault="000D2FD4" w:rsidP="00127384">
            <w:pPr>
              <w:tabs>
                <w:tab w:val="left" w:pos="2279"/>
              </w:tabs>
              <w:jc w:val="right"/>
              <w:rPr>
                <w:rFonts w:ascii="Source Sans Pro" w:hAnsi="Source Sans Pro" w:cs="Arial"/>
                <w:b/>
                <w:bCs/>
                <w:sz w:val="20"/>
                <w:szCs w:val="20"/>
                <w14:ligatures w14:val="standardContextual"/>
              </w:rPr>
            </w:pPr>
          </w:p>
          <w:p w14:paraId="3E12C528" w14:textId="77777777" w:rsidR="000D2FD4" w:rsidRDefault="000D2FD4" w:rsidP="00127384">
            <w:pPr>
              <w:tabs>
                <w:tab w:val="left" w:pos="2279"/>
              </w:tabs>
              <w:jc w:val="right"/>
              <w:rPr>
                <w:rFonts w:ascii="Source Sans Pro" w:hAnsi="Source Sans Pro" w:cs="Arial"/>
                <w:b/>
                <w:bCs/>
                <w:sz w:val="20"/>
                <w:szCs w:val="20"/>
                <w14:ligatures w14:val="standardContextual"/>
              </w:rPr>
            </w:pPr>
          </w:p>
          <w:p w14:paraId="5105E99D" w14:textId="77777777" w:rsidR="000D2FD4" w:rsidRDefault="000D2FD4" w:rsidP="00127384">
            <w:pPr>
              <w:tabs>
                <w:tab w:val="left" w:pos="2279"/>
              </w:tabs>
              <w:jc w:val="right"/>
              <w:rPr>
                <w:rFonts w:ascii="Source Sans Pro" w:hAnsi="Source Sans Pro" w:cs="Arial"/>
                <w:b/>
                <w:bCs/>
                <w:sz w:val="20"/>
                <w:szCs w:val="20"/>
                <w14:ligatures w14:val="standardContextual"/>
              </w:rPr>
            </w:pPr>
          </w:p>
          <w:p w14:paraId="2F87B176" w14:textId="77777777" w:rsidR="000D2FD4" w:rsidRDefault="000D2FD4" w:rsidP="00127384">
            <w:pPr>
              <w:tabs>
                <w:tab w:val="left" w:pos="2279"/>
              </w:tabs>
              <w:jc w:val="right"/>
              <w:rPr>
                <w:rFonts w:ascii="Source Sans Pro" w:hAnsi="Source Sans Pro" w:cs="Arial"/>
                <w:b/>
                <w:bCs/>
                <w:sz w:val="20"/>
                <w:szCs w:val="20"/>
                <w14:ligatures w14:val="standardContextual"/>
              </w:rPr>
            </w:pPr>
          </w:p>
          <w:p w14:paraId="0AC05CC6" w14:textId="77777777" w:rsidR="000D2FD4" w:rsidRDefault="000D2FD4" w:rsidP="00127384">
            <w:pPr>
              <w:tabs>
                <w:tab w:val="left" w:pos="2279"/>
              </w:tabs>
              <w:jc w:val="right"/>
              <w:rPr>
                <w:rFonts w:ascii="Source Sans Pro" w:hAnsi="Source Sans Pro" w:cs="Arial"/>
                <w:b/>
                <w:bCs/>
                <w:sz w:val="20"/>
                <w:szCs w:val="20"/>
                <w14:ligatures w14:val="standardContextual"/>
              </w:rPr>
            </w:pPr>
          </w:p>
          <w:p w14:paraId="4CE9867B" w14:textId="77777777" w:rsidR="000D2FD4" w:rsidRDefault="000D2FD4" w:rsidP="00C314F3">
            <w:pPr>
              <w:tabs>
                <w:tab w:val="left" w:pos="2279"/>
              </w:tabs>
              <w:rPr>
                <w:rFonts w:ascii="Source Sans Pro" w:hAnsi="Source Sans Pro" w:cs="Arial"/>
                <w:b/>
                <w:bCs/>
                <w:sz w:val="20"/>
                <w:szCs w:val="20"/>
                <w14:ligatures w14:val="standardContextual"/>
              </w:rPr>
            </w:pPr>
          </w:p>
          <w:p w14:paraId="43505BCC" w14:textId="603E6ED4" w:rsidR="000D2FD4" w:rsidRPr="00642873" w:rsidRDefault="000D2FD4" w:rsidP="00127384">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r>
              <w:rPr>
                <w:rFonts w:ascii="Source Sans Pro" w:hAnsi="Source Sans Pro" w:cs="Arial"/>
                <w:b/>
                <w:bCs/>
                <w:sz w:val="20"/>
                <w:szCs w:val="20"/>
                <w14:ligatures w14:val="standardContextual"/>
              </w:rPr>
              <w:t xml:space="preserve"> contd.:</w:t>
            </w:r>
          </w:p>
        </w:tc>
        <w:tc>
          <w:tcPr>
            <w:tcW w:w="4118" w:type="pct"/>
            <w:gridSpan w:val="3"/>
          </w:tcPr>
          <w:p w14:paraId="7CDE69B6" w14:textId="77777777" w:rsidR="00253B70" w:rsidRPr="00FD382C" w:rsidRDefault="00253B70" w:rsidP="00FD382C">
            <w:pPr>
              <w:pStyle w:val="ListParagraph"/>
              <w:rPr>
                <w:rFonts w:ascii="Source Sans Pro" w:hAnsi="Source Sans Pro" w:cs="Arial"/>
                <w:sz w:val="6"/>
                <w:szCs w:val="6"/>
                <w14:ligatures w14:val="standardContextual"/>
              </w:rPr>
            </w:pPr>
          </w:p>
          <w:p w14:paraId="2BEF63C0" w14:textId="77777777" w:rsidR="00FD382C" w:rsidRDefault="00FD382C" w:rsidP="007B0F3D">
            <w:pPr>
              <w:pStyle w:val="ListParagraph"/>
              <w:numPr>
                <w:ilvl w:val="0"/>
                <w:numId w:val="69"/>
              </w:numPr>
              <w:rPr>
                <w:rFonts w:ascii="Source Sans Pro" w:hAnsi="Source Sans Pro" w:cs="Arial"/>
                <w:sz w:val="20"/>
                <w:szCs w:val="20"/>
              </w:rPr>
            </w:pPr>
            <w:r>
              <w:rPr>
                <w:rFonts w:ascii="Source Sans Pro" w:hAnsi="Source Sans Pro" w:cs="Arial"/>
                <w:sz w:val="20"/>
                <w:szCs w:val="20"/>
              </w:rPr>
              <w:t>Sling positions to suit a level load.</w:t>
            </w:r>
          </w:p>
          <w:p w14:paraId="19D27519" w14:textId="77777777" w:rsidR="00FD382C" w:rsidRPr="007B133C" w:rsidRDefault="00FD382C" w:rsidP="00FD382C">
            <w:pPr>
              <w:pStyle w:val="ListParagraph"/>
              <w:rPr>
                <w:rFonts w:ascii="Source Sans Pro" w:hAnsi="Source Sans Pro" w:cs="Arial"/>
                <w:sz w:val="6"/>
                <w:szCs w:val="6"/>
              </w:rPr>
            </w:pPr>
          </w:p>
          <w:p w14:paraId="56105F4E" w14:textId="77777777" w:rsidR="00FD382C" w:rsidRPr="007B133C" w:rsidRDefault="00FD382C" w:rsidP="00FD382C">
            <w:pPr>
              <w:rPr>
                <w:rFonts w:ascii="Source Sans Pro" w:hAnsi="Source Sans Pro" w:cs="Arial"/>
                <w:sz w:val="6"/>
                <w:szCs w:val="6"/>
              </w:rPr>
            </w:pPr>
          </w:p>
          <w:p w14:paraId="4D2519EA" w14:textId="77777777" w:rsidR="00FD382C" w:rsidRDefault="00FD382C" w:rsidP="007B0F3D">
            <w:pPr>
              <w:pStyle w:val="ListParagraph"/>
              <w:numPr>
                <w:ilvl w:val="0"/>
                <w:numId w:val="69"/>
              </w:numPr>
              <w:rPr>
                <w:rFonts w:ascii="Source Sans Pro" w:hAnsi="Source Sans Pro" w:cs="Arial"/>
                <w:sz w:val="20"/>
                <w:szCs w:val="20"/>
              </w:rPr>
            </w:pPr>
            <w:r w:rsidRPr="003C70C4">
              <w:rPr>
                <w:rFonts w:ascii="Source Sans Pro" w:hAnsi="Source Sans Pro" w:cs="Arial"/>
                <w:sz w:val="20"/>
                <w:szCs w:val="20"/>
              </w:rPr>
              <w:t>Check condition of the stillage prior to lifting.</w:t>
            </w:r>
          </w:p>
          <w:p w14:paraId="2E32023E" w14:textId="77777777" w:rsidR="00C27A5C" w:rsidRPr="00C27A5C" w:rsidRDefault="00C27A5C" w:rsidP="00C27A5C">
            <w:pPr>
              <w:rPr>
                <w:rFonts w:ascii="Source Sans Pro" w:hAnsi="Source Sans Pro" w:cs="Arial"/>
                <w:sz w:val="6"/>
                <w:szCs w:val="6"/>
              </w:rPr>
            </w:pPr>
          </w:p>
          <w:p w14:paraId="235FF309" w14:textId="4EBE5100" w:rsidR="00FD382C" w:rsidRDefault="00483CEE" w:rsidP="007B0F3D">
            <w:pPr>
              <w:pStyle w:val="ListParagraph"/>
              <w:numPr>
                <w:ilvl w:val="0"/>
                <w:numId w:val="69"/>
              </w:numPr>
              <w:rPr>
                <w:rFonts w:ascii="Source Sans Pro" w:hAnsi="Source Sans Pro" w:cs="Arial"/>
                <w:sz w:val="20"/>
                <w:szCs w:val="20"/>
              </w:rPr>
            </w:pPr>
            <w:r>
              <w:rPr>
                <w:rFonts w:ascii="Source Sans Pro" w:hAnsi="Source Sans Pro" w:cs="Arial"/>
                <w:sz w:val="20"/>
                <w:szCs w:val="20"/>
              </w:rPr>
              <w:t xml:space="preserve">Check </w:t>
            </w:r>
            <w:r w:rsidR="005907DF">
              <w:rPr>
                <w:rFonts w:ascii="Source Sans Pro" w:hAnsi="Source Sans Pro" w:cs="Arial"/>
                <w:sz w:val="20"/>
                <w:szCs w:val="20"/>
              </w:rPr>
              <w:t>i</w:t>
            </w:r>
            <w:r w:rsidR="00FD382C" w:rsidRPr="003C70C4">
              <w:rPr>
                <w:rFonts w:ascii="Source Sans Pro" w:hAnsi="Source Sans Pro" w:cs="Arial"/>
                <w:sz w:val="20"/>
                <w:szCs w:val="20"/>
              </w:rPr>
              <w:t>ntegrity of the feet</w:t>
            </w:r>
            <w:r>
              <w:rPr>
                <w:rFonts w:ascii="Source Sans Pro" w:hAnsi="Source Sans Pro" w:cs="Arial"/>
                <w:sz w:val="20"/>
                <w:szCs w:val="20"/>
              </w:rPr>
              <w:t xml:space="preserve"> to ensure the stillage doesn’t collapse on </w:t>
            </w:r>
            <w:r w:rsidR="00BC2030">
              <w:rPr>
                <w:rFonts w:ascii="Source Sans Pro" w:hAnsi="Source Sans Pro" w:cs="Arial"/>
                <w:sz w:val="20"/>
                <w:szCs w:val="20"/>
              </w:rPr>
              <w:t>landing.</w:t>
            </w:r>
          </w:p>
          <w:p w14:paraId="2B2AFC1A" w14:textId="77777777" w:rsidR="00483CEE" w:rsidRPr="00483CEE" w:rsidRDefault="00483CEE" w:rsidP="00483CEE">
            <w:pPr>
              <w:rPr>
                <w:rFonts w:ascii="Source Sans Pro" w:hAnsi="Source Sans Pro" w:cs="Arial"/>
                <w:sz w:val="10"/>
                <w:szCs w:val="10"/>
              </w:rPr>
            </w:pPr>
          </w:p>
          <w:p w14:paraId="32FB6F9F" w14:textId="77777777" w:rsidR="00FD382C" w:rsidRDefault="00FD382C" w:rsidP="007B0F3D">
            <w:pPr>
              <w:pStyle w:val="ListParagraph"/>
              <w:numPr>
                <w:ilvl w:val="0"/>
                <w:numId w:val="69"/>
              </w:numPr>
              <w:rPr>
                <w:rFonts w:ascii="Source Sans Pro" w:hAnsi="Source Sans Pro" w:cs="Arial"/>
                <w:sz w:val="20"/>
                <w:szCs w:val="20"/>
              </w:rPr>
            </w:pPr>
            <w:r w:rsidRPr="003C70C4">
              <w:rPr>
                <w:rFonts w:ascii="Source Sans Pro" w:hAnsi="Source Sans Pro" w:cs="Arial"/>
                <w:sz w:val="20"/>
                <w:szCs w:val="20"/>
              </w:rPr>
              <w:t>Splits, dents, and creases that could affect the integrity of the structure when slinging?</w:t>
            </w:r>
          </w:p>
          <w:p w14:paraId="72F5E7F2" w14:textId="77777777" w:rsidR="00FD382C" w:rsidRPr="007B133C" w:rsidRDefault="00FD382C" w:rsidP="00FD382C">
            <w:pPr>
              <w:ind w:left="720"/>
              <w:rPr>
                <w:rFonts w:ascii="Source Sans Pro" w:hAnsi="Source Sans Pro" w:cs="Arial"/>
                <w:sz w:val="6"/>
                <w:szCs w:val="6"/>
              </w:rPr>
            </w:pPr>
          </w:p>
          <w:p w14:paraId="5ED0302A" w14:textId="0A9F83AC" w:rsidR="00FD382C" w:rsidRDefault="00FD382C" w:rsidP="007B0F3D">
            <w:pPr>
              <w:pStyle w:val="ListParagraph"/>
              <w:numPr>
                <w:ilvl w:val="0"/>
                <w:numId w:val="69"/>
              </w:numPr>
              <w:rPr>
                <w:rFonts w:ascii="Source Sans Pro" w:hAnsi="Source Sans Pro" w:cs="Arial"/>
                <w:sz w:val="20"/>
                <w:szCs w:val="20"/>
              </w:rPr>
            </w:pPr>
            <w:r w:rsidRPr="003C70C4">
              <w:rPr>
                <w:rFonts w:ascii="Source Sans Pro" w:hAnsi="Source Sans Pro" w:cs="Arial"/>
                <w:sz w:val="20"/>
                <w:szCs w:val="20"/>
              </w:rPr>
              <w:t xml:space="preserve">Always check the feet of the </w:t>
            </w:r>
            <w:r w:rsidR="00AE3A25">
              <w:rPr>
                <w:rFonts w:ascii="Source Sans Pro" w:hAnsi="Source Sans Pro" w:cs="Arial"/>
                <w:sz w:val="20"/>
                <w:szCs w:val="20"/>
              </w:rPr>
              <w:t>s</w:t>
            </w:r>
            <w:r w:rsidRPr="003C70C4">
              <w:rPr>
                <w:rFonts w:ascii="Source Sans Pro" w:hAnsi="Source Sans Pro" w:cs="Arial"/>
                <w:sz w:val="20"/>
                <w:szCs w:val="20"/>
              </w:rPr>
              <w:t>tillage to just make sure that stones or</w:t>
            </w:r>
            <w:r w:rsidR="00AE3A25">
              <w:rPr>
                <w:rFonts w:ascii="Source Sans Pro" w:hAnsi="Source Sans Pro" w:cs="Arial"/>
                <w:sz w:val="20"/>
                <w:szCs w:val="20"/>
              </w:rPr>
              <w:t xml:space="preserve"> </w:t>
            </w:r>
            <w:r w:rsidRPr="003C70C4">
              <w:rPr>
                <w:rFonts w:ascii="Source Sans Pro" w:hAnsi="Source Sans Pro" w:cs="Arial"/>
                <w:sz w:val="20"/>
                <w:szCs w:val="20"/>
              </w:rPr>
              <w:t>mud etc./haven’t adhered themselves to the inside of the feet.</w:t>
            </w:r>
          </w:p>
          <w:p w14:paraId="73D4A1D5" w14:textId="77777777" w:rsidR="00FD382C" w:rsidRPr="007B133C" w:rsidRDefault="00FD382C" w:rsidP="00FD382C">
            <w:pPr>
              <w:pStyle w:val="ListParagraph"/>
              <w:rPr>
                <w:rFonts w:ascii="Source Sans Pro" w:hAnsi="Source Sans Pro" w:cs="Arial"/>
                <w:sz w:val="6"/>
                <w:szCs w:val="6"/>
              </w:rPr>
            </w:pPr>
          </w:p>
          <w:p w14:paraId="442A1442" w14:textId="07193367" w:rsidR="00C27A5C" w:rsidRDefault="00FD382C" w:rsidP="007B0F3D">
            <w:pPr>
              <w:pStyle w:val="ListParagraph"/>
              <w:numPr>
                <w:ilvl w:val="0"/>
                <w:numId w:val="69"/>
              </w:numPr>
              <w:rPr>
                <w:rFonts w:ascii="Source Sans Pro" w:hAnsi="Source Sans Pro" w:cs="Arial"/>
                <w:sz w:val="20"/>
                <w:szCs w:val="20"/>
              </w:rPr>
            </w:pPr>
            <w:r w:rsidRPr="003C70C4">
              <w:rPr>
                <w:rFonts w:ascii="Source Sans Pro" w:hAnsi="Source Sans Pro" w:cs="Arial"/>
                <w:sz w:val="20"/>
                <w:szCs w:val="20"/>
              </w:rPr>
              <w:t xml:space="preserve">Check inside the confines of the legs for any small objects, length of </w:t>
            </w:r>
            <w:r w:rsidR="00AE3A25">
              <w:rPr>
                <w:rFonts w:ascii="Source Sans Pro" w:hAnsi="Source Sans Pro" w:cs="Arial"/>
                <w:sz w:val="20"/>
                <w:szCs w:val="20"/>
              </w:rPr>
              <w:t>r</w:t>
            </w:r>
            <w:r w:rsidRPr="003C70C4">
              <w:rPr>
                <w:rFonts w:ascii="Source Sans Pro" w:hAnsi="Source Sans Pro" w:cs="Arial"/>
                <w:sz w:val="20"/>
                <w:szCs w:val="20"/>
              </w:rPr>
              <w:t xml:space="preserve">ebar/Dywidag etc. </w:t>
            </w:r>
            <w:r>
              <w:rPr>
                <w:rFonts w:ascii="Source Sans Pro" w:hAnsi="Source Sans Pro" w:cs="Arial"/>
                <w:sz w:val="20"/>
                <w:szCs w:val="20"/>
              </w:rPr>
              <w:t>t</w:t>
            </w:r>
            <w:r w:rsidRPr="003C70C4">
              <w:rPr>
                <w:rFonts w:ascii="Source Sans Pro" w:hAnsi="Source Sans Pro" w:cs="Arial"/>
                <w:sz w:val="20"/>
                <w:szCs w:val="20"/>
              </w:rPr>
              <w:t>hat could fall out once stillage is raise</w:t>
            </w:r>
            <w:r>
              <w:rPr>
                <w:rFonts w:ascii="Source Sans Pro" w:hAnsi="Source Sans Pro" w:cs="Arial"/>
                <w:sz w:val="20"/>
                <w:szCs w:val="20"/>
              </w:rPr>
              <w:t>d</w:t>
            </w:r>
            <w:r w:rsidR="00C27A5C">
              <w:rPr>
                <w:rFonts w:ascii="Source Sans Pro" w:hAnsi="Source Sans Pro" w:cs="Arial"/>
                <w:sz w:val="20"/>
                <w:szCs w:val="20"/>
              </w:rPr>
              <w:t>.</w:t>
            </w:r>
          </w:p>
          <w:p w14:paraId="1D58008B" w14:textId="77777777" w:rsidR="00C27A5C" w:rsidRPr="00C27A5C" w:rsidRDefault="00C27A5C" w:rsidP="00C27A5C">
            <w:pPr>
              <w:pStyle w:val="ListParagraph"/>
              <w:rPr>
                <w:rFonts w:ascii="Source Sans Pro" w:hAnsi="Source Sans Pro" w:cs="Arial"/>
                <w:sz w:val="6"/>
                <w:szCs w:val="6"/>
                <w14:ligatures w14:val="standardContextual"/>
              </w:rPr>
            </w:pPr>
          </w:p>
          <w:p w14:paraId="6D68212E" w14:textId="5A102199" w:rsidR="006B0BA3" w:rsidRPr="005907DF" w:rsidRDefault="00C27A5C" w:rsidP="007B0F3D">
            <w:pPr>
              <w:pStyle w:val="ListParagraph"/>
              <w:numPr>
                <w:ilvl w:val="0"/>
                <w:numId w:val="69"/>
              </w:numPr>
              <w:rPr>
                <w:rFonts w:ascii="Source Sans Pro" w:hAnsi="Source Sans Pro" w:cs="Arial"/>
                <w:sz w:val="20"/>
                <w:szCs w:val="20"/>
              </w:rPr>
            </w:pPr>
            <w:r w:rsidRPr="00C27A5C">
              <w:rPr>
                <w:rFonts w:ascii="Source Sans Pro" w:hAnsi="Source Sans Pro" w:cs="Arial"/>
                <w:sz w:val="20"/>
                <w:szCs w:val="20"/>
                <w14:ligatures w14:val="standardContextual"/>
              </w:rPr>
              <w:lastRenderedPageBreak/>
              <w:t>Ensure that all lengths of the tubes are of similar length and remove any short lengths prior to lifting.</w:t>
            </w:r>
          </w:p>
          <w:p w14:paraId="6B249FB8" w14:textId="77777777" w:rsidR="005907DF" w:rsidRPr="005907DF" w:rsidRDefault="005907DF" w:rsidP="005907DF">
            <w:pPr>
              <w:pStyle w:val="ListParagraph"/>
              <w:rPr>
                <w:rFonts w:ascii="Source Sans Pro" w:hAnsi="Source Sans Pro" w:cs="Arial"/>
                <w:sz w:val="6"/>
                <w:szCs w:val="6"/>
              </w:rPr>
            </w:pPr>
          </w:p>
          <w:p w14:paraId="1DDABA2A" w14:textId="4EF55771" w:rsidR="005907DF" w:rsidRPr="00540190" w:rsidRDefault="005907DF" w:rsidP="007B0F3D">
            <w:pPr>
              <w:pStyle w:val="ListParagraph"/>
              <w:numPr>
                <w:ilvl w:val="0"/>
                <w:numId w:val="69"/>
              </w:numPr>
              <w:rPr>
                <w:rFonts w:ascii="Source Sans Pro" w:hAnsi="Source Sans Pro" w:cs="Arial"/>
                <w:sz w:val="20"/>
                <w:szCs w:val="20"/>
              </w:rPr>
            </w:pPr>
            <w:r w:rsidRPr="005907DF">
              <w:rPr>
                <w:rFonts w:ascii="Source Sans Pro" w:hAnsi="Source Sans Pro" w:cs="Arial"/>
                <w:sz w:val="20"/>
                <w:szCs w:val="20"/>
              </w:rPr>
              <w:t>Ensure that there are no loose tubes that can slide out of the middle of the bundle during the lifting operation.</w:t>
            </w:r>
          </w:p>
          <w:p w14:paraId="19374D55" w14:textId="77777777" w:rsidR="000D2FD4" w:rsidRPr="00BE2137" w:rsidRDefault="000D2FD4" w:rsidP="002C67FF">
            <w:pPr>
              <w:rPr>
                <w:rFonts w:ascii="Source Sans Pro" w:hAnsi="Source Sans Pro" w:cs="Arial"/>
                <w:sz w:val="6"/>
                <w:szCs w:val="6"/>
              </w:rPr>
            </w:pPr>
          </w:p>
          <w:p w14:paraId="42AC987B" w14:textId="17F12CF1" w:rsidR="006B0BA3" w:rsidRPr="006B0BA3" w:rsidRDefault="006B0BA3" w:rsidP="007B0F3D">
            <w:pPr>
              <w:pStyle w:val="ListParagraph"/>
              <w:numPr>
                <w:ilvl w:val="0"/>
                <w:numId w:val="69"/>
              </w:numPr>
              <w:rPr>
                <w:rFonts w:ascii="Source Sans Pro" w:hAnsi="Source Sans Pro" w:cs="Arial"/>
                <w:sz w:val="20"/>
                <w:szCs w:val="20"/>
              </w:rPr>
            </w:pPr>
            <w:r>
              <w:rPr>
                <w:rFonts w:ascii="Source Sans Pro" w:hAnsi="Source Sans Pro" w:cs="Arial"/>
                <w:sz w:val="20"/>
                <w:szCs w:val="20"/>
              </w:rPr>
              <w:t xml:space="preserve">Ratchet strap </w:t>
            </w:r>
            <w:r w:rsidRPr="006B0BA3">
              <w:rPr>
                <w:rFonts w:ascii="Source Sans Pro" w:hAnsi="Source Sans Pro" w:cs="Arial"/>
                <w:b/>
                <w:bCs/>
                <w:sz w:val="20"/>
                <w:szCs w:val="20"/>
              </w:rPr>
              <w:t>must</w:t>
            </w:r>
            <w:r>
              <w:rPr>
                <w:rFonts w:ascii="Source Sans Pro" w:hAnsi="Source Sans Pro" w:cs="Arial"/>
                <w:sz w:val="20"/>
                <w:szCs w:val="20"/>
              </w:rPr>
              <w:t xml:space="preserve"> be employed around the </w:t>
            </w:r>
            <w:r w:rsidR="00172B87">
              <w:rPr>
                <w:rFonts w:ascii="Source Sans Pro" w:hAnsi="Source Sans Pro" w:cs="Arial"/>
                <w:sz w:val="20"/>
                <w:szCs w:val="20"/>
              </w:rPr>
              <w:t>stillage,</w:t>
            </w:r>
            <w:r>
              <w:rPr>
                <w:rFonts w:ascii="Source Sans Pro" w:hAnsi="Source Sans Pro" w:cs="Arial"/>
                <w:sz w:val="20"/>
                <w:szCs w:val="20"/>
              </w:rPr>
              <w:t xml:space="preserve"> so it encases the bundle of</w:t>
            </w:r>
            <w:r w:rsidR="00DE3E44">
              <w:rPr>
                <w:rFonts w:ascii="Source Sans Pro" w:hAnsi="Source Sans Pro" w:cs="Arial"/>
                <w:sz w:val="20"/>
                <w:szCs w:val="20"/>
              </w:rPr>
              <w:t xml:space="preserve"> t</w:t>
            </w:r>
            <w:r w:rsidR="00172B87">
              <w:rPr>
                <w:rFonts w:ascii="Source Sans Pro" w:hAnsi="Source Sans Pro" w:cs="Arial"/>
                <w:sz w:val="20"/>
                <w:szCs w:val="20"/>
              </w:rPr>
              <w:t>ubes. Afte</w:t>
            </w:r>
            <w:r w:rsidR="002F563B">
              <w:rPr>
                <w:rFonts w:ascii="Source Sans Pro" w:hAnsi="Source Sans Pro" w:cs="Arial"/>
                <w:sz w:val="20"/>
                <w:szCs w:val="20"/>
              </w:rPr>
              <w:t>r</w:t>
            </w:r>
            <w:r w:rsidR="00172B87">
              <w:rPr>
                <w:rFonts w:ascii="Source Sans Pro" w:hAnsi="Source Sans Pro" w:cs="Arial"/>
                <w:sz w:val="20"/>
                <w:szCs w:val="20"/>
              </w:rPr>
              <w:t xml:space="preserve"> the test lift</w:t>
            </w:r>
            <w:r w:rsidR="005A23FF">
              <w:rPr>
                <w:rFonts w:ascii="Source Sans Pro" w:hAnsi="Source Sans Pro" w:cs="Arial"/>
                <w:sz w:val="20"/>
                <w:szCs w:val="20"/>
              </w:rPr>
              <w:t xml:space="preserve">, </w:t>
            </w:r>
            <w:r w:rsidR="00172B87">
              <w:rPr>
                <w:rFonts w:ascii="Source Sans Pro" w:hAnsi="Source Sans Pro" w:cs="Arial"/>
                <w:sz w:val="20"/>
                <w:szCs w:val="20"/>
              </w:rPr>
              <w:t>lowe</w:t>
            </w:r>
            <w:r w:rsidR="000D2FD4">
              <w:rPr>
                <w:rFonts w:ascii="Source Sans Pro" w:hAnsi="Source Sans Pro" w:cs="Arial"/>
                <w:sz w:val="20"/>
                <w:szCs w:val="20"/>
              </w:rPr>
              <w:t>r</w:t>
            </w:r>
            <w:r w:rsidR="005A23FF">
              <w:rPr>
                <w:rFonts w:ascii="Source Sans Pro" w:hAnsi="Source Sans Pro" w:cs="Arial"/>
                <w:sz w:val="20"/>
                <w:szCs w:val="20"/>
              </w:rPr>
              <w:t xml:space="preserve"> </w:t>
            </w:r>
            <w:r w:rsidR="00172B87">
              <w:rPr>
                <w:rFonts w:ascii="Source Sans Pro" w:hAnsi="Source Sans Pro" w:cs="Arial"/>
                <w:sz w:val="20"/>
                <w:szCs w:val="20"/>
              </w:rPr>
              <w:t>the stillage to the f</w:t>
            </w:r>
            <w:r w:rsidR="000562EA">
              <w:rPr>
                <w:rFonts w:ascii="Source Sans Pro" w:hAnsi="Source Sans Pro" w:cs="Arial"/>
                <w:sz w:val="20"/>
                <w:szCs w:val="20"/>
              </w:rPr>
              <w:t>loor without rel</w:t>
            </w:r>
            <w:r w:rsidR="00540190">
              <w:rPr>
                <w:rFonts w:ascii="Source Sans Pro" w:hAnsi="Source Sans Pro" w:cs="Arial"/>
                <w:sz w:val="20"/>
                <w:szCs w:val="20"/>
              </w:rPr>
              <w:t>ea</w:t>
            </w:r>
            <w:r w:rsidR="000562EA">
              <w:rPr>
                <w:rFonts w:ascii="Source Sans Pro" w:hAnsi="Source Sans Pro" w:cs="Arial"/>
                <w:sz w:val="20"/>
                <w:szCs w:val="20"/>
              </w:rPr>
              <w:t>sing the w</w:t>
            </w:r>
            <w:r w:rsidR="00540190">
              <w:rPr>
                <w:rFonts w:ascii="Source Sans Pro" w:hAnsi="Source Sans Pro" w:cs="Arial"/>
                <w:sz w:val="20"/>
                <w:szCs w:val="20"/>
              </w:rPr>
              <w:t>ei</w:t>
            </w:r>
            <w:r w:rsidR="000562EA">
              <w:rPr>
                <w:rFonts w:ascii="Source Sans Pro" w:hAnsi="Source Sans Pro" w:cs="Arial"/>
                <w:sz w:val="20"/>
                <w:szCs w:val="20"/>
              </w:rPr>
              <w:t xml:space="preserve">ght of the load </w:t>
            </w:r>
            <w:r w:rsidR="00540190">
              <w:rPr>
                <w:rFonts w:ascii="Source Sans Pro" w:hAnsi="Source Sans Pro" w:cs="Arial"/>
                <w:sz w:val="20"/>
                <w:szCs w:val="20"/>
              </w:rPr>
              <w:t xml:space="preserve">and, if required, </w:t>
            </w:r>
            <w:r w:rsidR="000562EA">
              <w:rPr>
                <w:rFonts w:ascii="Source Sans Pro" w:hAnsi="Source Sans Pro" w:cs="Arial"/>
                <w:sz w:val="20"/>
                <w:szCs w:val="20"/>
              </w:rPr>
              <w:t xml:space="preserve">retighten the </w:t>
            </w:r>
            <w:r w:rsidR="00540190">
              <w:rPr>
                <w:rFonts w:ascii="Source Sans Pro" w:hAnsi="Source Sans Pro" w:cs="Arial"/>
                <w:sz w:val="20"/>
                <w:szCs w:val="20"/>
              </w:rPr>
              <w:t>ratchet</w:t>
            </w:r>
            <w:r w:rsidR="000562EA">
              <w:rPr>
                <w:rFonts w:ascii="Source Sans Pro" w:hAnsi="Source Sans Pro" w:cs="Arial"/>
                <w:sz w:val="20"/>
                <w:szCs w:val="20"/>
              </w:rPr>
              <w:t xml:space="preserve"> strap to ensure integrity of the </w:t>
            </w:r>
            <w:r w:rsidR="00540190">
              <w:rPr>
                <w:rFonts w:ascii="Source Sans Pro" w:hAnsi="Source Sans Pro" w:cs="Arial"/>
                <w:sz w:val="20"/>
                <w:szCs w:val="20"/>
              </w:rPr>
              <w:t>encasement of the load.</w:t>
            </w:r>
          </w:p>
          <w:p w14:paraId="7B8A6BB1" w14:textId="77777777" w:rsidR="00253B70" w:rsidRPr="00253B70" w:rsidRDefault="00253B70" w:rsidP="00127384">
            <w:pPr>
              <w:rPr>
                <w:rFonts w:ascii="Source Sans Pro" w:hAnsi="Source Sans Pro" w:cs="Arial"/>
                <w:sz w:val="10"/>
                <w:szCs w:val="10"/>
                <w14:ligatures w14:val="standardContextual"/>
              </w:rPr>
            </w:pPr>
          </w:p>
        </w:tc>
      </w:tr>
      <w:tr w:rsidR="003D0D8A" w:rsidRPr="00642873" w14:paraId="2D0B2A48" w14:textId="77777777" w:rsidTr="00F22CA8">
        <w:trPr>
          <w:trHeight w:val="397"/>
        </w:trPr>
        <w:tc>
          <w:tcPr>
            <w:tcW w:w="882" w:type="pct"/>
            <w:shd w:val="clear" w:color="auto" w:fill="F0F6F9"/>
          </w:tcPr>
          <w:p w14:paraId="31265ED5" w14:textId="26B401D6" w:rsidR="003D0D8A" w:rsidRPr="00642873" w:rsidRDefault="00A949A8" w:rsidP="00127384">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lastRenderedPageBreak/>
              <w:t>Additional information:</w:t>
            </w:r>
          </w:p>
        </w:tc>
        <w:tc>
          <w:tcPr>
            <w:tcW w:w="4118" w:type="pct"/>
            <w:gridSpan w:val="3"/>
          </w:tcPr>
          <w:tbl>
            <w:tblPr>
              <w:tblStyle w:val="TableGrid"/>
              <w:tblpPr w:leftFromText="180" w:rightFromText="180" w:vertAnchor="text" w:horzAnchor="margin" w:tblpY="15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139"/>
              <w:gridCol w:w="1276"/>
              <w:gridCol w:w="1134"/>
              <w:gridCol w:w="1148"/>
            </w:tblGrid>
            <w:tr w:rsidR="003D0D8A" w14:paraId="0556FCF3" w14:textId="77777777" w:rsidTr="005F3C5C">
              <w:tc>
                <w:tcPr>
                  <w:tcW w:w="1980" w:type="dxa"/>
                  <w:tcBorders>
                    <w:right w:val="single" w:sz="4" w:space="0" w:color="BFBFBF" w:themeColor="background1" w:themeShade="BF"/>
                  </w:tcBorders>
                </w:tcPr>
                <w:p w14:paraId="41834F53" w14:textId="5F2A4BE9" w:rsidR="003D0D8A" w:rsidRDefault="001C67FD"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Reference weights:</w:t>
                  </w:r>
                </w:p>
              </w:tc>
              <w:tc>
                <w:tcPr>
                  <w:tcW w:w="469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8B832"/>
                </w:tcPr>
                <w:p w14:paraId="6586F44C" w14:textId="77777777" w:rsidR="003D0D8A" w:rsidRDefault="003D0D8A"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Tube length [m/foot]</w:t>
                  </w:r>
                </w:p>
              </w:tc>
            </w:tr>
            <w:tr w:rsidR="00EE508A" w14:paraId="7FFAF529" w14:textId="77777777" w:rsidTr="005F3C5C">
              <w:tc>
                <w:tcPr>
                  <w:tcW w:w="1980" w:type="dxa"/>
                  <w:tcBorders>
                    <w:bottom w:val="single" w:sz="4" w:space="0" w:color="BFBFBF" w:themeColor="background1" w:themeShade="BF"/>
                    <w:right w:val="single" w:sz="4" w:space="0" w:color="BFBFBF" w:themeColor="background1" w:themeShade="BF"/>
                  </w:tcBorders>
                </w:tcPr>
                <w:p w14:paraId="7532BAFC" w14:textId="77777777" w:rsidR="003D0D8A" w:rsidRDefault="003D0D8A" w:rsidP="00EE508A">
                  <w:pPr>
                    <w:tabs>
                      <w:tab w:val="left" w:pos="2279"/>
                    </w:tabs>
                    <w:jc w:val="center"/>
                    <w:rPr>
                      <w:rFonts w:ascii="Source Sans Pro" w:hAnsi="Source Sans Pro" w:cs="Arial"/>
                      <w:iCs/>
                      <w:sz w:val="20"/>
                      <w:szCs w:val="20"/>
                      <w14:ligatures w14:val="standardContextual"/>
                    </w:rPr>
                  </w:pPr>
                </w:p>
              </w:tc>
              <w:tc>
                <w:tcPr>
                  <w:tcW w:w="11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8B832"/>
                </w:tcPr>
                <w:p w14:paraId="363C450B" w14:textId="436379ED" w:rsidR="003D0D8A" w:rsidRDefault="007570B5"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1.52</w:t>
                  </w:r>
                  <w:r w:rsidR="003D0D8A">
                    <w:rPr>
                      <w:rFonts w:ascii="Source Sans Pro" w:hAnsi="Source Sans Pro" w:cs="Arial"/>
                      <w:iCs/>
                      <w:sz w:val="20"/>
                      <w:szCs w:val="20"/>
                      <w14:ligatures w14:val="standardContextual"/>
                    </w:rPr>
                    <w:t>m/</w:t>
                  </w:r>
                  <w:r w:rsidR="00222A95">
                    <w:rPr>
                      <w:rFonts w:ascii="Source Sans Pro" w:hAnsi="Source Sans Pro" w:cs="Arial"/>
                      <w:iCs/>
                      <w:sz w:val="20"/>
                      <w:szCs w:val="20"/>
                      <w14:ligatures w14:val="standardContextual"/>
                    </w:rPr>
                    <w:t>5</w:t>
                  </w:r>
                  <w:r w:rsidR="003D0D8A">
                    <w:rPr>
                      <w:rFonts w:ascii="Source Sans Pro" w:hAnsi="Source Sans Pro" w:cs="Arial"/>
                      <w:iCs/>
                      <w:sz w:val="20"/>
                      <w:szCs w:val="20"/>
                      <w14:ligatures w14:val="standardContextual"/>
                    </w:rPr>
                    <w:t>’</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8B832"/>
                </w:tcPr>
                <w:p w14:paraId="41317543" w14:textId="38B0EC33" w:rsidR="003D0D8A" w:rsidRDefault="00E251C0"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1.829</w:t>
                  </w:r>
                  <w:r w:rsidR="003D0D8A">
                    <w:rPr>
                      <w:rFonts w:ascii="Source Sans Pro" w:hAnsi="Source Sans Pro" w:cs="Arial"/>
                      <w:iCs/>
                      <w:sz w:val="20"/>
                      <w:szCs w:val="20"/>
                      <w14:ligatures w14:val="standardContextual"/>
                    </w:rPr>
                    <w:t>m/</w:t>
                  </w:r>
                  <w:r w:rsidR="00683796">
                    <w:rPr>
                      <w:rFonts w:ascii="Source Sans Pro" w:hAnsi="Source Sans Pro" w:cs="Arial"/>
                      <w:iCs/>
                      <w:sz w:val="20"/>
                      <w:szCs w:val="20"/>
                      <w14:ligatures w14:val="standardContextual"/>
                    </w:rPr>
                    <w:t>6</w:t>
                  </w:r>
                  <w:r w:rsidR="003D0D8A">
                    <w:rPr>
                      <w:rFonts w:ascii="Source Sans Pro" w:hAnsi="Source Sans Pro" w:cs="Arial"/>
                      <w:iCs/>
                      <w:sz w:val="20"/>
                      <w:szCs w:val="20"/>
                      <w14:ligatures w14:val="standardContextual"/>
                    </w:rPr>
                    <w:t>’</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8B832"/>
                </w:tcPr>
                <w:p w14:paraId="216C6302" w14:textId="16F036C7" w:rsidR="003D0D8A" w:rsidRDefault="00EF1B30"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2.439</w:t>
                  </w:r>
                  <w:r w:rsidR="003D0D8A">
                    <w:rPr>
                      <w:rFonts w:ascii="Source Sans Pro" w:hAnsi="Source Sans Pro" w:cs="Arial"/>
                      <w:iCs/>
                      <w:sz w:val="20"/>
                      <w:szCs w:val="20"/>
                      <w14:ligatures w14:val="standardContextual"/>
                    </w:rPr>
                    <w:t>m/</w:t>
                  </w:r>
                  <w:r w:rsidR="00683796">
                    <w:rPr>
                      <w:rFonts w:ascii="Source Sans Pro" w:hAnsi="Source Sans Pro" w:cs="Arial"/>
                      <w:iCs/>
                      <w:sz w:val="20"/>
                      <w:szCs w:val="20"/>
                      <w14:ligatures w14:val="standardContextual"/>
                    </w:rPr>
                    <w:t>8</w:t>
                  </w:r>
                  <w:r w:rsidR="003D0D8A">
                    <w:rPr>
                      <w:rFonts w:ascii="Source Sans Pro" w:hAnsi="Source Sans Pro" w:cs="Arial"/>
                      <w:iCs/>
                      <w:sz w:val="20"/>
                      <w:szCs w:val="20"/>
                      <w14:ligatures w14:val="standardContextual"/>
                    </w:rPr>
                    <w:t>’</w:t>
                  </w:r>
                </w:p>
              </w:tc>
              <w:tc>
                <w:tcPr>
                  <w:tcW w:w="11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8B832"/>
                </w:tcPr>
                <w:p w14:paraId="561F0B22" w14:textId="673C3C7D" w:rsidR="003D0D8A" w:rsidRDefault="000162ED"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3.048</w:t>
                  </w:r>
                  <w:r w:rsidR="003D0D8A">
                    <w:rPr>
                      <w:rFonts w:ascii="Source Sans Pro" w:hAnsi="Source Sans Pro" w:cs="Arial"/>
                      <w:iCs/>
                      <w:sz w:val="20"/>
                      <w:szCs w:val="20"/>
                      <w14:ligatures w14:val="standardContextual"/>
                    </w:rPr>
                    <w:t>m/</w:t>
                  </w:r>
                  <w:r w:rsidR="00683796">
                    <w:rPr>
                      <w:rFonts w:ascii="Source Sans Pro" w:hAnsi="Source Sans Pro" w:cs="Arial"/>
                      <w:iCs/>
                      <w:sz w:val="20"/>
                      <w:szCs w:val="20"/>
                      <w14:ligatures w14:val="standardContextual"/>
                    </w:rPr>
                    <w:t>10</w:t>
                  </w:r>
                  <w:r w:rsidR="003D0D8A">
                    <w:rPr>
                      <w:rFonts w:ascii="Source Sans Pro" w:hAnsi="Source Sans Pro" w:cs="Arial"/>
                      <w:iCs/>
                      <w:sz w:val="20"/>
                      <w:szCs w:val="20"/>
                      <w14:ligatures w14:val="standardContextual"/>
                    </w:rPr>
                    <w:t>’</w:t>
                  </w:r>
                </w:p>
              </w:tc>
            </w:tr>
            <w:tr w:rsidR="00EE508A" w14:paraId="6BAE0595" w14:textId="77777777" w:rsidTr="005F3C5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8B832"/>
                </w:tcPr>
                <w:p w14:paraId="599C0F9E" w14:textId="77777777" w:rsidR="003D0D8A" w:rsidRDefault="003D0D8A"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1no. tube [kg]</w:t>
                  </w:r>
                </w:p>
              </w:tc>
              <w:tc>
                <w:tcPr>
                  <w:tcW w:w="11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531005A0" w14:textId="252B7AF4" w:rsidR="003D0D8A" w:rsidRDefault="005E2F21"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6.84 kg</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28B4B42D" w14:textId="3C02472A" w:rsidR="003D0D8A" w:rsidRDefault="00E251C0"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8.24 kg [ru]</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3770EF26" w14:textId="7E31FFFE" w:rsidR="003D0D8A" w:rsidRDefault="003B3B51"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11</w:t>
                  </w:r>
                  <w:r w:rsidR="00EF1B30">
                    <w:rPr>
                      <w:rFonts w:ascii="Source Sans Pro" w:hAnsi="Source Sans Pro" w:cs="Arial"/>
                      <w:iCs/>
                      <w:sz w:val="20"/>
                      <w:szCs w:val="20"/>
                      <w14:ligatures w14:val="standardContextual"/>
                    </w:rPr>
                    <w:t xml:space="preserve"> </w:t>
                  </w:r>
                  <w:r>
                    <w:rPr>
                      <w:rFonts w:ascii="Source Sans Pro" w:hAnsi="Source Sans Pro" w:cs="Arial"/>
                      <w:iCs/>
                      <w:sz w:val="20"/>
                      <w:szCs w:val="20"/>
                      <w14:ligatures w14:val="standardContextual"/>
                    </w:rPr>
                    <w:t>kg [ru]</w:t>
                  </w:r>
                </w:p>
              </w:tc>
              <w:tc>
                <w:tcPr>
                  <w:tcW w:w="11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0293659E" w14:textId="18F5BAF7" w:rsidR="003D0D8A" w:rsidRDefault="00097C43"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 xml:space="preserve">13.8 </w:t>
                  </w:r>
                  <w:r w:rsidR="00EF1B30">
                    <w:rPr>
                      <w:rFonts w:ascii="Source Sans Pro" w:hAnsi="Source Sans Pro" w:cs="Arial"/>
                      <w:iCs/>
                      <w:sz w:val="20"/>
                      <w:szCs w:val="20"/>
                      <w14:ligatures w14:val="standardContextual"/>
                    </w:rPr>
                    <w:t>kg</w:t>
                  </w:r>
                  <w:r>
                    <w:rPr>
                      <w:rFonts w:ascii="Source Sans Pro" w:hAnsi="Source Sans Pro" w:cs="Arial"/>
                      <w:iCs/>
                      <w:sz w:val="20"/>
                      <w:szCs w:val="20"/>
                      <w14:ligatures w14:val="standardContextual"/>
                    </w:rPr>
                    <w:t xml:space="preserve"> [ru]</w:t>
                  </w:r>
                </w:p>
              </w:tc>
            </w:tr>
            <w:tr w:rsidR="00EE508A" w14:paraId="07F0CB72" w14:textId="77777777" w:rsidTr="005F3C5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8B832"/>
                </w:tcPr>
                <w:p w14:paraId="0E192543" w14:textId="77777777" w:rsidR="003D0D8A" w:rsidRDefault="003D0D8A"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Bundle of 61no. [kg]</w:t>
                  </w:r>
                </w:p>
              </w:tc>
              <w:tc>
                <w:tcPr>
                  <w:tcW w:w="11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75B736C1" w14:textId="5EC17DAE" w:rsidR="003D0D8A" w:rsidRDefault="00E251C0"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 xml:space="preserve">418 </w:t>
                  </w:r>
                  <w:r w:rsidR="004E0C5E">
                    <w:rPr>
                      <w:rFonts w:ascii="Source Sans Pro" w:hAnsi="Source Sans Pro" w:cs="Arial"/>
                      <w:iCs/>
                      <w:sz w:val="20"/>
                      <w:szCs w:val="20"/>
                      <w14:ligatures w14:val="standardContextual"/>
                    </w:rPr>
                    <w:t>kg [ru]</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10BC8BE4" w14:textId="0AB876DF" w:rsidR="003D0D8A" w:rsidRDefault="003B3B51"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503 kg [ru]</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2C4F7462" w14:textId="14A7A357" w:rsidR="003D0D8A" w:rsidRDefault="00EF1B30"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671 kg</w:t>
                  </w:r>
                </w:p>
              </w:tc>
              <w:tc>
                <w:tcPr>
                  <w:tcW w:w="11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7F30A32C" w14:textId="5D17C5DC" w:rsidR="003D0D8A" w:rsidRDefault="00097C43" w:rsidP="00EE508A">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842 kg [ru]</w:t>
                  </w:r>
                </w:p>
              </w:tc>
            </w:tr>
          </w:tbl>
          <w:p w14:paraId="5343B359" w14:textId="77777777" w:rsidR="00662E60" w:rsidRPr="00EE508A" w:rsidRDefault="00662E60" w:rsidP="003D0D8A">
            <w:pPr>
              <w:rPr>
                <w:rFonts w:ascii="Source Sans Pro" w:hAnsi="Source Sans Pro" w:cs="Arial"/>
                <w:sz w:val="10"/>
                <w:szCs w:val="10"/>
                <w14:ligatures w14:val="standardContextual"/>
              </w:rPr>
            </w:pPr>
          </w:p>
          <w:p w14:paraId="40EE0EAC" w14:textId="77777777" w:rsidR="00662E60" w:rsidRPr="00662E60" w:rsidRDefault="00662E60" w:rsidP="003D0D8A">
            <w:pPr>
              <w:rPr>
                <w:rFonts w:ascii="Source Sans Pro" w:hAnsi="Source Sans Pro" w:cs="Arial"/>
                <w:sz w:val="10"/>
                <w:szCs w:val="10"/>
                <w14:ligatures w14:val="standardContextual"/>
              </w:rPr>
            </w:pPr>
          </w:p>
          <w:p w14:paraId="63871259" w14:textId="77777777" w:rsidR="00662E60" w:rsidRDefault="00662E60" w:rsidP="00662E60">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All weights based on 4.5kg per metre and rounded up thru each calculation.</w:t>
            </w:r>
          </w:p>
          <w:p w14:paraId="4FD7C6D5" w14:textId="77777777" w:rsidR="00662E60" w:rsidRPr="00B2204F" w:rsidRDefault="00662E60" w:rsidP="00662E60">
            <w:pPr>
              <w:rPr>
                <w:rFonts w:ascii="Source Sans Pro" w:hAnsi="Source Sans Pro" w:cs="Arial"/>
                <w:sz w:val="10"/>
                <w:szCs w:val="10"/>
                <w14:ligatures w14:val="standardContextual"/>
              </w:rPr>
            </w:pPr>
          </w:p>
          <w:p w14:paraId="23F3C5CD" w14:textId="77777777" w:rsidR="00662E60" w:rsidRPr="00B2204F" w:rsidRDefault="00662E60" w:rsidP="00662E60">
            <w:pPr>
              <w:rPr>
                <w:rFonts w:ascii="Source Sans Pro" w:hAnsi="Source Sans Pro" w:cs="Arial"/>
                <w:i/>
                <w:iCs/>
                <w:sz w:val="20"/>
                <w:szCs w:val="20"/>
                <w14:ligatures w14:val="standardContextual"/>
              </w:rPr>
            </w:pPr>
            <w:r w:rsidRPr="00B2204F">
              <w:rPr>
                <w:rFonts w:ascii="Source Sans Pro" w:hAnsi="Source Sans Pro" w:cs="Arial"/>
                <w:i/>
                <w:iCs/>
                <w:sz w:val="20"/>
                <w:szCs w:val="20"/>
                <w14:ligatures w14:val="standardContextual"/>
              </w:rPr>
              <w:t>For example:</w:t>
            </w:r>
          </w:p>
          <w:p w14:paraId="3CBC6A2E" w14:textId="74F649C4" w:rsidR="004E0C5E" w:rsidRPr="00EE508A" w:rsidRDefault="00662E60" w:rsidP="00EE508A">
            <w:pPr>
              <w:rPr>
                <w:rFonts w:ascii="Source Sans Pro" w:hAnsi="Source Sans Pro" w:cs="Arial"/>
                <w:i/>
                <w:iCs/>
                <w:sz w:val="20"/>
                <w:szCs w:val="20"/>
                <w14:ligatures w14:val="standardContextual"/>
              </w:rPr>
            </w:pPr>
            <w:r w:rsidRPr="00B2204F">
              <w:rPr>
                <w:rFonts w:ascii="Source Sans Pro" w:hAnsi="Source Sans Pro" w:cs="Arial"/>
                <w:i/>
                <w:iCs/>
                <w:sz w:val="20"/>
                <w:szCs w:val="20"/>
                <w14:ligatures w14:val="standardContextual"/>
              </w:rPr>
              <w:t>10’ scaffold tube @ 3.048m so…3.048 x 4.5 = 13.716 ru. to 13.8 x 61 (tubes) = 841.8 kg ru. to 842kg</w:t>
            </w:r>
          </w:p>
          <w:p w14:paraId="2810F170" w14:textId="77777777" w:rsidR="003D0D8A" w:rsidRPr="00642873" w:rsidRDefault="003D0D8A" w:rsidP="00127384">
            <w:pPr>
              <w:rPr>
                <w:rFonts w:ascii="Source Sans Pro" w:hAnsi="Source Sans Pro" w:cs="Arial"/>
                <w:sz w:val="6"/>
                <w:szCs w:val="6"/>
                <w14:ligatures w14:val="standardContextual"/>
              </w:rPr>
            </w:pPr>
          </w:p>
        </w:tc>
      </w:tr>
      <w:bookmarkEnd w:id="21"/>
    </w:tbl>
    <w:p w14:paraId="209C150A" w14:textId="77777777" w:rsidR="000E210D" w:rsidRDefault="000E210D"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0"/>
        <w:gridCol w:w="3026"/>
        <w:gridCol w:w="3037"/>
        <w:gridCol w:w="1363"/>
      </w:tblGrid>
      <w:tr w:rsidR="000E210D" w:rsidRPr="00642873" w14:paraId="017D618E" w14:textId="77777777" w:rsidTr="000258A8">
        <w:trPr>
          <w:trHeight w:val="397"/>
          <w:tblHeader/>
        </w:trPr>
        <w:tc>
          <w:tcPr>
            <w:tcW w:w="5000" w:type="pct"/>
            <w:gridSpan w:val="4"/>
            <w:shd w:val="clear" w:color="auto" w:fill="7EBD55"/>
            <w:vAlign w:val="center"/>
          </w:tcPr>
          <w:p w14:paraId="2390B506" w14:textId="0F07CADD" w:rsidR="000E210D" w:rsidRPr="00642873" w:rsidRDefault="000E210D" w:rsidP="000258A8">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bookmarkStart w:id="23" w:name="Scaffold_tubes_bundles"/>
            <w:r w:rsidR="00E75838">
              <w:rPr>
                <w:rFonts w:ascii="Source Sans Pro" w:hAnsi="Source Sans Pro"/>
                <w:color w:val="FFFFFF" w:themeColor="background1"/>
                <w:sz w:val="20"/>
                <w:szCs w:val="20"/>
                <w14:ligatures w14:val="standardContextual"/>
              </w:rPr>
              <w:t>Scaffold tube</w:t>
            </w:r>
            <w:r w:rsidR="006A1D21">
              <w:rPr>
                <w:rFonts w:ascii="Source Sans Pro" w:hAnsi="Source Sans Pro"/>
                <w:color w:val="FFFFFF" w:themeColor="background1"/>
                <w:sz w:val="20"/>
                <w:szCs w:val="20"/>
                <w14:ligatures w14:val="standardContextual"/>
              </w:rPr>
              <w:t xml:space="preserve">s – </w:t>
            </w:r>
            <w:r w:rsidR="007E5951">
              <w:rPr>
                <w:rFonts w:ascii="Source Sans Pro" w:hAnsi="Source Sans Pro"/>
                <w:color w:val="FFFFFF" w:themeColor="background1"/>
                <w:sz w:val="20"/>
                <w:szCs w:val="20"/>
                <w14:ligatures w14:val="standardContextual"/>
              </w:rPr>
              <w:t>Bundles 7</w:t>
            </w:r>
            <w:r w:rsidR="00B26521">
              <w:rPr>
                <w:rFonts w:ascii="Source Sans Pro" w:hAnsi="Source Sans Pro"/>
                <w:color w:val="FFFFFF" w:themeColor="background1"/>
                <w:sz w:val="20"/>
                <w:szCs w:val="20"/>
                <w14:ligatures w14:val="standardContextual"/>
              </w:rPr>
              <w:t>’ to 21’ only</w:t>
            </w:r>
            <w:bookmarkEnd w:id="23"/>
          </w:p>
        </w:tc>
      </w:tr>
      <w:tr w:rsidR="000E210D" w:rsidRPr="00642873" w14:paraId="15D77428" w14:textId="77777777" w:rsidTr="004D496D">
        <w:trPr>
          <w:trHeight w:val="3413"/>
        </w:trPr>
        <w:tc>
          <w:tcPr>
            <w:tcW w:w="2560" w:type="pct"/>
            <w:gridSpan w:val="2"/>
            <w:shd w:val="clear" w:color="auto" w:fill="auto"/>
          </w:tcPr>
          <w:p w14:paraId="19D4D0BA" w14:textId="07C6C8E4" w:rsidR="000E210D" w:rsidRPr="00FC52A6" w:rsidRDefault="00000000" w:rsidP="000258A8">
            <w:pPr>
              <w:tabs>
                <w:tab w:val="left" w:pos="2279"/>
              </w:tabs>
              <w:rPr>
                <w:b/>
                <w:bCs/>
                <w:noProof/>
                <w14:ligatures w14:val="standardContextual"/>
              </w:rPr>
            </w:pPr>
            <w:r>
              <w:rPr>
                <w:b/>
                <w:bCs/>
                <w:noProof/>
              </w:rPr>
              <w:pict w14:anchorId="69E9D8DC">
                <v:shape id="_x0000_s2685" type="#_x0000_t75" style="position:absolute;margin-left:2.7pt;margin-top:9.15pt;width:218.75pt;height:177.3pt;z-index:251658471;mso-position-horizontal-relative:text;mso-position-vertical-relative:text;mso-width-relative:page;mso-height-relative:page">
                  <v:imagedata r:id="rId29" o:title=""/>
                  <w10:wrap type="square"/>
                </v:shape>
              </w:pict>
            </w:r>
          </w:p>
        </w:tc>
        <w:tc>
          <w:tcPr>
            <w:tcW w:w="2440" w:type="pct"/>
            <w:gridSpan w:val="2"/>
            <w:shd w:val="clear" w:color="auto" w:fill="FFFFFF" w:themeFill="background1"/>
          </w:tcPr>
          <w:p w14:paraId="14581F01" w14:textId="77777777" w:rsidR="000E210D" w:rsidRPr="00FC52A6" w:rsidRDefault="000E210D" w:rsidP="000258A8">
            <w:pPr>
              <w:tabs>
                <w:tab w:val="left" w:pos="2279"/>
              </w:tabs>
              <w:rPr>
                <w:rFonts w:ascii="Source Sans Pro" w:hAnsi="Source Sans Pro"/>
                <w:b/>
                <w:bCs/>
                <w:iCs/>
                <w:color w:val="000000" w:themeColor="text1"/>
                <w:sz w:val="6"/>
                <w:szCs w:val="6"/>
                <w14:ligatures w14:val="standardContextual"/>
              </w:rPr>
            </w:pPr>
          </w:p>
          <w:p w14:paraId="13AA1C05" w14:textId="3DB42DF8" w:rsidR="000E210D" w:rsidRPr="009E616C" w:rsidRDefault="000E210D" w:rsidP="000258A8">
            <w:pPr>
              <w:tabs>
                <w:tab w:val="left" w:pos="2279"/>
              </w:tabs>
              <w:rPr>
                <w:rFonts w:ascii="Source Sans Pro" w:hAnsi="Source Sans Pro"/>
                <w:iCs/>
                <w:color w:val="000000" w:themeColor="text1"/>
                <w:sz w:val="20"/>
                <w:szCs w:val="20"/>
                <w:u w:val="single"/>
                <w14:ligatures w14:val="standardContextual"/>
              </w:rPr>
            </w:pPr>
            <w:r w:rsidRPr="009E616C">
              <w:rPr>
                <w:rFonts w:ascii="Source Sans Pro" w:hAnsi="Source Sans Pro"/>
                <w:iCs/>
                <w:color w:val="000000" w:themeColor="text1"/>
                <w:sz w:val="20"/>
                <w:szCs w:val="20"/>
                <w:u w:val="single"/>
                <w14:ligatures w14:val="standardContextual"/>
              </w:rPr>
              <w:t>Slinging methodology:</w:t>
            </w:r>
          </w:p>
          <w:p w14:paraId="00019734" w14:textId="77777777" w:rsidR="000E210D" w:rsidRPr="009E616C" w:rsidRDefault="000E210D" w:rsidP="000258A8">
            <w:pPr>
              <w:rPr>
                <w:rFonts w:ascii="Source Sans Pro" w:hAnsi="Source Sans Pro"/>
                <w:iCs/>
                <w:color w:val="FF0000"/>
                <w:sz w:val="10"/>
                <w:szCs w:val="10"/>
                <w14:ligatures w14:val="standardContextual"/>
              </w:rPr>
            </w:pPr>
          </w:p>
          <w:p w14:paraId="422B7AB6" w14:textId="466EC042" w:rsidR="00B776F7" w:rsidRPr="009E616C" w:rsidRDefault="00B776F7" w:rsidP="007B0F3D">
            <w:pPr>
              <w:pStyle w:val="ListParagraph"/>
              <w:numPr>
                <w:ilvl w:val="0"/>
                <w:numId w:val="68"/>
              </w:numPr>
              <w:rPr>
                <w:rFonts w:ascii="Source Sans Pro" w:hAnsi="Source Sans Pro" w:cs="Arial"/>
                <w:sz w:val="20"/>
                <w:szCs w:val="20"/>
              </w:rPr>
            </w:pPr>
            <w:r w:rsidRPr="009E616C">
              <w:rPr>
                <w:rFonts w:ascii="Source Sans Pro" w:hAnsi="Source Sans Pro" w:cs="Arial"/>
                <w:sz w:val="20"/>
                <w:szCs w:val="20"/>
              </w:rPr>
              <w:t>4 leg chain slings will be attached to hook block of the crane.</w:t>
            </w:r>
            <w:r w:rsidR="005A23FF" w:rsidRPr="009E616C">
              <w:rPr>
                <w:rFonts w:ascii="Source Sans Pro" w:hAnsi="Source Sans Pro" w:cs="Arial"/>
                <w:sz w:val="20"/>
                <w:szCs w:val="20"/>
              </w:rPr>
              <w:t xml:space="preserve"> </w:t>
            </w:r>
            <w:r w:rsidRPr="009E616C">
              <w:rPr>
                <w:rFonts w:ascii="Source Sans Pro" w:hAnsi="Source Sans Pro" w:cs="Arial"/>
                <w:sz w:val="20"/>
                <w:szCs w:val="20"/>
              </w:rPr>
              <w:t xml:space="preserve">2 legs in use so hang the unused chains back to the </w:t>
            </w:r>
            <w:r w:rsidR="00A1305C" w:rsidRPr="009E616C">
              <w:rPr>
                <w:rFonts w:ascii="Source Sans Pro" w:hAnsi="Source Sans Pro" w:cs="Arial"/>
                <w:sz w:val="20"/>
                <w:szCs w:val="20"/>
              </w:rPr>
              <w:t>master</w:t>
            </w:r>
            <w:r w:rsidRPr="009E616C">
              <w:rPr>
                <w:rFonts w:ascii="Source Sans Pro" w:hAnsi="Source Sans Pro" w:cs="Arial"/>
                <w:sz w:val="20"/>
                <w:szCs w:val="20"/>
              </w:rPr>
              <w:t xml:space="preserve"> ring.</w:t>
            </w:r>
          </w:p>
          <w:p w14:paraId="190F642C" w14:textId="3397DD9D" w:rsidR="00B776F7" w:rsidRPr="009E616C" w:rsidRDefault="00B776F7" w:rsidP="00B776F7">
            <w:pPr>
              <w:pStyle w:val="ListParagraph"/>
              <w:rPr>
                <w:rFonts w:ascii="Source Sans Pro" w:hAnsi="Source Sans Pro" w:cs="Arial"/>
                <w:sz w:val="10"/>
                <w:szCs w:val="10"/>
              </w:rPr>
            </w:pPr>
          </w:p>
          <w:p w14:paraId="7D47A1EC" w14:textId="77777777" w:rsidR="001E35FF" w:rsidRDefault="00B776F7" w:rsidP="007B0F3D">
            <w:pPr>
              <w:pStyle w:val="ListParagraph"/>
              <w:numPr>
                <w:ilvl w:val="0"/>
                <w:numId w:val="68"/>
              </w:numPr>
              <w:rPr>
                <w:rFonts w:ascii="Source Sans Pro" w:hAnsi="Source Sans Pro" w:cs="Arial"/>
                <w:sz w:val="20"/>
                <w:szCs w:val="20"/>
              </w:rPr>
            </w:pPr>
            <w:r w:rsidRPr="009E616C">
              <w:rPr>
                <w:rFonts w:ascii="Source Sans Pro" w:hAnsi="Source Sans Pro" w:cs="Arial"/>
                <w:sz w:val="20"/>
                <w:szCs w:val="20"/>
              </w:rPr>
              <w:t xml:space="preserve">2no. webbing slings min </w:t>
            </w:r>
            <w:r w:rsidRPr="009E616C">
              <w:rPr>
                <w:rFonts w:ascii="Source Sans Pro" w:hAnsi="Source Sans Pro" w:cs="Arial"/>
                <w:color w:val="C00000"/>
                <w:sz w:val="20"/>
                <w:szCs w:val="20"/>
              </w:rPr>
              <w:t>WLL 2 t</w:t>
            </w:r>
            <w:r w:rsidRPr="009E616C">
              <w:rPr>
                <w:rFonts w:ascii="Source Sans Pro" w:hAnsi="Source Sans Pro" w:cs="Arial"/>
                <w:sz w:val="20"/>
                <w:szCs w:val="20"/>
              </w:rPr>
              <w:t xml:space="preserve"> of sufficient length will be attached to the bundle in a double wrap – choke configuration.</w:t>
            </w:r>
          </w:p>
          <w:p w14:paraId="401BDCCF" w14:textId="77777777" w:rsidR="001E35FF" w:rsidRPr="001E35FF" w:rsidRDefault="001E35FF" w:rsidP="001E35FF">
            <w:pPr>
              <w:pStyle w:val="ListParagraph"/>
              <w:rPr>
                <w:rFonts w:ascii="Source Sans Pro" w:hAnsi="Source Sans Pro" w:cs="Arial"/>
                <w:sz w:val="10"/>
                <w:szCs w:val="10"/>
              </w:rPr>
            </w:pPr>
          </w:p>
          <w:p w14:paraId="05472808" w14:textId="26469826" w:rsidR="000E210D" w:rsidRPr="001E35FF" w:rsidRDefault="00B776F7" w:rsidP="007B0F3D">
            <w:pPr>
              <w:pStyle w:val="ListParagraph"/>
              <w:numPr>
                <w:ilvl w:val="0"/>
                <w:numId w:val="68"/>
              </w:numPr>
              <w:rPr>
                <w:rFonts w:ascii="Source Sans Pro" w:hAnsi="Source Sans Pro" w:cs="Arial"/>
                <w:sz w:val="20"/>
                <w:szCs w:val="20"/>
              </w:rPr>
            </w:pPr>
            <w:r w:rsidRPr="001E35FF">
              <w:rPr>
                <w:rFonts w:ascii="Source Sans Pro" w:hAnsi="Source Sans Pro" w:cs="Arial"/>
                <w:sz w:val="20"/>
                <w:szCs w:val="20"/>
              </w:rPr>
              <w:t>Hooks of chain slings will then be attached to the webbing slings.</w:t>
            </w:r>
          </w:p>
        </w:tc>
      </w:tr>
      <w:tr w:rsidR="000E210D" w:rsidRPr="00642873" w14:paraId="22591321" w14:textId="77777777" w:rsidTr="00E50514">
        <w:trPr>
          <w:trHeight w:val="397"/>
        </w:trPr>
        <w:tc>
          <w:tcPr>
            <w:tcW w:w="882" w:type="pct"/>
            <w:shd w:val="clear" w:color="auto" w:fill="F0F6F9"/>
          </w:tcPr>
          <w:p w14:paraId="058FCD52" w14:textId="77777777" w:rsidR="000E210D" w:rsidRPr="00FC52A6" w:rsidRDefault="000E210D" w:rsidP="000258A8">
            <w:pPr>
              <w:tabs>
                <w:tab w:val="left" w:pos="2279"/>
              </w:tabs>
              <w:jc w:val="right"/>
              <w:rPr>
                <w:rFonts w:ascii="Source Sans Pro" w:hAnsi="Source Sans Pro" w:cs="Arial"/>
                <w:b/>
                <w:bCs/>
                <w:iCs/>
                <w:sz w:val="20"/>
                <w:szCs w:val="20"/>
                <w14:ligatures w14:val="standardContextual"/>
              </w:rPr>
            </w:pPr>
            <w:r w:rsidRPr="00FC52A6">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78C46B66" w14:textId="77777777" w:rsidR="000E210D" w:rsidRPr="00FC52A6" w:rsidRDefault="000E210D" w:rsidP="000258A8">
            <w:pPr>
              <w:tabs>
                <w:tab w:val="left" w:pos="2279"/>
              </w:tabs>
              <w:jc w:val="center"/>
              <w:rPr>
                <w:rFonts w:ascii="Source Sans Pro" w:hAnsi="Source Sans Pro" w:cs="Arial"/>
                <w:b/>
                <w:bCs/>
                <w:iCs/>
                <w:sz w:val="20"/>
                <w:szCs w:val="20"/>
                <w14:ligatures w14:val="standardContextual"/>
              </w:rPr>
            </w:pPr>
            <w:r w:rsidRPr="00FC52A6">
              <w:rPr>
                <w:rFonts w:ascii="Source Sans Pro" w:hAnsi="Source Sans Pro" w:cs="Arial"/>
                <w:b/>
                <w:bCs/>
                <w:color w:val="000000" w:themeColor="text1"/>
                <w:sz w:val="20"/>
                <w:szCs w:val="20"/>
                <w14:ligatures w14:val="standardContextual"/>
              </w:rPr>
              <w:t>Basic</w:t>
            </w:r>
          </w:p>
        </w:tc>
      </w:tr>
      <w:tr w:rsidR="00F22CA8" w:rsidRPr="00642873" w14:paraId="1B5897EF" w14:textId="77777777" w:rsidTr="00F22CA8">
        <w:trPr>
          <w:trHeight w:val="397"/>
        </w:trPr>
        <w:tc>
          <w:tcPr>
            <w:tcW w:w="882" w:type="pct"/>
            <w:shd w:val="clear" w:color="auto" w:fill="F0F6F9"/>
          </w:tcPr>
          <w:p w14:paraId="4E3FA231" w14:textId="77777777" w:rsidR="00F22CA8" w:rsidRPr="00642873" w:rsidRDefault="00F22CA8" w:rsidP="00F22CA8">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0F768BCD" w14:textId="77777777" w:rsidR="002F5EDA" w:rsidRPr="002F5EDA" w:rsidRDefault="002F5EDA" w:rsidP="00F22CA8">
            <w:pPr>
              <w:tabs>
                <w:tab w:val="left" w:pos="2279"/>
              </w:tabs>
              <w:rPr>
                <w:rFonts w:ascii="Source Sans Pro" w:hAnsi="Source Sans Pro" w:cs="Arial"/>
                <w:iCs/>
                <w:color w:val="C00000"/>
                <w:sz w:val="10"/>
                <w:szCs w:val="10"/>
                <w14:ligatures w14:val="standardContextual"/>
              </w:rPr>
            </w:pPr>
          </w:p>
          <w:p w14:paraId="43156A86" w14:textId="08B128CA" w:rsidR="00F22CA8" w:rsidRPr="00A53DDA" w:rsidRDefault="00F22CA8" w:rsidP="00F22CA8">
            <w:pPr>
              <w:tabs>
                <w:tab w:val="left" w:pos="2279"/>
              </w:tabs>
              <w:rPr>
                <w:rFonts w:ascii="Source Sans Pro" w:hAnsi="Source Sans Pro" w:cs="Arial"/>
                <w:iCs/>
                <w:color w:val="C00000"/>
                <w:sz w:val="20"/>
                <w:szCs w:val="20"/>
                <w14:ligatures w14:val="standardContextual"/>
              </w:rPr>
            </w:pPr>
            <w:r w:rsidRPr="00A53DDA">
              <w:rPr>
                <w:rFonts w:ascii="Source Sans Pro" w:hAnsi="Source Sans Pro" w:cs="Arial"/>
                <w:iCs/>
                <w:color w:val="C00000"/>
                <w:sz w:val="20"/>
                <w:szCs w:val="20"/>
                <w14:ligatures w14:val="standardContextual"/>
              </w:rPr>
              <w:t>Various dimensions: Typically, (for a bundle of 6</w:t>
            </w:r>
            <w:r w:rsidR="00A53DDA">
              <w:rPr>
                <w:rFonts w:ascii="Source Sans Pro" w:hAnsi="Source Sans Pro" w:cs="Arial"/>
                <w:iCs/>
                <w:color w:val="C00000"/>
                <w:sz w:val="20"/>
                <w:szCs w:val="20"/>
                <w14:ligatures w14:val="standardContextual"/>
              </w:rPr>
              <w:t>1</w:t>
            </w:r>
            <w:r w:rsidRPr="00A53DDA">
              <w:rPr>
                <w:rFonts w:ascii="Source Sans Pro" w:hAnsi="Source Sans Pro" w:cs="Arial"/>
                <w:iCs/>
                <w:color w:val="C00000"/>
                <w:sz w:val="20"/>
                <w:szCs w:val="20"/>
                <w14:ligatures w14:val="standardContextual"/>
              </w:rPr>
              <w:t xml:space="preserve"> x 21’ tubes) 435 mm [w] x 6410 mm [21’] [l] x 435 mm [h]</w:t>
            </w:r>
          </w:p>
          <w:p w14:paraId="0850B5BC" w14:textId="0D46CFBC" w:rsidR="00F22CA8" w:rsidRPr="00A53DDA" w:rsidRDefault="00F22CA8" w:rsidP="00F22CA8">
            <w:pPr>
              <w:tabs>
                <w:tab w:val="left" w:pos="2279"/>
              </w:tabs>
              <w:jc w:val="center"/>
              <w:rPr>
                <w:rFonts w:ascii="Source Sans Pro" w:hAnsi="Source Sans Pro" w:cs="Arial"/>
                <w:iCs/>
                <w:color w:val="C00000"/>
                <w:sz w:val="10"/>
                <w:szCs w:val="10"/>
                <w14:ligatures w14:val="standardContextual"/>
              </w:rPr>
            </w:pPr>
          </w:p>
        </w:tc>
      </w:tr>
      <w:tr w:rsidR="00F22CA8" w:rsidRPr="00642873" w14:paraId="71EB5D59" w14:textId="77777777" w:rsidTr="00F22CA8">
        <w:trPr>
          <w:trHeight w:val="397"/>
        </w:trPr>
        <w:tc>
          <w:tcPr>
            <w:tcW w:w="882" w:type="pct"/>
            <w:shd w:val="clear" w:color="auto" w:fill="F0F6F9"/>
          </w:tcPr>
          <w:p w14:paraId="30C96CDD" w14:textId="77777777" w:rsidR="00F22CA8" w:rsidRPr="00642873" w:rsidRDefault="00F22CA8" w:rsidP="00F22CA8">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19FBF4CF" w14:textId="0C5A88A9" w:rsidR="00F22CA8" w:rsidRPr="00A53DDA" w:rsidRDefault="00F22CA8" w:rsidP="00F22CA8">
            <w:pPr>
              <w:tabs>
                <w:tab w:val="left" w:pos="2279"/>
              </w:tabs>
              <w:rPr>
                <w:rFonts w:ascii="Source Sans Pro" w:hAnsi="Source Sans Pro" w:cs="Arial"/>
                <w:iCs/>
                <w:color w:val="C00000"/>
                <w:sz w:val="20"/>
                <w:szCs w:val="20"/>
                <w14:ligatures w14:val="standardContextual"/>
              </w:rPr>
            </w:pPr>
            <w:r w:rsidRPr="00A53DDA">
              <w:rPr>
                <w:rFonts w:ascii="Source Sans Pro" w:hAnsi="Source Sans Pro" w:cs="Arial"/>
                <w:iCs/>
                <w:color w:val="C00000"/>
                <w:sz w:val="20"/>
                <w:szCs w:val="20"/>
                <w14:ligatures w14:val="standardContextual"/>
              </w:rPr>
              <w:t>Typically, 1.72 t [wcs] for a pack of 61 x 21’ tubes</w:t>
            </w:r>
          </w:p>
        </w:tc>
      </w:tr>
      <w:tr w:rsidR="00416694" w:rsidRPr="00642873" w14:paraId="61F77A25" w14:textId="77777777" w:rsidTr="004551FF">
        <w:trPr>
          <w:trHeight w:val="435"/>
        </w:trPr>
        <w:tc>
          <w:tcPr>
            <w:tcW w:w="882" w:type="pct"/>
            <w:vMerge w:val="restart"/>
            <w:shd w:val="clear" w:color="auto" w:fill="F0F6F9"/>
          </w:tcPr>
          <w:p w14:paraId="6D69095A" w14:textId="77777777" w:rsidR="000E210D" w:rsidRPr="00642873" w:rsidRDefault="000E210D" w:rsidP="000258A8">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7198C2CB" w14:textId="77777777" w:rsidR="000E210D" w:rsidRPr="00642873" w:rsidRDefault="000E210D" w:rsidP="000258A8">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0C75E4C1" w14:textId="031EAC53" w:rsidR="000E210D" w:rsidRDefault="000E210D" w:rsidP="000258A8">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4 Leg chain slings WLL 8.4</w:t>
            </w:r>
            <w:r w:rsidR="00AA396C">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 @ 103kg</w:t>
            </w:r>
          </w:p>
          <w:p w14:paraId="1C435DEE" w14:textId="0E2FF05D" w:rsidR="006A1D21" w:rsidRPr="00642873" w:rsidRDefault="006A1D21" w:rsidP="000258A8">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21D56F18" w14:textId="0D0811AB" w:rsidR="000E210D" w:rsidRDefault="006A1D21" w:rsidP="000258A8">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2no. webbing slings @ min 3</w:t>
            </w:r>
            <w:r w:rsidR="00127FA4">
              <w:rPr>
                <w:rFonts w:ascii="Source Sans Pro" w:hAnsi="Source Sans Pro" w:cs="Arial"/>
                <w:iCs/>
                <w:color w:val="C00000"/>
                <w:sz w:val="20"/>
                <w:szCs w:val="20"/>
                <w14:ligatures w14:val="standardContextual"/>
              </w:rPr>
              <w:t>.5</w:t>
            </w:r>
            <w:r>
              <w:rPr>
                <w:rFonts w:ascii="Source Sans Pro" w:hAnsi="Source Sans Pro" w:cs="Arial"/>
                <w:iCs/>
                <w:color w:val="C00000"/>
                <w:sz w:val="20"/>
                <w:szCs w:val="20"/>
                <w14:ligatures w14:val="standardContextual"/>
              </w:rPr>
              <w:t xml:space="preserve">m </w:t>
            </w:r>
            <w:r w:rsidR="004D496D">
              <w:rPr>
                <w:rFonts w:ascii="Source Sans Pro" w:hAnsi="Source Sans Pro" w:cs="Arial"/>
                <w:iCs/>
                <w:color w:val="C00000"/>
                <w:sz w:val="20"/>
                <w:szCs w:val="20"/>
                <w14:ligatures w14:val="standardContextual"/>
              </w:rPr>
              <w:t>(l)</w:t>
            </w:r>
            <w:r w:rsidR="004A0329">
              <w:rPr>
                <w:rFonts w:ascii="Source Sans Pro" w:hAnsi="Source Sans Pro" w:cs="Arial"/>
                <w:iCs/>
                <w:color w:val="C00000"/>
                <w:sz w:val="20"/>
                <w:szCs w:val="20"/>
                <w14:ligatures w14:val="standardContextual"/>
              </w:rPr>
              <w:t xml:space="preserve"> @</w:t>
            </w:r>
            <w:r w:rsidR="00A97C44">
              <w:rPr>
                <w:rFonts w:ascii="Source Sans Pro" w:hAnsi="Source Sans Pro" w:cs="Arial"/>
                <w:iCs/>
                <w:color w:val="C00000"/>
                <w:sz w:val="20"/>
                <w:szCs w:val="20"/>
                <w14:ligatures w14:val="standardContextual"/>
              </w:rPr>
              <w:t xml:space="preserve"> </w:t>
            </w:r>
            <w:r w:rsidR="004A0329">
              <w:rPr>
                <w:rFonts w:ascii="Source Sans Pro" w:hAnsi="Source Sans Pro" w:cs="Arial"/>
                <w:iCs/>
                <w:color w:val="C00000"/>
                <w:sz w:val="20"/>
                <w:szCs w:val="20"/>
                <w14:ligatures w14:val="standardContextual"/>
              </w:rPr>
              <w:t>5kg</w:t>
            </w:r>
          </w:p>
          <w:p w14:paraId="1413C14A" w14:textId="77777777" w:rsidR="000E210D" w:rsidRDefault="000E210D" w:rsidP="000258A8">
            <w:pPr>
              <w:rPr>
                <w:rFonts w:ascii="Source Sans Pro" w:hAnsi="Source Sans Pro" w:cs="Arial"/>
                <w:iCs/>
                <w:color w:val="C00000"/>
                <w:sz w:val="20"/>
                <w:szCs w:val="20"/>
                <w14:ligatures w14:val="standardContextual"/>
              </w:rPr>
            </w:pPr>
          </w:p>
          <w:p w14:paraId="54EAF7FE" w14:textId="77777777" w:rsidR="000E210D" w:rsidRDefault="000E210D" w:rsidP="000258A8">
            <w:pPr>
              <w:rPr>
                <w:rFonts w:ascii="Source Sans Pro" w:hAnsi="Source Sans Pro" w:cs="Arial"/>
                <w:iCs/>
                <w:color w:val="C00000"/>
                <w:sz w:val="20"/>
                <w:szCs w:val="20"/>
                <w14:ligatures w14:val="standardContextual"/>
              </w:rPr>
            </w:pPr>
          </w:p>
          <w:p w14:paraId="5538A962" w14:textId="77777777" w:rsidR="000E210D" w:rsidRPr="00BE5069" w:rsidRDefault="000E210D" w:rsidP="000258A8">
            <w:pPr>
              <w:rPr>
                <w:rFonts w:ascii="Source Sans Pro" w:hAnsi="Source Sans Pro" w:cs="Arial"/>
                <w:iCs/>
                <w:color w:val="C00000"/>
                <w:sz w:val="20"/>
                <w:szCs w:val="20"/>
                <w14:ligatures w14:val="standardContextual"/>
              </w:rPr>
            </w:pPr>
          </w:p>
          <w:p w14:paraId="1B5097EB" w14:textId="1AE5B107" w:rsidR="000E210D" w:rsidRDefault="000E210D" w:rsidP="000258A8">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A97C44">
              <w:rPr>
                <w:rFonts w:ascii="Source Sans Pro" w:hAnsi="Source Sans Pro" w:cs="Arial"/>
                <w:iCs/>
                <w:color w:val="C00000"/>
                <w:sz w:val="20"/>
                <w:szCs w:val="20"/>
                <w14:ligatures w14:val="standardContextual"/>
              </w:rPr>
              <w:t xml:space="preserve">2.1 </w:t>
            </w:r>
            <w:r w:rsidRPr="00642873">
              <w:rPr>
                <w:rFonts w:ascii="Source Sans Pro" w:hAnsi="Source Sans Pro" w:cs="Arial"/>
                <w:iCs/>
                <w:color w:val="C00000"/>
                <w:sz w:val="20"/>
                <w:szCs w:val="20"/>
                <w14:ligatures w14:val="standardContextual"/>
              </w:rPr>
              <w:t xml:space="preserve">t [ru] </w:t>
            </w:r>
          </w:p>
          <w:p w14:paraId="79C6F3D5" w14:textId="77777777" w:rsidR="00805CAC" w:rsidRPr="00805CAC" w:rsidRDefault="00805CAC" w:rsidP="000258A8">
            <w:pPr>
              <w:rPr>
                <w:rFonts w:ascii="Source Sans Pro" w:hAnsi="Source Sans Pro" w:cs="Arial"/>
                <w:iCs/>
                <w:color w:val="C00000"/>
                <w:sz w:val="10"/>
                <w:szCs w:val="10"/>
                <w14:ligatures w14:val="standardContextual"/>
              </w:rPr>
            </w:pPr>
          </w:p>
        </w:tc>
        <w:tc>
          <w:tcPr>
            <w:tcW w:w="1684" w:type="pct"/>
            <w:shd w:val="clear" w:color="auto" w:fill="F0F6F9"/>
            <w:vAlign w:val="center"/>
          </w:tcPr>
          <w:p w14:paraId="60852D69" w14:textId="77777777" w:rsidR="000E210D" w:rsidRPr="00642873" w:rsidRDefault="000E210D" w:rsidP="000258A8">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756" w:type="pct"/>
            <w:shd w:val="clear" w:color="auto" w:fill="F0F6F9"/>
            <w:vAlign w:val="center"/>
          </w:tcPr>
          <w:p w14:paraId="702BF8DF" w14:textId="77777777" w:rsidR="000E210D" w:rsidRPr="00642873" w:rsidRDefault="000E210D" w:rsidP="000258A8">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416694" w:rsidRPr="00642873" w14:paraId="41C4DC25" w14:textId="77777777" w:rsidTr="004551FF">
        <w:trPr>
          <w:trHeight w:val="1889"/>
        </w:trPr>
        <w:tc>
          <w:tcPr>
            <w:tcW w:w="882" w:type="pct"/>
            <w:vMerge/>
            <w:shd w:val="clear" w:color="auto" w:fill="F0F6F9"/>
          </w:tcPr>
          <w:p w14:paraId="6E15D673" w14:textId="77777777" w:rsidR="000E210D" w:rsidRPr="00642873" w:rsidRDefault="000E210D" w:rsidP="000258A8">
            <w:pPr>
              <w:tabs>
                <w:tab w:val="left" w:pos="2279"/>
              </w:tabs>
              <w:jc w:val="right"/>
              <w:rPr>
                <w:rFonts w:ascii="Source Sans Pro" w:hAnsi="Source Sans Pro" w:cs="Arial"/>
                <w:b/>
                <w:bCs/>
                <w:sz w:val="20"/>
                <w:szCs w:val="20"/>
                <w14:ligatures w14:val="standardContextual"/>
              </w:rPr>
            </w:pPr>
          </w:p>
        </w:tc>
        <w:tc>
          <w:tcPr>
            <w:tcW w:w="1678" w:type="pct"/>
            <w:vMerge/>
          </w:tcPr>
          <w:p w14:paraId="56D0E107" w14:textId="77777777" w:rsidR="000E210D" w:rsidRPr="00642873" w:rsidRDefault="000E210D" w:rsidP="000258A8">
            <w:pPr>
              <w:ind w:left="30"/>
              <w:rPr>
                <w:rFonts w:ascii="Source Sans Pro" w:hAnsi="Source Sans Pro" w:cs="Arial"/>
                <w:sz w:val="20"/>
                <w:szCs w:val="20"/>
                <w14:ligatures w14:val="standardContextual"/>
              </w:rPr>
            </w:pPr>
          </w:p>
        </w:tc>
        <w:tc>
          <w:tcPr>
            <w:tcW w:w="1684" w:type="pct"/>
            <w:vAlign w:val="center"/>
          </w:tcPr>
          <w:p w14:paraId="1514300F" w14:textId="7B22C1FD" w:rsidR="00A97C44" w:rsidRPr="00C92567" w:rsidRDefault="00A97C44" w:rsidP="002F5EDA">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4 leg chain slings with 2 legs in use - WLL of one leg multiplied by 1.4 = 4.41 t</w:t>
            </w:r>
          </w:p>
          <w:p w14:paraId="428465EC" w14:textId="77777777" w:rsidR="00A97C44" w:rsidRPr="00C92567" w:rsidRDefault="00A97C44" w:rsidP="002F5EDA">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w:t>
            </w:r>
          </w:p>
          <w:p w14:paraId="6C46EA98" w14:textId="1E115075" w:rsidR="00A97C44" w:rsidRDefault="00A97C44" w:rsidP="002F5EDA">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2 webbing slings used a set in a choke configuration = [WLL of one sling multiplied by 1.4] x .8 = </w:t>
            </w:r>
            <w:r>
              <w:rPr>
                <w:rFonts w:ascii="Source Sans Pro" w:hAnsi="Source Sans Pro" w:cs="Arial"/>
                <w:color w:val="C00000"/>
                <w:sz w:val="20"/>
                <w:szCs w:val="20"/>
                <w14:ligatures w14:val="standardContextual"/>
              </w:rPr>
              <w:t xml:space="preserve">2.24 </w:t>
            </w:r>
            <w:r w:rsidRPr="00C92567">
              <w:rPr>
                <w:rFonts w:ascii="Source Sans Pro" w:hAnsi="Source Sans Pro" w:cs="Arial"/>
                <w:color w:val="C00000"/>
                <w:sz w:val="20"/>
                <w:szCs w:val="20"/>
                <w14:ligatures w14:val="standardContextual"/>
              </w:rPr>
              <w:t>t</w:t>
            </w:r>
          </w:p>
          <w:p w14:paraId="2655AF13" w14:textId="10B14EDE" w:rsidR="000E210D" w:rsidRPr="00642873" w:rsidRDefault="000E210D" w:rsidP="002F5EDA">
            <w:pPr>
              <w:tabs>
                <w:tab w:val="left" w:pos="2279"/>
              </w:tabs>
              <w:jc w:val="center"/>
              <w:rPr>
                <w:rFonts w:ascii="Source Sans Pro" w:hAnsi="Source Sans Pro" w:cs="Arial"/>
                <w:color w:val="FF0000"/>
                <w:sz w:val="10"/>
                <w:szCs w:val="10"/>
                <w14:ligatures w14:val="standardContextual"/>
              </w:rPr>
            </w:pPr>
          </w:p>
        </w:tc>
        <w:tc>
          <w:tcPr>
            <w:tcW w:w="756" w:type="pct"/>
            <w:vAlign w:val="center"/>
          </w:tcPr>
          <w:p w14:paraId="402A2419" w14:textId="09382416" w:rsidR="000E210D" w:rsidRPr="00642873" w:rsidRDefault="003D0D8A" w:rsidP="002F5EDA">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2.24</w:t>
            </w:r>
            <w:r w:rsidR="000E210D" w:rsidRPr="00642873">
              <w:rPr>
                <w:rFonts w:ascii="Source Sans Pro" w:hAnsi="Source Sans Pro" w:cs="Arial"/>
                <w:color w:val="C00000"/>
                <w:sz w:val="20"/>
                <w:szCs w:val="20"/>
                <w14:ligatures w14:val="standardContextual"/>
              </w:rPr>
              <w:t xml:space="preserve"> t over accessories stated</w:t>
            </w:r>
          </w:p>
          <w:p w14:paraId="2BB7B5C4" w14:textId="77777777" w:rsidR="000E210D" w:rsidRPr="00642873" w:rsidRDefault="000E210D" w:rsidP="002F5EDA">
            <w:pPr>
              <w:tabs>
                <w:tab w:val="left" w:pos="2279"/>
              </w:tabs>
              <w:jc w:val="center"/>
              <w:rPr>
                <w:rFonts w:ascii="Source Sans Pro" w:hAnsi="Source Sans Pro" w:cs="Arial"/>
                <w:color w:val="FF0000"/>
                <w:sz w:val="20"/>
                <w:szCs w:val="20"/>
                <w14:ligatures w14:val="standardContextual"/>
              </w:rPr>
            </w:pPr>
          </w:p>
        </w:tc>
      </w:tr>
      <w:tr w:rsidR="000E210D" w:rsidRPr="00642873" w14:paraId="0CEF3274" w14:textId="77777777" w:rsidTr="00E50514">
        <w:trPr>
          <w:trHeight w:val="397"/>
        </w:trPr>
        <w:tc>
          <w:tcPr>
            <w:tcW w:w="882" w:type="pct"/>
            <w:shd w:val="clear" w:color="auto" w:fill="F0F6F9"/>
          </w:tcPr>
          <w:p w14:paraId="383E5D45" w14:textId="7886FB28" w:rsidR="000E210D" w:rsidRPr="00642873" w:rsidRDefault="0017228B" w:rsidP="000258A8">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645D22CF" w14:textId="765A6B57" w:rsidR="00CA609B" w:rsidRPr="00CA609B" w:rsidRDefault="00000000" w:rsidP="00CC07C8">
            <w:pPr>
              <w:tabs>
                <w:tab w:val="left" w:pos="2279"/>
              </w:tabs>
              <w:contextualSpacing/>
              <w:rPr>
                <w:rFonts w:ascii="Source Sans Pro" w:hAnsi="Source Sans Pro" w:cs="Arial"/>
                <w:sz w:val="10"/>
                <w:szCs w:val="10"/>
              </w:rPr>
            </w:pPr>
            <w:r>
              <w:rPr>
                <w:rFonts w:ascii="Source Sans Pro" w:hAnsi="Source Sans Pro" w:cs="Arial"/>
                <w:noProof/>
                <w:sz w:val="10"/>
                <w:szCs w:val="10"/>
                <w14:ligatures w14:val="standardContextual"/>
              </w:rPr>
              <w:pict w14:anchorId="39B602EC">
                <v:shape id="_x0000_s2613" type="#_x0000_t75" style="position:absolute;margin-left:200.4pt;margin-top:4.8pt;width:137.75pt;height:49.45pt;z-index:251658438;mso-position-horizontal-relative:text;mso-position-vertical-relative:text;mso-width-relative:page;mso-height-relative:page" wrapcoords="-122 0 -122 21390 21600 21390 21600 0 -122 0">
                  <v:imagedata r:id="rId25" o:title=""/>
                  <w10:wrap type="tight"/>
                </v:shape>
              </w:pict>
            </w:r>
          </w:p>
          <w:p w14:paraId="11A332EF" w14:textId="4ADF5F5E" w:rsidR="0037010C" w:rsidRDefault="00CC07C8" w:rsidP="00CC07C8">
            <w:pPr>
              <w:tabs>
                <w:tab w:val="left" w:pos="2279"/>
              </w:tabs>
              <w:contextualSpacing/>
              <w:rPr>
                <w:rFonts w:ascii="Source Sans Pro" w:hAnsi="Source Sans Pro" w:cs="Arial"/>
                <w:sz w:val="20"/>
                <w:szCs w:val="20"/>
              </w:rPr>
            </w:pPr>
            <w:r>
              <w:rPr>
                <w:rFonts w:ascii="Source Sans Pro" w:hAnsi="Source Sans Pro" w:cs="Arial"/>
                <w:sz w:val="20"/>
                <w:szCs w:val="20"/>
              </w:rPr>
              <w:t>If size of hook block allows, then the webbing slings can be directly attached</w:t>
            </w:r>
            <w:r w:rsidR="0037010C">
              <w:rPr>
                <w:rFonts w:ascii="Source Sans Pro" w:hAnsi="Source Sans Pro" w:cs="Arial"/>
                <w:sz w:val="20"/>
                <w:szCs w:val="20"/>
              </w:rPr>
              <w:t>.</w:t>
            </w:r>
          </w:p>
          <w:p w14:paraId="7FE7A890" w14:textId="77777777" w:rsidR="00CA5612" w:rsidRDefault="00CA5612" w:rsidP="00D147D1">
            <w:pPr>
              <w:tabs>
                <w:tab w:val="left" w:pos="2279"/>
              </w:tabs>
              <w:contextualSpacing/>
              <w:rPr>
                <w:rFonts w:ascii="Source Sans Pro" w:hAnsi="Source Sans Pro" w:cs="Arial"/>
                <w:sz w:val="10"/>
                <w:szCs w:val="10"/>
              </w:rPr>
            </w:pPr>
          </w:p>
          <w:p w14:paraId="2BB24CAC" w14:textId="72342A43" w:rsidR="00CA5612" w:rsidRPr="00E72421" w:rsidRDefault="00CA5612" w:rsidP="00CA5612">
            <w:pPr>
              <w:tabs>
                <w:tab w:val="left" w:pos="2279"/>
              </w:tabs>
              <w:jc w:val="center"/>
              <w:rPr>
                <w:b/>
                <w:bCs/>
              </w:rPr>
            </w:pPr>
            <w:r w:rsidRPr="003D3756">
              <w:rPr>
                <w:rFonts w:ascii="Source Sans Pro" w:hAnsi="Source Sans Pro" w:cs="Arial"/>
                <w:b/>
                <w:bCs/>
                <w:sz w:val="20"/>
                <w:szCs w:val="20"/>
              </w:rPr>
              <w:t>DO NOT OVERCROWD THE BLOCK</w:t>
            </w:r>
          </w:p>
          <w:p w14:paraId="797EB4E8" w14:textId="77777777" w:rsidR="000E210D" w:rsidRPr="00642873" w:rsidRDefault="000E210D" w:rsidP="0067490F">
            <w:pPr>
              <w:tabs>
                <w:tab w:val="left" w:pos="2279"/>
              </w:tabs>
              <w:contextualSpacing/>
              <w:rPr>
                <w:rFonts w:ascii="Source Sans Pro" w:hAnsi="Source Sans Pro" w:cs="Arial"/>
                <w:sz w:val="10"/>
                <w:szCs w:val="10"/>
                <w14:ligatures w14:val="standardContextual"/>
              </w:rPr>
            </w:pPr>
          </w:p>
        </w:tc>
      </w:tr>
      <w:tr w:rsidR="000E210D" w:rsidRPr="00642873" w14:paraId="47EE2415" w14:textId="77777777" w:rsidTr="00E50514">
        <w:trPr>
          <w:trHeight w:val="397"/>
        </w:trPr>
        <w:tc>
          <w:tcPr>
            <w:tcW w:w="882" w:type="pct"/>
            <w:shd w:val="clear" w:color="auto" w:fill="F0F6F9"/>
          </w:tcPr>
          <w:p w14:paraId="320A75DF" w14:textId="69EA6555" w:rsidR="000E210D" w:rsidRDefault="000E210D" w:rsidP="000258A8">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p w14:paraId="23697360" w14:textId="77777777" w:rsidR="00C31934" w:rsidRDefault="00C31934" w:rsidP="000258A8">
            <w:pPr>
              <w:tabs>
                <w:tab w:val="left" w:pos="2279"/>
              </w:tabs>
              <w:jc w:val="right"/>
              <w:rPr>
                <w:rFonts w:ascii="Source Sans Pro" w:hAnsi="Source Sans Pro" w:cs="Arial"/>
                <w:b/>
                <w:bCs/>
                <w:sz w:val="20"/>
                <w:szCs w:val="20"/>
                <w14:ligatures w14:val="standardContextual"/>
              </w:rPr>
            </w:pPr>
          </w:p>
          <w:p w14:paraId="6C7492AA" w14:textId="77777777" w:rsidR="00C31934" w:rsidRDefault="00C31934" w:rsidP="000258A8">
            <w:pPr>
              <w:tabs>
                <w:tab w:val="left" w:pos="2279"/>
              </w:tabs>
              <w:jc w:val="right"/>
              <w:rPr>
                <w:rFonts w:ascii="Source Sans Pro" w:hAnsi="Source Sans Pro" w:cs="Arial"/>
                <w:b/>
                <w:bCs/>
                <w:sz w:val="20"/>
                <w:szCs w:val="20"/>
                <w14:ligatures w14:val="standardContextual"/>
              </w:rPr>
            </w:pPr>
          </w:p>
          <w:p w14:paraId="5002ADB0" w14:textId="77777777" w:rsidR="00C31934" w:rsidRDefault="00C31934" w:rsidP="000258A8">
            <w:pPr>
              <w:tabs>
                <w:tab w:val="left" w:pos="2279"/>
              </w:tabs>
              <w:jc w:val="right"/>
              <w:rPr>
                <w:rFonts w:ascii="Source Sans Pro" w:hAnsi="Source Sans Pro" w:cs="Arial"/>
                <w:b/>
                <w:bCs/>
                <w:sz w:val="20"/>
                <w:szCs w:val="20"/>
                <w14:ligatures w14:val="standardContextual"/>
              </w:rPr>
            </w:pPr>
          </w:p>
          <w:p w14:paraId="29EF8B40" w14:textId="77777777" w:rsidR="00C31934" w:rsidRDefault="00C31934" w:rsidP="000258A8">
            <w:pPr>
              <w:tabs>
                <w:tab w:val="left" w:pos="2279"/>
              </w:tabs>
              <w:jc w:val="right"/>
              <w:rPr>
                <w:rFonts w:ascii="Source Sans Pro" w:hAnsi="Source Sans Pro" w:cs="Arial"/>
                <w:b/>
                <w:bCs/>
                <w:sz w:val="20"/>
                <w:szCs w:val="20"/>
                <w14:ligatures w14:val="standardContextual"/>
              </w:rPr>
            </w:pPr>
          </w:p>
          <w:p w14:paraId="4126A5BF" w14:textId="77777777" w:rsidR="00C31934" w:rsidRDefault="00C31934" w:rsidP="000258A8">
            <w:pPr>
              <w:tabs>
                <w:tab w:val="left" w:pos="2279"/>
              </w:tabs>
              <w:jc w:val="right"/>
              <w:rPr>
                <w:rFonts w:ascii="Source Sans Pro" w:hAnsi="Source Sans Pro" w:cs="Arial"/>
                <w:b/>
                <w:bCs/>
                <w:sz w:val="20"/>
                <w:szCs w:val="20"/>
                <w14:ligatures w14:val="standardContextual"/>
              </w:rPr>
            </w:pPr>
          </w:p>
          <w:p w14:paraId="6992F845" w14:textId="77777777" w:rsidR="00C31934" w:rsidRDefault="00C31934" w:rsidP="000258A8">
            <w:pPr>
              <w:tabs>
                <w:tab w:val="left" w:pos="2279"/>
              </w:tabs>
              <w:jc w:val="right"/>
              <w:rPr>
                <w:rFonts w:ascii="Source Sans Pro" w:hAnsi="Source Sans Pro" w:cs="Arial"/>
                <w:b/>
                <w:bCs/>
                <w:sz w:val="20"/>
                <w:szCs w:val="20"/>
                <w14:ligatures w14:val="standardContextual"/>
              </w:rPr>
            </w:pPr>
          </w:p>
          <w:p w14:paraId="526C671E" w14:textId="77777777" w:rsidR="00C31934" w:rsidRDefault="00C31934" w:rsidP="000258A8">
            <w:pPr>
              <w:tabs>
                <w:tab w:val="left" w:pos="2279"/>
              </w:tabs>
              <w:jc w:val="right"/>
              <w:rPr>
                <w:rFonts w:ascii="Source Sans Pro" w:hAnsi="Source Sans Pro" w:cs="Arial"/>
                <w:b/>
                <w:bCs/>
                <w:sz w:val="20"/>
                <w:szCs w:val="20"/>
                <w14:ligatures w14:val="standardContextual"/>
              </w:rPr>
            </w:pPr>
          </w:p>
          <w:p w14:paraId="1D296A43" w14:textId="77777777" w:rsidR="00C31934" w:rsidRDefault="00C31934" w:rsidP="000258A8">
            <w:pPr>
              <w:tabs>
                <w:tab w:val="left" w:pos="2279"/>
              </w:tabs>
              <w:jc w:val="right"/>
              <w:rPr>
                <w:rFonts w:ascii="Source Sans Pro" w:hAnsi="Source Sans Pro" w:cs="Arial"/>
                <w:b/>
                <w:bCs/>
                <w:sz w:val="20"/>
                <w:szCs w:val="20"/>
                <w14:ligatures w14:val="standardContextual"/>
              </w:rPr>
            </w:pPr>
          </w:p>
          <w:p w14:paraId="65E9110E" w14:textId="77777777" w:rsidR="00C31934" w:rsidRDefault="00C31934" w:rsidP="000258A8">
            <w:pPr>
              <w:tabs>
                <w:tab w:val="left" w:pos="2279"/>
              </w:tabs>
              <w:jc w:val="right"/>
              <w:rPr>
                <w:rFonts w:ascii="Source Sans Pro" w:hAnsi="Source Sans Pro" w:cs="Arial"/>
                <w:b/>
                <w:bCs/>
                <w:sz w:val="20"/>
                <w:szCs w:val="20"/>
                <w14:ligatures w14:val="standardContextual"/>
              </w:rPr>
            </w:pPr>
          </w:p>
          <w:p w14:paraId="6F0C76A0" w14:textId="77777777" w:rsidR="00C31934" w:rsidRDefault="00C31934" w:rsidP="000258A8">
            <w:pPr>
              <w:tabs>
                <w:tab w:val="left" w:pos="2279"/>
              </w:tabs>
              <w:jc w:val="right"/>
              <w:rPr>
                <w:rFonts w:ascii="Source Sans Pro" w:hAnsi="Source Sans Pro" w:cs="Arial"/>
                <w:b/>
                <w:bCs/>
                <w:sz w:val="20"/>
                <w:szCs w:val="20"/>
                <w14:ligatures w14:val="standardContextual"/>
              </w:rPr>
            </w:pPr>
          </w:p>
          <w:p w14:paraId="69A3B161" w14:textId="77777777" w:rsidR="00D147D1" w:rsidRDefault="00D147D1" w:rsidP="000258A8">
            <w:pPr>
              <w:tabs>
                <w:tab w:val="left" w:pos="2279"/>
              </w:tabs>
              <w:jc w:val="right"/>
              <w:rPr>
                <w:rFonts w:ascii="Source Sans Pro" w:hAnsi="Source Sans Pro" w:cs="Arial"/>
                <w:b/>
                <w:bCs/>
                <w:sz w:val="20"/>
                <w:szCs w:val="20"/>
                <w14:ligatures w14:val="standardContextual"/>
              </w:rPr>
            </w:pPr>
          </w:p>
          <w:p w14:paraId="4F6F3D85" w14:textId="5B9122A1" w:rsidR="00C31934" w:rsidRPr="00642873" w:rsidRDefault="00C31934" w:rsidP="000258A8">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lastRenderedPageBreak/>
              <w:t>Safe lifting considerations</w:t>
            </w:r>
            <w:r>
              <w:rPr>
                <w:rFonts w:ascii="Source Sans Pro" w:hAnsi="Source Sans Pro" w:cs="Arial"/>
                <w:b/>
                <w:bCs/>
                <w:sz w:val="20"/>
                <w:szCs w:val="20"/>
                <w14:ligatures w14:val="standardContextual"/>
              </w:rPr>
              <w:t xml:space="preserve"> contd.</w:t>
            </w:r>
          </w:p>
        </w:tc>
        <w:tc>
          <w:tcPr>
            <w:tcW w:w="4118" w:type="pct"/>
            <w:gridSpan w:val="3"/>
          </w:tcPr>
          <w:p w14:paraId="2CA801CF" w14:textId="77777777" w:rsidR="00A00B22" w:rsidRPr="00A00B22" w:rsidRDefault="00A00B22" w:rsidP="00A00B22">
            <w:pPr>
              <w:pStyle w:val="ListParagraph"/>
              <w:rPr>
                <w:rFonts w:ascii="Source Sans Pro" w:hAnsi="Source Sans Pro" w:cs="Arial"/>
                <w:sz w:val="10"/>
                <w:szCs w:val="10"/>
                <w14:ligatures w14:val="standardContextual"/>
              </w:rPr>
            </w:pPr>
          </w:p>
          <w:p w14:paraId="2EE3F408" w14:textId="3DD57A63" w:rsidR="00A00B22" w:rsidRDefault="005A7C4D" w:rsidP="007B0F3D">
            <w:pPr>
              <w:pStyle w:val="ListParagraph"/>
              <w:numPr>
                <w:ilvl w:val="0"/>
                <w:numId w:val="67"/>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Best practice is to u</w:t>
            </w:r>
            <w:r w:rsidR="00A00B22">
              <w:rPr>
                <w:rFonts w:ascii="Source Sans Pro" w:hAnsi="Source Sans Pro" w:cs="Arial"/>
                <w:sz w:val="20"/>
                <w:szCs w:val="20"/>
                <w14:ligatures w14:val="standardContextual"/>
              </w:rPr>
              <w:t>se endless round slings when slinging</w:t>
            </w:r>
            <w:r>
              <w:rPr>
                <w:rFonts w:ascii="Source Sans Pro" w:hAnsi="Source Sans Pro" w:cs="Arial"/>
                <w:sz w:val="20"/>
                <w:szCs w:val="20"/>
                <w14:ligatures w14:val="standardContextual"/>
              </w:rPr>
              <w:t xml:space="preserve"> scaffold </w:t>
            </w:r>
            <w:r w:rsidR="00A00B22">
              <w:rPr>
                <w:rFonts w:ascii="Source Sans Pro" w:hAnsi="Source Sans Pro" w:cs="Arial"/>
                <w:sz w:val="20"/>
                <w:szCs w:val="20"/>
                <w14:ligatures w14:val="standardContextual"/>
              </w:rPr>
              <w:t xml:space="preserve">tubes, the slings encase and grip the load better than </w:t>
            </w:r>
            <w:r w:rsidR="00F0476B">
              <w:rPr>
                <w:rFonts w:ascii="Source Sans Pro" w:hAnsi="Source Sans Pro" w:cs="Arial"/>
                <w:sz w:val="20"/>
                <w:szCs w:val="20"/>
                <w14:ligatures w14:val="standardContextual"/>
              </w:rPr>
              <w:t>f</w:t>
            </w:r>
            <w:r w:rsidR="00A00B22">
              <w:rPr>
                <w:rFonts w:ascii="Source Sans Pro" w:hAnsi="Source Sans Pro" w:cs="Arial"/>
                <w:sz w:val="20"/>
                <w:szCs w:val="20"/>
                <w14:ligatures w14:val="standardContextual"/>
              </w:rPr>
              <w:t>latwoven.</w:t>
            </w:r>
          </w:p>
          <w:p w14:paraId="7AD286AA" w14:textId="243B3B7F" w:rsidR="005A7C4D" w:rsidRPr="005A7C4D" w:rsidRDefault="005A7C4D" w:rsidP="005A7C4D">
            <w:pPr>
              <w:pStyle w:val="ListParagraph"/>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If using flatwoven, ensure it </w:t>
            </w:r>
            <w:r w:rsidRPr="005A7C4D">
              <w:rPr>
                <w:rFonts w:ascii="Source Sans Pro" w:hAnsi="Source Sans Pro" w:cs="Arial"/>
                <w:sz w:val="20"/>
                <w:szCs w:val="20"/>
                <w14:ligatures w14:val="standardContextual"/>
              </w:rPr>
              <w:t>exert</w:t>
            </w:r>
            <w:r>
              <w:rPr>
                <w:rFonts w:ascii="Source Sans Pro" w:hAnsi="Source Sans Pro" w:cs="Arial"/>
                <w:sz w:val="20"/>
                <w:szCs w:val="20"/>
                <w14:ligatures w14:val="standardContextual"/>
              </w:rPr>
              <w:t>s</w:t>
            </w:r>
            <w:r w:rsidRPr="005A7C4D">
              <w:rPr>
                <w:rFonts w:ascii="Source Sans Pro" w:hAnsi="Source Sans Pro" w:cs="Arial"/>
                <w:sz w:val="20"/>
                <w:szCs w:val="20"/>
                <w14:ligatures w14:val="standardContextual"/>
              </w:rPr>
              <w:t xml:space="preserve"> a force uniformly on to the outside of the bundle, ensuring all items within cannot move around or fall out.</w:t>
            </w:r>
          </w:p>
          <w:p w14:paraId="70C07FFC" w14:textId="77777777" w:rsidR="00A00B22" w:rsidRDefault="00A00B22" w:rsidP="00A00B22">
            <w:pPr>
              <w:ind w:left="360"/>
              <w:rPr>
                <w:rFonts w:ascii="Source Sans Pro" w:hAnsi="Source Sans Pro" w:cs="Arial"/>
                <w:sz w:val="10"/>
                <w:szCs w:val="10"/>
                <w14:ligatures w14:val="standardContextual"/>
              </w:rPr>
            </w:pPr>
          </w:p>
          <w:p w14:paraId="6A6D0E54" w14:textId="77777777" w:rsidR="0067490F" w:rsidRPr="00A00B22" w:rsidRDefault="0067490F" w:rsidP="00A00B22">
            <w:pPr>
              <w:ind w:left="360"/>
              <w:rPr>
                <w:rFonts w:ascii="Source Sans Pro" w:hAnsi="Source Sans Pro" w:cs="Arial"/>
                <w:sz w:val="10"/>
                <w:szCs w:val="10"/>
                <w14:ligatures w14:val="standardContextual"/>
              </w:rPr>
            </w:pPr>
          </w:p>
          <w:p w14:paraId="57CEDCC8" w14:textId="4350ADCE" w:rsidR="003A574E" w:rsidRDefault="006A1D21" w:rsidP="007B0F3D">
            <w:pPr>
              <w:pStyle w:val="ListParagraph"/>
              <w:numPr>
                <w:ilvl w:val="0"/>
                <w:numId w:val="67"/>
              </w:numPr>
              <w:rPr>
                <w:rFonts w:ascii="Source Sans Pro" w:hAnsi="Source Sans Pro" w:cs="Arial"/>
                <w:sz w:val="20"/>
                <w:szCs w:val="20"/>
                <w14:ligatures w14:val="standardContextual"/>
              </w:rPr>
            </w:pPr>
            <w:r w:rsidRPr="00A00B22">
              <w:rPr>
                <w:rFonts w:ascii="Source Sans Pro" w:hAnsi="Source Sans Pro" w:cs="Arial"/>
                <w:sz w:val="20"/>
                <w:szCs w:val="20"/>
                <w14:ligatures w14:val="standardContextual"/>
              </w:rPr>
              <w:t xml:space="preserve">When </w:t>
            </w:r>
            <w:r w:rsidR="00A00B22" w:rsidRPr="00A00B22">
              <w:rPr>
                <w:rFonts w:ascii="Source Sans Pro" w:hAnsi="Source Sans Pro" w:cs="Arial"/>
                <w:sz w:val="20"/>
                <w:szCs w:val="20"/>
                <w14:ligatures w14:val="standardContextual"/>
              </w:rPr>
              <w:t>slinging</w:t>
            </w:r>
            <w:r w:rsidRPr="00A00B22">
              <w:rPr>
                <w:rFonts w:ascii="Source Sans Pro" w:hAnsi="Source Sans Pro" w:cs="Arial"/>
                <w:sz w:val="20"/>
                <w:szCs w:val="20"/>
                <w14:ligatures w14:val="standardContextual"/>
              </w:rPr>
              <w:t xml:space="preserve"> the scaffold tubes with </w:t>
            </w:r>
            <w:r w:rsidR="00A00B22" w:rsidRPr="00A00B22">
              <w:rPr>
                <w:rFonts w:ascii="Source Sans Pro" w:hAnsi="Source Sans Pro" w:cs="Arial"/>
                <w:sz w:val="20"/>
                <w:szCs w:val="20"/>
                <w14:ligatures w14:val="standardContextual"/>
              </w:rPr>
              <w:t>webbing</w:t>
            </w:r>
            <w:r w:rsidRPr="00A00B22">
              <w:rPr>
                <w:rFonts w:ascii="Source Sans Pro" w:hAnsi="Source Sans Pro" w:cs="Arial"/>
                <w:sz w:val="20"/>
                <w:szCs w:val="20"/>
                <w14:ligatures w14:val="standardContextual"/>
              </w:rPr>
              <w:t xml:space="preserve"> slings, keep the length of </w:t>
            </w:r>
            <w:r w:rsidR="00A00B22" w:rsidRPr="00A00B22">
              <w:rPr>
                <w:rFonts w:ascii="Source Sans Pro" w:hAnsi="Source Sans Pro" w:cs="Arial"/>
                <w:sz w:val="20"/>
                <w:szCs w:val="20"/>
                <w14:ligatures w14:val="standardContextual"/>
              </w:rPr>
              <w:t>t</w:t>
            </w:r>
            <w:r w:rsidRPr="00A00B22">
              <w:rPr>
                <w:rFonts w:ascii="Source Sans Pro" w:hAnsi="Source Sans Pro" w:cs="Arial"/>
                <w:sz w:val="20"/>
                <w:szCs w:val="20"/>
                <w14:ligatures w14:val="standardContextual"/>
              </w:rPr>
              <w:t>he slings down to a minimum. With other b</w:t>
            </w:r>
            <w:r w:rsidR="0067540D">
              <w:rPr>
                <w:rFonts w:ascii="Source Sans Pro" w:hAnsi="Source Sans Pro" w:cs="Arial"/>
                <w:sz w:val="20"/>
                <w:szCs w:val="20"/>
                <w14:ligatures w14:val="standardContextual"/>
              </w:rPr>
              <w:t>un</w:t>
            </w:r>
            <w:r w:rsidRPr="00A00B22">
              <w:rPr>
                <w:rFonts w:ascii="Source Sans Pro" w:hAnsi="Source Sans Pro" w:cs="Arial"/>
                <w:sz w:val="20"/>
                <w:szCs w:val="20"/>
                <w14:ligatures w14:val="standardContextual"/>
              </w:rPr>
              <w:t>dle</w:t>
            </w:r>
            <w:r w:rsidR="0067540D">
              <w:rPr>
                <w:rFonts w:ascii="Source Sans Pro" w:hAnsi="Source Sans Pro" w:cs="Arial"/>
                <w:sz w:val="20"/>
                <w:szCs w:val="20"/>
                <w14:ligatures w14:val="standardContextual"/>
              </w:rPr>
              <w:t xml:space="preserve">d </w:t>
            </w:r>
            <w:r w:rsidRPr="00A00B22">
              <w:rPr>
                <w:rFonts w:ascii="Source Sans Pro" w:hAnsi="Source Sans Pro" w:cs="Arial"/>
                <w:sz w:val="20"/>
                <w:szCs w:val="20"/>
                <w14:ligatures w14:val="standardContextual"/>
              </w:rPr>
              <w:t>loads</w:t>
            </w:r>
            <w:r w:rsidR="000D25F6">
              <w:rPr>
                <w:rFonts w:ascii="Source Sans Pro" w:hAnsi="Source Sans Pro" w:cs="Arial"/>
                <w:sz w:val="20"/>
                <w:szCs w:val="20"/>
                <w14:ligatures w14:val="standardContextual"/>
              </w:rPr>
              <w:t xml:space="preserve">, </w:t>
            </w:r>
            <w:r w:rsidR="0067540D" w:rsidRPr="00A00B22">
              <w:rPr>
                <w:rFonts w:ascii="Source Sans Pro" w:hAnsi="Source Sans Pro" w:cs="Arial"/>
                <w:sz w:val="20"/>
                <w:szCs w:val="20"/>
                <w14:ligatures w14:val="standardContextual"/>
              </w:rPr>
              <w:t>long</w:t>
            </w:r>
            <w:r w:rsidR="0067540D">
              <w:rPr>
                <w:rFonts w:ascii="Source Sans Pro" w:hAnsi="Source Sans Pro" w:cs="Arial"/>
                <w:sz w:val="20"/>
                <w:szCs w:val="20"/>
                <w14:ligatures w14:val="standardContextual"/>
              </w:rPr>
              <w:t xml:space="preserve">er </w:t>
            </w:r>
            <w:r w:rsidRPr="00A00B22">
              <w:rPr>
                <w:rFonts w:ascii="Source Sans Pro" w:hAnsi="Source Sans Pro" w:cs="Arial"/>
                <w:sz w:val="20"/>
                <w:szCs w:val="20"/>
                <w14:ligatures w14:val="standardContextual"/>
              </w:rPr>
              <w:t xml:space="preserve">slings are required to enable a </w:t>
            </w:r>
            <w:r w:rsidR="00A00B22" w:rsidRPr="00A00B22">
              <w:rPr>
                <w:rFonts w:ascii="Source Sans Pro" w:hAnsi="Source Sans Pro" w:cs="Arial"/>
                <w:sz w:val="20"/>
                <w:szCs w:val="20"/>
                <w14:ligatures w14:val="standardContextual"/>
              </w:rPr>
              <w:t>double</w:t>
            </w:r>
            <w:r w:rsidRPr="00A00B22">
              <w:rPr>
                <w:rFonts w:ascii="Source Sans Pro" w:hAnsi="Source Sans Pro" w:cs="Arial"/>
                <w:sz w:val="20"/>
                <w:szCs w:val="20"/>
                <w14:ligatures w14:val="standardContextual"/>
              </w:rPr>
              <w:t xml:space="preserve"> </w:t>
            </w:r>
            <w:r w:rsidR="0067540D" w:rsidRPr="00A00B22">
              <w:rPr>
                <w:rFonts w:ascii="Source Sans Pro" w:hAnsi="Source Sans Pro" w:cs="Arial"/>
                <w:sz w:val="20"/>
                <w:szCs w:val="20"/>
                <w14:ligatures w14:val="standardContextual"/>
              </w:rPr>
              <w:t>wrap.</w:t>
            </w:r>
            <w:r w:rsidRPr="00A00B22">
              <w:rPr>
                <w:rFonts w:ascii="Source Sans Pro" w:hAnsi="Source Sans Pro" w:cs="Arial"/>
                <w:sz w:val="20"/>
                <w:szCs w:val="20"/>
                <w14:ligatures w14:val="standardContextual"/>
              </w:rPr>
              <w:t xml:space="preserve"> With scaffold tubes</w:t>
            </w:r>
            <w:r w:rsidR="0067540D">
              <w:rPr>
                <w:rFonts w:ascii="Source Sans Pro" w:hAnsi="Source Sans Pro" w:cs="Arial"/>
                <w:sz w:val="20"/>
                <w:szCs w:val="20"/>
                <w14:ligatures w14:val="standardContextual"/>
              </w:rPr>
              <w:t>,</w:t>
            </w:r>
            <w:r w:rsidRPr="00A00B22">
              <w:rPr>
                <w:rFonts w:ascii="Source Sans Pro" w:hAnsi="Source Sans Pro" w:cs="Arial"/>
                <w:sz w:val="20"/>
                <w:szCs w:val="20"/>
                <w14:ligatures w14:val="standardContextual"/>
              </w:rPr>
              <w:t xml:space="preserve"> the circumference of a </w:t>
            </w:r>
            <w:r w:rsidR="00A00B22" w:rsidRPr="00A00B22">
              <w:rPr>
                <w:rFonts w:ascii="Source Sans Pro" w:hAnsi="Source Sans Pro" w:cs="Arial"/>
                <w:sz w:val="20"/>
                <w:szCs w:val="20"/>
                <w14:ligatures w14:val="standardContextual"/>
              </w:rPr>
              <w:t>manufacturer’s</w:t>
            </w:r>
            <w:r w:rsidRPr="00A00B22">
              <w:rPr>
                <w:rFonts w:ascii="Source Sans Pro" w:hAnsi="Source Sans Pro" w:cs="Arial"/>
                <w:sz w:val="20"/>
                <w:szCs w:val="20"/>
                <w14:ligatures w14:val="standardContextual"/>
              </w:rPr>
              <w:t xml:space="preserve"> </w:t>
            </w:r>
            <w:r w:rsidR="00A00B22" w:rsidRPr="00A00B22">
              <w:rPr>
                <w:rFonts w:ascii="Source Sans Pro" w:hAnsi="Source Sans Pro" w:cs="Arial"/>
                <w:sz w:val="20"/>
                <w:szCs w:val="20"/>
                <w14:ligatures w14:val="standardContextual"/>
              </w:rPr>
              <w:t>bundle</w:t>
            </w:r>
            <w:r w:rsidRPr="00A00B22">
              <w:rPr>
                <w:rFonts w:ascii="Source Sans Pro" w:hAnsi="Source Sans Pro" w:cs="Arial"/>
                <w:sz w:val="20"/>
                <w:szCs w:val="20"/>
                <w14:ligatures w14:val="standardContextual"/>
              </w:rPr>
              <w:t xml:space="preserve"> of 6</w:t>
            </w:r>
            <w:r w:rsidR="00B4519A">
              <w:rPr>
                <w:rFonts w:ascii="Source Sans Pro" w:hAnsi="Source Sans Pro" w:cs="Arial"/>
                <w:sz w:val="20"/>
                <w:szCs w:val="20"/>
                <w14:ligatures w14:val="standardContextual"/>
              </w:rPr>
              <w:t>1</w:t>
            </w:r>
            <w:r w:rsidRPr="00A00B22">
              <w:rPr>
                <w:rFonts w:ascii="Source Sans Pro" w:hAnsi="Source Sans Pro" w:cs="Arial"/>
                <w:sz w:val="20"/>
                <w:szCs w:val="20"/>
                <w14:ligatures w14:val="standardContextual"/>
              </w:rPr>
              <w:t xml:space="preserve"> tubes is</w:t>
            </w:r>
            <w:r w:rsidR="001A6085">
              <w:rPr>
                <w:rFonts w:ascii="Source Sans Pro" w:hAnsi="Source Sans Pro" w:cs="Arial"/>
                <w:sz w:val="20"/>
                <w:szCs w:val="20"/>
                <w14:ligatures w14:val="standardContextual"/>
              </w:rPr>
              <w:t xml:space="preserve"> approx.</w:t>
            </w:r>
            <w:r w:rsidRPr="00A00B22">
              <w:rPr>
                <w:rFonts w:ascii="Source Sans Pro" w:hAnsi="Source Sans Pro" w:cs="Arial"/>
                <w:sz w:val="20"/>
                <w:szCs w:val="20"/>
                <w14:ligatures w14:val="standardContextual"/>
              </w:rPr>
              <w:t xml:space="preserve"> </w:t>
            </w:r>
            <w:r w:rsidR="00A00B22" w:rsidRPr="00A00B22">
              <w:rPr>
                <w:rFonts w:ascii="Source Sans Pro" w:hAnsi="Source Sans Pro" w:cs="Arial"/>
                <w:sz w:val="20"/>
                <w:szCs w:val="20"/>
                <w14:ligatures w14:val="standardContextual"/>
              </w:rPr>
              <w:t>1.74m so to enable a double wrap only</w:t>
            </w:r>
            <w:r w:rsidR="00A00B22">
              <w:rPr>
                <w:rFonts w:ascii="Source Sans Pro" w:hAnsi="Source Sans Pro" w:cs="Arial"/>
                <w:sz w:val="20"/>
                <w:szCs w:val="20"/>
                <w14:ligatures w14:val="standardContextual"/>
              </w:rPr>
              <w:t xml:space="preserve"> </w:t>
            </w:r>
            <w:r w:rsidR="00A00B22" w:rsidRPr="00A00B22">
              <w:rPr>
                <w:rFonts w:ascii="Source Sans Pro" w:hAnsi="Source Sans Pro" w:cs="Arial"/>
                <w:sz w:val="20"/>
                <w:szCs w:val="20"/>
                <w14:ligatures w14:val="standardContextual"/>
              </w:rPr>
              <w:t>3.5m of sling is required. Keeping the slings to a minimum will help negate the swing of the load</w:t>
            </w:r>
            <w:r w:rsidR="00A00B22">
              <w:rPr>
                <w:rFonts w:ascii="Source Sans Pro" w:hAnsi="Source Sans Pro" w:cs="Arial"/>
                <w:sz w:val="20"/>
                <w:szCs w:val="20"/>
                <w14:ligatures w14:val="standardContextual"/>
              </w:rPr>
              <w:t>.</w:t>
            </w:r>
          </w:p>
          <w:p w14:paraId="56B02F60" w14:textId="77777777" w:rsidR="00EF4CB0" w:rsidRDefault="00EF4CB0" w:rsidP="00EF4CB0">
            <w:pPr>
              <w:rPr>
                <w:rFonts w:ascii="Source Sans Pro" w:hAnsi="Source Sans Pro" w:cs="Arial"/>
                <w:sz w:val="10"/>
                <w:szCs w:val="10"/>
                <w14:ligatures w14:val="standardContextual"/>
              </w:rPr>
            </w:pPr>
          </w:p>
          <w:p w14:paraId="2A5CDB80" w14:textId="77777777" w:rsidR="0067490F" w:rsidRDefault="0067490F" w:rsidP="00EF4CB0">
            <w:pPr>
              <w:rPr>
                <w:rFonts w:ascii="Source Sans Pro" w:hAnsi="Source Sans Pro" w:cs="Arial"/>
                <w:sz w:val="10"/>
                <w:szCs w:val="10"/>
                <w14:ligatures w14:val="standardContextual"/>
              </w:rPr>
            </w:pPr>
          </w:p>
          <w:p w14:paraId="0A09C486" w14:textId="77777777" w:rsidR="0067490F" w:rsidRPr="0067490F" w:rsidRDefault="0067490F" w:rsidP="00EF4CB0">
            <w:pPr>
              <w:rPr>
                <w:rFonts w:ascii="Source Sans Pro" w:hAnsi="Source Sans Pro" w:cs="Arial"/>
                <w:sz w:val="10"/>
                <w:szCs w:val="10"/>
                <w14:ligatures w14:val="standardContextual"/>
              </w:rPr>
            </w:pPr>
          </w:p>
          <w:p w14:paraId="35906D60" w14:textId="16B4A2CC" w:rsidR="00EF4CB0" w:rsidRPr="00EF4CB0" w:rsidRDefault="00000000" w:rsidP="00EF4CB0">
            <w:pPr>
              <w:rPr>
                <w:rFonts w:ascii="Source Sans Pro" w:hAnsi="Source Sans Pro" w:cs="Arial"/>
                <w:i/>
                <w:iCs/>
                <w:sz w:val="20"/>
                <w:szCs w:val="20"/>
                <w14:ligatures w14:val="standardContextual"/>
              </w:rPr>
            </w:pPr>
            <w:r>
              <w:rPr>
                <w:noProof/>
              </w:rPr>
              <w:lastRenderedPageBreak/>
              <w:pict w14:anchorId="07A6E38E">
                <v:shape id="_x0000_s2458" type="#_x0000_t75" style="position:absolute;margin-left:244.85pt;margin-top:4.5pt;width:93.75pt;height:52pt;z-index:251658362;mso-position-horizontal-relative:text;mso-position-vertical-relative:text;mso-width-relative:page;mso-height-relative:page">
                  <v:imagedata r:id="rId30" o:title=""/>
                  <w10:wrap type="square"/>
                </v:shape>
              </w:pict>
            </w:r>
            <w:r w:rsidR="00EF4CB0" w:rsidRPr="00EF4CB0">
              <w:rPr>
                <w:rFonts w:ascii="Source Sans Pro" w:hAnsi="Source Sans Pro" w:cs="Arial"/>
                <w:i/>
                <w:iCs/>
                <w:sz w:val="20"/>
                <w:szCs w:val="20"/>
                <w14:ligatures w14:val="standardContextual"/>
              </w:rPr>
              <w:t>Special note:</w:t>
            </w:r>
          </w:p>
          <w:p w14:paraId="42B55A40" w14:textId="5D1D00FF" w:rsidR="00EF4CB0" w:rsidRPr="008C070E" w:rsidRDefault="00EF4CB0" w:rsidP="00EF4CB0">
            <w:pPr>
              <w:tabs>
                <w:tab w:val="left" w:pos="2279"/>
              </w:tabs>
              <w:contextualSpacing/>
              <w:rPr>
                <w:rFonts w:ascii="Source Sans Pro" w:hAnsi="Source Sans Pro" w:cs="Arial"/>
                <w:i/>
                <w:iCs/>
                <w:sz w:val="20"/>
                <w:szCs w:val="20"/>
              </w:rPr>
            </w:pPr>
            <w:r w:rsidRPr="00EF4CB0">
              <w:rPr>
                <w:rFonts w:ascii="Source Sans Pro" w:hAnsi="Source Sans Pro" w:cs="Arial"/>
                <w:i/>
                <w:iCs/>
                <w:sz w:val="20"/>
                <w:szCs w:val="20"/>
              </w:rPr>
              <w:t xml:space="preserve">When directly attaching </w:t>
            </w:r>
            <w:r w:rsidR="00AA396C">
              <w:rPr>
                <w:rFonts w:ascii="Source Sans Pro" w:hAnsi="Source Sans Pro" w:cs="Arial"/>
                <w:i/>
                <w:iCs/>
                <w:sz w:val="20"/>
                <w:szCs w:val="20"/>
              </w:rPr>
              <w:t>w</w:t>
            </w:r>
            <w:r w:rsidR="00420110">
              <w:rPr>
                <w:rFonts w:ascii="Source Sans Pro" w:hAnsi="Source Sans Pro" w:cs="Arial"/>
                <w:i/>
                <w:iCs/>
                <w:sz w:val="20"/>
                <w:szCs w:val="20"/>
              </w:rPr>
              <w:t xml:space="preserve">ebbing </w:t>
            </w:r>
            <w:r w:rsidRPr="00EF4CB0">
              <w:rPr>
                <w:rFonts w:ascii="Source Sans Pro" w:hAnsi="Source Sans Pro" w:cs="Arial"/>
                <w:i/>
                <w:iCs/>
                <w:sz w:val="20"/>
                <w:szCs w:val="20"/>
              </w:rPr>
              <w:t>slings to the block, the length of the slings must be</w:t>
            </w:r>
            <w:r w:rsidRPr="00EF4CB0">
              <w:rPr>
                <w:rFonts w:ascii="Source Sans Pro" w:hAnsi="Source Sans Pro"/>
                <w:i/>
                <w:iCs/>
                <w:sz w:val="20"/>
                <w:szCs w:val="20"/>
              </w:rPr>
              <w:t xml:space="preserve"> suffi</w:t>
            </w:r>
            <w:r w:rsidRPr="008C070E">
              <w:rPr>
                <w:rFonts w:ascii="Source Sans Pro" w:hAnsi="Source Sans Pro"/>
                <w:i/>
                <w:iCs/>
                <w:sz w:val="20"/>
                <w:szCs w:val="20"/>
              </w:rPr>
              <w:t xml:space="preserve">cient to keep </w:t>
            </w:r>
            <w:r w:rsidR="004B7C48" w:rsidRPr="008C070E">
              <w:rPr>
                <w:rFonts w:ascii="Source Sans Pro" w:hAnsi="Source Sans Pro" w:cs="Arial"/>
                <w:i/>
                <w:iCs/>
                <w:sz w:val="20"/>
                <w:szCs w:val="20"/>
                <w14:ligatures w14:val="standardContextual"/>
              </w:rPr>
              <w:t>within a 0 to 45 deg. excluded angle</w:t>
            </w:r>
            <w:r w:rsidR="004B7C48" w:rsidRPr="008C070E">
              <w:rPr>
                <w:rFonts w:ascii="Source Sans Pro" w:hAnsi="Source Sans Pro" w:cs="Arial"/>
                <w:i/>
                <w:iCs/>
                <w:sz w:val="20"/>
                <w:szCs w:val="20"/>
              </w:rPr>
              <w:t xml:space="preserve">. </w:t>
            </w:r>
            <w:r w:rsidR="004B7C48" w:rsidRPr="008C070E">
              <w:rPr>
                <w:i/>
                <w:iCs/>
              </w:rPr>
              <w:t xml:space="preserve"> </w:t>
            </w:r>
          </w:p>
          <w:p w14:paraId="72946A0D" w14:textId="77777777" w:rsidR="00EF4CB0" w:rsidRDefault="00EF4CB0" w:rsidP="00EF4CB0">
            <w:pPr>
              <w:pStyle w:val="ListParagraph"/>
              <w:rPr>
                <w:rFonts w:ascii="Source Sans Pro" w:hAnsi="Source Sans Pro" w:cs="Arial"/>
                <w:sz w:val="20"/>
                <w:szCs w:val="20"/>
                <w14:ligatures w14:val="standardContextual"/>
              </w:rPr>
            </w:pPr>
          </w:p>
          <w:p w14:paraId="0EC0C8A1" w14:textId="242E13A7" w:rsidR="004D2F0C" w:rsidRDefault="004007CE" w:rsidP="007B0F3D">
            <w:pPr>
              <w:pStyle w:val="ListParagraph"/>
              <w:numPr>
                <w:ilvl w:val="0"/>
                <w:numId w:val="67"/>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Ensure that </w:t>
            </w:r>
            <w:r w:rsidR="004D2F0C">
              <w:rPr>
                <w:rFonts w:ascii="Source Sans Pro" w:hAnsi="Source Sans Pro" w:cs="Arial"/>
                <w:sz w:val="20"/>
                <w:szCs w:val="20"/>
                <w14:ligatures w14:val="standardContextual"/>
              </w:rPr>
              <w:t>all lengths of the tubes are of similar length and remove any short lengths prior to lifting.</w:t>
            </w:r>
          </w:p>
          <w:p w14:paraId="5CE8C70F" w14:textId="77777777" w:rsidR="004D2F0C" w:rsidRPr="004D2F0C" w:rsidRDefault="004D2F0C" w:rsidP="004D2F0C">
            <w:pPr>
              <w:pStyle w:val="ListParagraph"/>
              <w:rPr>
                <w:rFonts w:ascii="Source Sans Pro" w:hAnsi="Source Sans Pro" w:cs="Arial"/>
                <w:sz w:val="10"/>
                <w:szCs w:val="10"/>
                <w14:ligatures w14:val="standardContextual"/>
              </w:rPr>
            </w:pPr>
          </w:p>
          <w:p w14:paraId="27113D46" w14:textId="538CC1FE" w:rsidR="00C31934" w:rsidRDefault="004D2F0C" w:rsidP="007B0F3D">
            <w:pPr>
              <w:pStyle w:val="ListParagraph"/>
              <w:numPr>
                <w:ilvl w:val="0"/>
                <w:numId w:val="67"/>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Place slings to suit a level load.</w:t>
            </w:r>
          </w:p>
          <w:p w14:paraId="6998534B" w14:textId="77777777" w:rsidR="00ED000E" w:rsidRPr="00ED000E" w:rsidRDefault="00ED000E" w:rsidP="00ED000E">
            <w:pPr>
              <w:pStyle w:val="ListParagraph"/>
              <w:rPr>
                <w:rFonts w:ascii="Source Sans Pro" w:hAnsi="Source Sans Pro" w:cs="Arial"/>
                <w:sz w:val="10"/>
                <w:szCs w:val="10"/>
                <w14:ligatures w14:val="standardContextual"/>
              </w:rPr>
            </w:pPr>
          </w:p>
          <w:p w14:paraId="194E3D74" w14:textId="586475CE" w:rsidR="00ED000E" w:rsidRPr="00BC2030" w:rsidRDefault="00BC2030" w:rsidP="007B0F3D">
            <w:pPr>
              <w:pStyle w:val="ListParagraph"/>
              <w:numPr>
                <w:ilvl w:val="0"/>
                <w:numId w:val="67"/>
              </w:numPr>
              <w:spacing w:after="160" w:line="259" w:lineRule="auto"/>
              <w:rPr>
                <w:rFonts w:ascii="Source Sans Pro" w:hAnsi="Source Sans Pro" w:cs="Arial"/>
                <w:sz w:val="20"/>
                <w:szCs w:val="20"/>
                <w14:ligatures w14:val="standardContextual"/>
              </w:rPr>
            </w:pPr>
            <w:r w:rsidRPr="00BC2030">
              <w:rPr>
                <w:rFonts w:ascii="Source Sans Pro" w:hAnsi="Source Sans Pro" w:cs="Arial"/>
                <w:sz w:val="20"/>
                <w:szCs w:val="20"/>
                <w14:ligatures w14:val="standardContextual"/>
              </w:rPr>
              <w:t xml:space="preserve">Securing banding or ratchet strap to be </w:t>
            </w:r>
            <w:r w:rsidR="00BD1F96" w:rsidRPr="00BC2030">
              <w:rPr>
                <w:rFonts w:ascii="Source Sans Pro" w:hAnsi="Source Sans Pro" w:cs="Arial"/>
                <w:sz w:val="20"/>
                <w:szCs w:val="20"/>
                <w14:ligatures w14:val="standardContextual"/>
              </w:rPr>
              <w:t>used</w:t>
            </w:r>
            <w:r w:rsidRPr="00BC2030">
              <w:rPr>
                <w:rFonts w:ascii="Source Sans Pro" w:hAnsi="Source Sans Pro" w:cs="Arial"/>
                <w:sz w:val="20"/>
                <w:szCs w:val="20"/>
                <w14:ligatures w14:val="standardContextual"/>
              </w:rPr>
              <w:t xml:space="preserve"> around the bundle.</w:t>
            </w:r>
          </w:p>
          <w:p w14:paraId="535390FD" w14:textId="445A30F3" w:rsidR="00C31934" w:rsidRPr="00F33E55" w:rsidRDefault="00C31934" w:rsidP="00C31934">
            <w:pPr>
              <w:pStyle w:val="ListParagraph"/>
              <w:rPr>
                <w:rFonts w:ascii="Source Sans Pro" w:hAnsi="Source Sans Pro" w:cs="Arial"/>
                <w:sz w:val="10"/>
                <w:szCs w:val="10"/>
                <w14:ligatures w14:val="standardContextual"/>
              </w:rPr>
            </w:pPr>
          </w:p>
        </w:tc>
      </w:tr>
      <w:tr w:rsidR="00A91D75" w:rsidRPr="00642873" w14:paraId="33CDAD9B" w14:textId="77777777" w:rsidTr="00E50514">
        <w:trPr>
          <w:trHeight w:val="397"/>
        </w:trPr>
        <w:tc>
          <w:tcPr>
            <w:tcW w:w="882" w:type="pct"/>
            <w:shd w:val="clear" w:color="auto" w:fill="F0F6F9"/>
          </w:tcPr>
          <w:p w14:paraId="08DC4D94" w14:textId="6E5AC727" w:rsidR="00A91D75" w:rsidRPr="00642873" w:rsidRDefault="00A949A8" w:rsidP="000258A8">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lastRenderedPageBreak/>
              <w:t>Additional information:</w:t>
            </w:r>
          </w:p>
        </w:tc>
        <w:tc>
          <w:tcPr>
            <w:tcW w:w="4118" w:type="pct"/>
            <w:gridSpan w:val="3"/>
          </w:tcPr>
          <w:p w14:paraId="1E7B4A6C" w14:textId="77777777" w:rsidR="00490F6F" w:rsidRPr="00EE508A" w:rsidRDefault="00490F6F" w:rsidP="003415FD">
            <w:pPr>
              <w:rPr>
                <w:rFonts w:ascii="Source Sans Pro" w:hAnsi="Source Sans Pro" w:cs="Arial"/>
                <w:sz w:val="10"/>
                <w:szCs w:val="10"/>
                <w14:ligatures w14:val="standardContextual"/>
              </w:rPr>
            </w:pPr>
          </w:p>
          <w:tbl>
            <w:tblPr>
              <w:tblStyle w:val="TableGrid"/>
              <w:tblpPr w:leftFromText="180" w:rightFromText="180" w:vertAnchor="text" w:horzAnchor="margin" w:tblpY="15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139"/>
              <w:gridCol w:w="1276"/>
              <w:gridCol w:w="1134"/>
              <w:gridCol w:w="1148"/>
            </w:tblGrid>
            <w:tr w:rsidR="001C67FD" w14:paraId="4D50F4FB" w14:textId="77777777" w:rsidTr="005F3C5C">
              <w:tc>
                <w:tcPr>
                  <w:tcW w:w="1980" w:type="dxa"/>
                  <w:tcBorders>
                    <w:right w:val="single" w:sz="4" w:space="0" w:color="BFBFBF" w:themeColor="background1" w:themeShade="BF"/>
                  </w:tcBorders>
                </w:tcPr>
                <w:p w14:paraId="74593178"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Reference weights:</w:t>
                  </w:r>
                </w:p>
              </w:tc>
              <w:tc>
                <w:tcPr>
                  <w:tcW w:w="469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8B832"/>
                </w:tcPr>
                <w:p w14:paraId="1CCBB0F9"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Tube length [m/foot]</w:t>
                  </w:r>
                </w:p>
              </w:tc>
            </w:tr>
            <w:tr w:rsidR="001C67FD" w14:paraId="6AF3C8E5" w14:textId="77777777" w:rsidTr="005F3C5C">
              <w:tc>
                <w:tcPr>
                  <w:tcW w:w="1980" w:type="dxa"/>
                  <w:tcBorders>
                    <w:bottom w:val="single" w:sz="4" w:space="0" w:color="BFBFBF" w:themeColor="background1" w:themeShade="BF"/>
                    <w:right w:val="single" w:sz="4" w:space="0" w:color="BFBFBF" w:themeColor="background1" w:themeShade="BF"/>
                  </w:tcBorders>
                </w:tcPr>
                <w:p w14:paraId="35D327B0" w14:textId="77777777" w:rsidR="001C67FD" w:rsidRDefault="001C67FD" w:rsidP="001C67FD">
                  <w:pPr>
                    <w:tabs>
                      <w:tab w:val="left" w:pos="2279"/>
                    </w:tabs>
                    <w:jc w:val="center"/>
                    <w:rPr>
                      <w:rFonts w:ascii="Source Sans Pro" w:hAnsi="Source Sans Pro" w:cs="Arial"/>
                      <w:iCs/>
                      <w:sz w:val="20"/>
                      <w:szCs w:val="20"/>
                      <w14:ligatures w14:val="standardContextual"/>
                    </w:rPr>
                  </w:pPr>
                </w:p>
              </w:tc>
              <w:tc>
                <w:tcPr>
                  <w:tcW w:w="11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8B832"/>
                </w:tcPr>
                <w:p w14:paraId="00A65100"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1.52m/5’</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8B832"/>
                </w:tcPr>
                <w:p w14:paraId="077E1A1C"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1.829m/6’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8B832"/>
                </w:tcPr>
                <w:p w14:paraId="0BBC64FD"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2.439m/8’</w:t>
                  </w:r>
                </w:p>
              </w:tc>
              <w:tc>
                <w:tcPr>
                  <w:tcW w:w="11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8B832"/>
                </w:tcPr>
                <w:p w14:paraId="557B0175"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3.048m/10’</w:t>
                  </w:r>
                </w:p>
              </w:tc>
            </w:tr>
            <w:tr w:rsidR="001C67FD" w14:paraId="22D90CFD" w14:textId="77777777" w:rsidTr="005F3C5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8B832"/>
                </w:tcPr>
                <w:p w14:paraId="256EE431"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1no. tube [kg]</w:t>
                  </w:r>
                </w:p>
              </w:tc>
              <w:tc>
                <w:tcPr>
                  <w:tcW w:w="11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2A34EDF7"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6.84 kg</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4B99DF1E"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8.24 kg [ru]</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69115930"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11 kg [ru]</w:t>
                  </w:r>
                </w:p>
              </w:tc>
              <w:tc>
                <w:tcPr>
                  <w:tcW w:w="11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599777BA"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13.8 kg [ru]</w:t>
                  </w:r>
                </w:p>
              </w:tc>
            </w:tr>
            <w:tr w:rsidR="001C67FD" w14:paraId="3607B971" w14:textId="77777777" w:rsidTr="005F3C5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8B832"/>
                </w:tcPr>
                <w:p w14:paraId="7BD40765"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Bundle of 61no. [kg]</w:t>
                  </w:r>
                </w:p>
              </w:tc>
              <w:tc>
                <w:tcPr>
                  <w:tcW w:w="11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102CA475"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418 kg [ru]</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1BADCC3C"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503 kg [ru]</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7580E852"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671 kg</w:t>
                  </w:r>
                </w:p>
              </w:tc>
              <w:tc>
                <w:tcPr>
                  <w:tcW w:w="11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tcPr>
                <w:p w14:paraId="6D5D796A" w14:textId="77777777" w:rsidR="001C67FD" w:rsidRDefault="001C67FD" w:rsidP="001C67FD">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842 kg [ru]</w:t>
                  </w:r>
                </w:p>
              </w:tc>
            </w:tr>
          </w:tbl>
          <w:p w14:paraId="33DB04F0" w14:textId="77777777" w:rsidR="001C67FD" w:rsidRDefault="001C67FD" w:rsidP="003415FD">
            <w:pPr>
              <w:rPr>
                <w:rFonts w:ascii="Source Sans Pro" w:hAnsi="Source Sans Pro" w:cs="Arial"/>
                <w:sz w:val="20"/>
                <w:szCs w:val="20"/>
                <w14:ligatures w14:val="standardContextual"/>
              </w:rPr>
            </w:pPr>
          </w:p>
          <w:p w14:paraId="6C923E65" w14:textId="1E72ACCB" w:rsidR="00490F6F" w:rsidRDefault="00490F6F" w:rsidP="00AD7418">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All we</w:t>
            </w:r>
            <w:r w:rsidR="00E93CC8">
              <w:rPr>
                <w:rFonts w:ascii="Source Sans Pro" w:hAnsi="Source Sans Pro" w:cs="Arial"/>
                <w:sz w:val="20"/>
                <w:szCs w:val="20"/>
                <w14:ligatures w14:val="standardContextual"/>
              </w:rPr>
              <w:t>i</w:t>
            </w:r>
            <w:r>
              <w:rPr>
                <w:rFonts w:ascii="Source Sans Pro" w:hAnsi="Source Sans Pro" w:cs="Arial"/>
                <w:sz w:val="20"/>
                <w:szCs w:val="20"/>
                <w14:ligatures w14:val="standardContextual"/>
              </w:rPr>
              <w:t>ght</w:t>
            </w:r>
            <w:r w:rsidR="00E93CC8">
              <w:rPr>
                <w:rFonts w:ascii="Source Sans Pro" w:hAnsi="Source Sans Pro" w:cs="Arial"/>
                <w:sz w:val="20"/>
                <w:szCs w:val="20"/>
                <w14:ligatures w14:val="standardContextual"/>
              </w:rPr>
              <w:t>s</w:t>
            </w:r>
            <w:r>
              <w:rPr>
                <w:rFonts w:ascii="Source Sans Pro" w:hAnsi="Source Sans Pro" w:cs="Arial"/>
                <w:sz w:val="20"/>
                <w:szCs w:val="20"/>
                <w14:ligatures w14:val="standardContextual"/>
              </w:rPr>
              <w:t xml:space="preserve"> based on 4.5kg per met</w:t>
            </w:r>
            <w:r w:rsidR="00E93CC8">
              <w:rPr>
                <w:rFonts w:ascii="Source Sans Pro" w:hAnsi="Source Sans Pro" w:cs="Arial"/>
                <w:sz w:val="20"/>
                <w:szCs w:val="20"/>
                <w14:ligatures w14:val="standardContextual"/>
              </w:rPr>
              <w:t>re</w:t>
            </w:r>
            <w:r>
              <w:rPr>
                <w:rFonts w:ascii="Source Sans Pro" w:hAnsi="Source Sans Pro" w:cs="Arial"/>
                <w:sz w:val="20"/>
                <w:szCs w:val="20"/>
                <w14:ligatures w14:val="standardContextual"/>
              </w:rPr>
              <w:t xml:space="preserve"> and rounded up thru each </w:t>
            </w:r>
            <w:r w:rsidR="00A6204D">
              <w:rPr>
                <w:rFonts w:ascii="Source Sans Pro" w:hAnsi="Source Sans Pro" w:cs="Arial"/>
                <w:sz w:val="20"/>
                <w:szCs w:val="20"/>
                <w14:ligatures w14:val="standardContextual"/>
              </w:rPr>
              <w:t>calculation.</w:t>
            </w:r>
          </w:p>
          <w:p w14:paraId="0AB25D29" w14:textId="77777777" w:rsidR="00B2204F" w:rsidRPr="00B2204F" w:rsidRDefault="00B2204F" w:rsidP="00AD7418">
            <w:pPr>
              <w:rPr>
                <w:rFonts w:ascii="Source Sans Pro" w:hAnsi="Source Sans Pro" w:cs="Arial"/>
                <w:sz w:val="10"/>
                <w:szCs w:val="10"/>
                <w14:ligatures w14:val="standardContextual"/>
              </w:rPr>
            </w:pPr>
          </w:p>
          <w:p w14:paraId="55187DB4" w14:textId="34747C19" w:rsidR="00E93CC8" w:rsidRPr="00B2204F" w:rsidRDefault="00E93CC8" w:rsidP="00AD7418">
            <w:pPr>
              <w:rPr>
                <w:rFonts w:ascii="Source Sans Pro" w:hAnsi="Source Sans Pro" w:cs="Arial"/>
                <w:i/>
                <w:iCs/>
                <w:sz w:val="20"/>
                <w:szCs w:val="20"/>
                <w14:ligatures w14:val="standardContextual"/>
              </w:rPr>
            </w:pPr>
            <w:r w:rsidRPr="00B2204F">
              <w:rPr>
                <w:rFonts w:ascii="Source Sans Pro" w:hAnsi="Source Sans Pro" w:cs="Arial"/>
                <w:i/>
                <w:iCs/>
                <w:sz w:val="20"/>
                <w:szCs w:val="20"/>
                <w14:ligatures w14:val="standardContextual"/>
              </w:rPr>
              <w:t>For example:</w:t>
            </w:r>
          </w:p>
          <w:p w14:paraId="1A8F1A7C" w14:textId="09287DD3" w:rsidR="00E93CC8" w:rsidRPr="00B2204F" w:rsidRDefault="00E93CC8" w:rsidP="00AD7418">
            <w:pPr>
              <w:rPr>
                <w:rFonts w:ascii="Source Sans Pro" w:hAnsi="Source Sans Pro" w:cs="Arial"/>
                <w:i/>
                <w:iCs/>
                <w:sz w:val="20"/>
                <w:szCs w:val="20"/>
                <w14:ligatures w14:val="standardContextual"/>
              </w:rPr>
            </w:pPr>
            <w:r w:rsidRPr="00B2204F">
              <w:rPr>
                <w:rFonts w:ascii="Source Sans Pro" w:hAnsi="Source Sans Pro" w:cs="Arial"/>
                <w:i/>
                <w:iCs/>
                <w:sz w:val="20"/>
                <w:szCs w:val="20"/>
                <w14:ligatures w14:val="standardContextual"/>
              </w:rPr>
              <w:t>10</w:t>
            </w:r>
            <w:r w:rsidR="00A6204D" w:rsidRPr="00B2204F">
              <w:rPr>
                <w:rFonts w:ascii="Source Sans Pro" w:hAnsi="Source Sans Pro" w:cs="Arial"/>
                <w:i/>
                <w:iCs/>
                <w:sz w:val="20"/>
                <w:szCs w:val="20"/>
                <w14:ligatures w14:val="standardContextual"/>
              </w:rPr>
              <w:t>’ scaffold tube @ 3.048m so…</w:t>
            </w:r>
            <w:r w:rsidR="001A6085">
              <w:rPr>
                <w:rFonts w:ascii="Source Sans Pro" w:hAnsi="Source Sans Pro" w:cs="Arial"/>
                <w:i/>
                <w:iCs/>
                <w:sz w:val="20"/>
                <w:szCs w:val="20"/>
                <w14:ligatures w14:val="standardContextual"/>
              </w:rPr>
              <w:t xml:space="preserve"> </w:t>
            </w:r>
            <w:r w:rsidR="00A6204D" w:rsidRPr="00B2204F">
              <w:rPr>
                <w:rFonts w:ascii="Source Sans Pro" w:hAnsi="Source Sans Pro" w:cs="Arial"/>
                <w:i/>
                <w:iCs/>
                <w:sz w:val="20"/>
                <w:szCs w:val="20"/>
                <w14:ligatures w14:val="standardContextual"/>
              </w:rPr>
              <w:t>3.048 x 4.5 =</w:t>
            </w:r>
            <w:r w:rsidR="006902B6" w:rsidRPr="00B2204F">
              <w:rPr>
                <w:rFonts w:ascii="Source Sans Pro" w:hAnsi="Source Sans Pro" w:cs="Arial"/>
                <w:i/>
                <w:iCs/>
                <w:sz w:val="20"/>
                <w:szCs w:val="20"/>
                <w14:ligatures w14:val="standardContextual"/>
              </w:rPr>
              <w:t xml:space="preserve"> 13.716 ru</w:t>
            </w:r>
            <w:r w:rsidR="00362432" w:rsidRPr="00B2204F">
              <w:rPr>
                <w:rFonts w:ascii="Source Sans Pro" w:hAnsi="Source Sans Pro" w:cs="Arial"/>
                <w:i/>
                <w:iCs/>
                <w:sz w:val="20"/>
                <w:szCs w:val="20"/>
                <w14:ligatures w14:val="standardContextual"/>
              </w:rPr>
              <w:t>.</w:t>
            </w:r>
            <w:r w:rsidR="006902B6" w:rsidRPr="00B2204F">
              <w:rPr>
                <w:rFonts w:ascii="Source Sans Pro" w:hAnsi="Source Sans Pro" w:cs="Arial"/>
                <w:i/>
                <w:iCs/>
                <w:sz w:val="20"/>
                <w:szCs w:val="20"/>
                <w14:ligatures w14:val="standardContextual"/>
              </w:rPr>
              <w:t xml:space="preserve"> to 13.8 x 61 (tubes) = </w:t>
            </w:r>
            <w:r w:rsidR="00362432" w:rsidRPr="00B2204F">
              <w:rPr>
                <w:rFonts w:ascii="Source Sans Pro" w:hAnsi="Source Sans Pro" w:cs="Arial"/>
                <w:i/>
                <w:iCs/>
                <w:sz w:val="20"/>
                <w:szCs w:val="20"/>
                <w14:ligatures w14:val="standardContextual"/>
              </w:rPr>
              <w:t>841.8 kg ru. to 842kg</w:t>
            </w:r>
          </w:p>
          <w:p w14:paraId="0698ED21" w14:textId="77777777" w:rsidR="00A91D75" w:rsidRPr="00A00B22" w:rsidRDefault="00A91D75" w:rsidP="00A00B22">
            <w:pPr>
              <w:pStyle w:val="ListParagraph"/>
              <w:rPr>
                <w:rFonts w:ascii="Source Sans Pro" w:hAnsi="Source Sans Pro" w:cs="Arial"/>
                <w:sz w:val="10"/>
                <w:szCs w:val="10"/>
                <w14:ligatures w14:val="standardContextual"/>
              </w:rPr>
            </w:pPr>
          </w:p>
        </w:tc>
      </w:tr>
    </w:tbl>
    <w:p w14:paraId="15EB223B" w14:textId="77777777" w:rsidR="000E210D" w:rsidRDefault="000E210D" w:rsidP="000E210D"/>
    <w:p w14:paraId="24AA0072" w14:textId="77777777" w:rsidR="00E538A5" w:rsidRDefault="00E538A5" w:rsidP="000E210D"/>
    <w:p w14:paraId="30FEACE4" w14:textId="77777777" w:rsidR="00E538A5" w:rsidRDefault="00E538A5" w:rsidP="000E210D"/>
    <w:p w14:paraId="4598FF3E" w14:textId="77777777" w:rsidR="00E538A5" w:rsidRDefault="00E538A5" w:rsidP="000E210D"/>
    <w:p w14:paraId="16CCC1DB" w14:textId="77777777" w:rsidR="00E538A5" w:rsidRDefault="00E538A5" w:rsidP="000E210D"/>
    <w:p w14:paraId="4D9E790B" w14:textId="77777777" w:rsidR="00E538A5" w:rsidRDefault="00E538A5" w:rsidP="000E210D"/>
    <w:p w14:paraId="4EA8406E" w14:textId="77777777" w:rsidR="00E538A5" w:rsidRDefault="00E538A5" w:rsidP="000E210D"/>
    <w:p w14:paraId="09DF9EBC" w14:textId="77777777" w:rsidR="00E538A5" w:rsidRDefault="00E538A5" w:rsidP="000E210D"/>
    <w:p w14:paraId="42796412" w14:textId="77777777" w:rsidR="00E538A5" w:rsidRDefault="00E538A5" w:rsidP="000E210D"/>
    <w:p w14:paraId="29A446CF" w14:textId="77777777" w:rsidR="00E538A5" w:rsidRDefault="00E538A5" w:rsidP="000E210D"/>
    <w:p w14:paraId="300392D7" w14:textId="77777777" w:rsidR="00E538A5" w:rsidRDefault="00E538A5" w:rsidP="000E210D"/>
    <w:p w14:paraId="6F20DF69" w14:textId="77777777" w:rsidR="00E538A5" w:rsidRDefault="00E538A5" w:rsidP="000E210D"/>
    <w:p w14:paraId="1D1E5F84" w14:textId="77777777" w:rsidR="00E538A5" w:rsidRDefault="00E538A5" w:rsidP="000E210D"/>
    <w:p w14:paraId="72F96A30" w14:textId="77777777" w:rsidR="00E538A5" w:rsidRDefault="00E538A5" w:rsidP="000E210D"/>
    <w:p w14:paraId="70AF02B3" w14:textId="77777777" w:rsidR="00E538A5" w:rsidRDefault="00E538A5" w:rsidP="000E210D"/>
    <w:p w14:paraId="09B430F2" w14:textId="77777777" w:rsidR="00E538A5" w:rsidRDefault="00E538A5" w:rsidP="000E210D"/>
    <w:p w14:paraId="7F385E23" w14:textId="77777777" w:rsidR="00E538A5" w:rsidRDefault="00E538A5" w:rsidP="000E210D"/>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E538A5" w:rsidRPr="00642873" w14:paraId="71542463" w14:textId="77777777" w:rsidTr="008F6F75">
        <w:trPr>
          <w:trHeight w:val="397"/>
          <w:tblHeader/>
        </w:trPr>
        <w:tc>
          <w:tcPr>
            <w:tcW w:w="5000" w:type="pct"/>
            <w:gridSpan w:val="4"/>
            <w:shd w:val="clear" w:color="auto" w:fill="7EBD55"/>
            <w:vAlign w:val="center"/>
          </w:tcPr>
          <w:p w14:paraId="752D9904" w14:textId="7A5BBF28" w:rsidR="00E538A5" w:rsidRPr="00642873" w:rsidRDefault="00E538A5" w:rsidP="008F6F75">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r w:rsidR="006D05E9">
              <w:rPr>
                <w:rFonts w:ascii="Source Sans Pro" w:hAnsi="Source Sans Pro"/>
                <w:color w:val="FFFFFF" w:themeColor="background1"/>
                <w:sz w:val="20"/>
                <w:szCs w:val="20"/>
                <w14:ligatures w14:val="standardContextual"/>
              </w:rPr>
              <w:t xml:space="preserve"> </w:t>
            </w:r>
            <w:bookmarkStart w:id="24" w:name="Mobile_tower_lights"/>
            <w:r w:rsidR="006D05E9">
              <w:rPr>
                <w:rFonts w:ascii="Source Sans Pro" w:hAnsi="Source Sans Pro"/>
                <w:color w:val="FFFFFF" w:themeColor="background1"/>
                <w:sz w:val="20"/>
                <w:szCs w:val="20"/>
                <w14:ligatures w14:val="standardContextual"/>
              </w:rPr>
              <w:t>S</w:t>
            </w:r>
            <w:r w:rsidR="00EA5D76">
              <w:rPr>
                <w:rFonts w:ascii="Source Sans Pro" w:hAnsi="Source Sans Pro"/>
                <w:color w:val="FFFFFF" w:themeColor="background1"/>
                <w:sz w:val="20"/>
                <w:szCs w:val="20"/>
                <w14:ligatures w14:val="standardContextual"/>
              </w:rPr>
              <w:t xml:space="preserve">ite plant – </w:t>
            </w:r>
            <w:r w:rsidR="00047EA3">
              <w:rPr>
                <w:rFonts w:ascii="Source Sans Pro" w:hAnsi="Source Sans Pro"/>
                <w:color w:val="FFFFFF" w:themeColor="background1"/>
                <w:sz w:val="20"/>
                <w:szCs w:val="20"/>
                <w14:ligatures w14:val="standardContextual"/>
              </w:rPr>
              <w:t>Mobile t</w:t>
            </w:r>
            <w:r w:rsidR="00EA5D76">
              <w:rPr>
                <w:rFonts w:ascii="Source Sans Pro" w:hAnsi="Source Sans Pro"/>
                <w:color w:val="FFFFFF" w:themeColor="background1"/>
                <w:sz w:val="20"/>
                <w:szCs w:val="20"/>
                <w14:ligatures w14:val="standardContextual"/>
              </w:rPr>
              <w:t xml:space="preserve">ower </w:t>
            </w:r>
            <w:r w:rsidR="00047EA3">
              <w:rPr>
                <w:rFonts w:ascii="Source Sans Pro" w:hAnsi="Source Sans Pro"/>
                <w:color w:val="FFFFFF" w:themeColor="background1"/>
                <w:sz w:val="20"/>
                <w:szCs w:val="20"/>
                <w14:ligatures w14:val="standardContextual"/>
              </w:rPr>
              <w:t>lights</w:t>
            </w:r>
            <w:bookmarkEnd w:id="24"/>
          </w:p>
        </w:tc>
      </w:tr>
      <w:tr w:rsidR="00E538A5" w:rsidRPr="00642873" w14:paraId="4A92B74B" w14:textId="77777777" w:rsidTr="008F6F75">
        <w:trPr>
          <w:trHeight w:val="3279"/>
        </w:trPr>
        <w:tc>
          <w:tcPr>
            <w:tcW w:w="2560" w:type="pct"/>
            <w:gridSpan w:val="2"/>
            <w:shd w:val="clear" w:color="auto" w:fill="auto"/>
          </w:tcPr>
          <w:p w14:paraId="4404E692" w14:textId="7A6125BB" w:rsidR="000069DB" w:rsidRPr="00642873" w:rsidRDefault="00000000" w:rsidP="008F6F75">
            <w:pPr>
              <w:tabs>
                <w:tab w:val="left" w:pos="2279"/>
              </w:tabs>
              <w:rPr>
                <w:noProof/>
                <w14:ligatures w14:val="standardContextual"/>
              </w:rPr>
            </w:pPr>
            <w:r>
              <w:rPr>
                <w:noProof/>
              </w:rPr>
              <w:pict w14:anchorId="497525AE">
                <v:shape id="_x0000_s2576" type="#_x0000_t75" style="position:absolute;margin-left:2.1pt;margin-top:55.1pt;width:219.25pt;height:174.9pt;z-index:251658411;mso-position-horizontal-relative:text;mso-position-vertical-relative:text;mso-width-relative:page;mso-height-relative:page" wrapcoords="-100 0 -100 21525 21600 21525 21600 0 -100 0">
                  <v:imagedata r:id="rId31" o:title=""/>
                  <w10:wrap type="tight"/>
                </v:shape>
              </w:pict>
            </w:r>
          </w:p>
        </w:tc>
        <w:tc>
          <w:tcPr>
            <w:tcW w:w="2440" w:type="pct"/>
            <w:gridSpan w:val="2"/>
            <w:shd w:val="clear" w:color="auto" w:fill="FFFFFF" w:themeFill="background1"/>
          </w:tcPr>
          <w:p w14:paraId="0B0E4B94" w14:textId="44AE118D" w:rsidR="00E538A5" w:rsidRPr="00642873" w:rsidRDefault="00E538A5" w:rsidP="008F6F75">
            <w:pPr>
              <w:tabs>
                <w:tab w:val="left" w:pos="2279"/>
              </w:tabs>
              <w:rPr>
                <w:rFonts w:ascii="Source Sans Pro" w:hAnsi="Source Sans Pro"/>
                <w:iCs/>
                <w:color w:val="000000" w:themeColor="text1"/>
                <w:sz w:val="6"/>
                <w:szCs w:val="6"/>
                <w14:ligatures w14:val="standardContextual"/>
              </w:rPr>
            </w:pPr>
          </w:p>
          <w:p w14:paraId="3E762CC1" w14:textId="77777777" w:rsidR="00E538A5" w:rsidRPr="00642873" w:rsidRDefault="00E538A5" w:rsidP="008F6F75">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5BF2BC36" w14:textId="77777777" w:rsidR="00E538A5" w:rsidRDefault="00E538A5" w:rsidP="008F6F75">
            <w:pPr>
              <w:rPr>
                <w:rFonts w:ascii="Source Sans Pro" w:hAnsi="Source Sans Pro" w:cs="Arial"/>
                <w:sz w:val="10"/>
                <w:szCs w:val="10"/>
                <w14:ligatures w14:val="standardContextual"/>
              </w:rPr>
            </w:pPr>
          </w:p>
          <w:p w14:paraId="2A46B9FE" w14:textId="013460E7" w:rsidR="00CB3206" w:rsidRDefault="00CB3206" w:rsidP="007B0F3D">
            <w:pPr>
              <w:pStyle w:val="ListParagraph"/>
              <w:numPr>
                <w:ilvl w:val="0"/>
                <w:numId w:val="110"/>
              </w:numPr>
              <w:spacing w:after="160" w:line="259" w:lineRule="auto"/>
              <w:rPr>
                <w:rFonts w:ascii="Source Sans Pro" w:hAnsi="Source Sans Pro" w:cs="Arial"/>
                <w:sz w:val="20"/>
                <w:szCs w:val="20"/>
                <w14:ligatures w14:val="standardContextual"/>
              </w:rPr>
            </w:pPr>
            <w:r>
              <w:rPr>
                <w:rFonts w:ascii="Source Sans Pro" w:hAnsi="Source Sans Pro" w:cs="Arial"/>
                <w:sz w:val="20"/>
                <w:szCs w:val="20"/>
                <w14:ligatures w14:val="standardContextual"/>
              </w:rPr>
              <w:t>Configure the lighting set mast for lifting as per manufacturer’s instructions.</w:t>
            </w:r>
          </w:p>
          <w:p w14:paraId="3D404FB2" w14:textId="77777777" w:rsidR="00CB3206" w:rsidRPr="00CB3206" w:rsidRDefault="00CB3206" w:rsidP="00CB3206">
            <w:pPr>
              <w:pStyle w:val="ListParagraph"/>
              <w:spacing w:after="160" w:line="259" w:lineRule="auto"/>
              <w:rPr>
                <w:rFonts w:ascii="Source Sans Pro" w:hAnsi="Source Sans Pro" w:cs="Arial"/>
                <w:sz w:val="10"/>
                <w:szCs w:val="10"/>
                <w14:ligatures w14:val="standardContextual"/>
              </w:rPr>
            </w:pPr>
          </w:p>
          <w:p w14:paraId="66F86A59" w14:textId="19C15E2E" w:rsidR="00CB3206" w:rsidRDefault="00CB3206" w:rsidP="007B0F3D">
            <w:pPr>
              <w:pStyle w:val="ListParagraph"/>
              <w:numPr>
                <w:ilvl w:val="0"/>
                <w:numId w:val="110"/>
              </w:numPr>
              <w:spacing w:after="160" w:line="259" w:lineRule="auto"/>
              <w:rPr>
                <w:rFonts w:ascii="Source Sans Pro" w:hAnsi="Source Sans Pro" w:cs="Arial"/>
                <w:sz w:val="20"/>
                <w:szCs w:val="20"/>
                <w14:ligatures w14:val="standardContextual"/>
              </w:rPr>
            </w:pPr>
            <w:r w:rsidRPr="005E3E3E">
              <w:rPr>
                <w:rFonts w:ascii="Source Sans Pro" w:hAnsi="Source Sans Pro" w:cs="Arial"/>
                <w:sz w:val="20"/>
                <w:szCs w:val="20"/>
                <w14:ligatures w14:val="standardContextual"/>
              </w:rPr>
              <w:t>Attach single leg chain sling to hook block of the crane.</w:t>
            </w:r>
          </w:p>
          <w:p w14:paraId="6314D89C" w14:textId="77777777" w:rsidR="00CB3206" w:rsidRPr="005E3E3E" w:rsidRDefault="00CB3206" w:rsidP="00CB3206">
            <w:pPr>
              <w:pStyle w:val="ListParagraph"/>
              <w:rPr>
                <w:rFonts w:ascii="Source Sans Pro" w:hAnsi="Source Sans Pro" w:cs="Arial"/>
                <w:sz w:val="10"/>
                <w:szCs w:val="10"/>
                <w14:ligatures w14:val="standardContextual"/>
              </w:rPr>
            </w:pPr>
          </w:p>
          <w:p w14:paraId="5EABA868" w14:textId="7130A4B2" w:rsidR="00C942FE" w:rsidRPr="00911030" w:rsidRDefault="00000000" w:rsidP="007B0F3D">
            <w:pPr>
              <w:pStyle w:val="ListParagraph"/>
              <w:numPr>
                <w:ilvl w:val="0"/>
                <w:numId w:val="110"/>
              </w:numPr>
              <w:spacing w:after="160" w:line="259" w:lineRule="auto"/>
              <w:rPr>
                <w:rFonts w:ascii="Source Sans Pro" w:hAnsi="Source Sans Pro" w:cs="Arial"/>
                <w:sz w:val="20"/>
                <w:szCs w:val="20"/>
                <w14:ligatures w14:val="standardContextual"/>
              </w:rPr>
            </w:pPr>
            <w:r>
              <w:rPr>
                <w:noProof/>
              </w:rPr>
              <w:pict w14:anchorId="2A650EC8">
                <v:shape id="_x0000_s2579" type="#_x0000_t75" style="position:absolute;left:0;text-align:left;margin-left:117.4pt;margin-top:37.45pt;width:74.1pt;height:71.9pt;z-index:251658414;mso-position-horizontal-relative:text;mso-position-vertical-relative:text;mso-width-relative:page;mso-height-relative:page" wrapcoords="-85 0 -85 21525 21600 21525 21600 0 -85 0">
                  <v:imagedata r:id="rId32" o:title=""/>
                  <w10:wrap type="tight"/>
                </v:shape>
              </w:pict>
            </w:r>
            <w:r w:rsidR="00CB3206" w:rsidRPr="005E3E3E">
              <w:rPr>
                <w:rFonts w:ascii="Source Sans Pro" w:hAnsi="Source Sans Pro" w:cs="Arial"/>
                <w:sz w:val="20"/>
                <w:szCs w:val="20"/>
                <w14:ligatures w14:val="standardContextual"/>
              </w:rPr>
              <w:t xml:space="preserve">Attach hook of chain sling to the </w:t>
            </w:r>
            <w:r w:rsidR="00CB3206">
              <w:rPr>
                <w:rFonts w:ascii="Source Sans Pro" w:hAnsi="Source Sans Pro" w:cs="Arial"/>
                <w:sz w:val="20"/>
                <w:szCs w:val="20"/>
                <w14:ligatures w14:val="standardContextual"/>
              </w:rPr>
              <w:t>identified</w:t>
            </w:r>
            <w:r w:rsidR="00CB3206" w:rsidRPr="005E3E3E">
              <w:rPr>
                <w:rFonts w:ascii="Source Sans Pro" w:hAnsi="Source Sans Pro" w:cs="Arial"/>
                <w:sz w:val="20"/>
                <w:szCs w:val="20"/>
                <w14:ligatures w14:val="standardContextual"/>
              </w:rPr>
              <w:t xml:space="preserve"> lifting  point of the  anchor point.</w:t>
            </w:r>
          </w:p>
          <w:p w14:paraId="3BA88004" w14:textId="585C8A40" w:rsidR="00CB3206" w:rsidRPr="00C942FE" w:rsidRDefault="00CB3206" w:rsidP="00CB3206">
            <w:pPr>
              <w:rPr>
                <w:rFonts w:ascii="Source Sans Pro" w:hAnsi="Source Sans Pro" w:cs="Arial"/>
                <w:i/>
                <w:iCs/>
                <w:sz w:val="20"/>
                <w:szCs w:val="20"/>
                <w14:ligatures w14:val="standardContextual"/>
              </w:rPr>
            </w:pPr>
            <w:r w:rsidRPr="00C942FE">
              <w:rPr>
                <w:rFonts w:ascii="Source Sans Pro" w:hAnsi="Source Sans Pro" w:cs="Arial"/>
                <w:i/>
                <w:iCs/>
                <w:sz w:val="20"/>
                <w:szCs w:val="20"/>
                <w14:ligatures w14:val="standardContextual"/>
              </w:rPr>
              <w:t>Please note:</w:t>
            </w:r>
          </w:p>
          <w:p w14:paraId="212B1D2D" w14:textId="676BDE15" w:rsidR="00CB3206" w:rsidRDefault="00CB3206" w:rsidP="00C22AFD">
            <w:pPr>
              <w:rPr>
                <w:rFonts w:ascii="Source Sans Pro" w:hAnsi="Source Sans Pro" w:cs="Arial"/>
                <w:i/>
                <w:iCs/>
                <w:sz w:val="20"/>
                <w:szCs w:val="20"/>
                <w14:ligatures w14:val="standardContextual"/>
              </w:rPr>
            </w:pPr>
            <w:r w:rsidRPr="00C942FE">
              <w:rPr>
                <w:rFonts w:ascii="Source Sans Pro" w:hAnsi="Source Sans Pro" w:cs="Arial"/>
                <w:i/>
                <w:iCs/>
                <w:sz w:val="20"/>
                <w:szCs w:val="20"/>
                <w14:ligatures w14:val="standardContextual"/>
              </w:rPr>
              <w:t>Lifting points are</w:t>
            </w:r>
            <w:r w:rsidR="00C22AFD">
              <w:rPr>
                <w:rFonts w:ascii="Source Sans Pro" w:hAnsi="Source Sans Pro" w:cs="Arial"/>
                <w:i/>
                <w:iCs/>
                <w:sz w:val="20"/>
                <w:szCs w:val="20"/>
                <w14:ligatures w14:val="standardContextual"/>
              </w:rPr>
              <w:t xml:space="preserve"> usually </w:t>
            </w:r>
            <w:r w:rsidRPr="00C942FE">
              <w:rPr>
                <w:rFonts w:ascii="Source Sans Pro" w:hAnsi="Source Sans Pro" w:cs="Arial"/>
                <w:i/>
                <w:iCs/>
                <w:sz w:val="20"/>
                <w:szCs w:val="20"/>
                <w14:ligatures w14:val="standardContextual"/>
              </w:rPr>
              <w:t xml:space="preserve"> identified by the mark</w:t>
            </w:r>
            <w:r w:rsidR="00C942FE">
              <w:rPr>
                <w:rFonts w:ascii="Source Sans Pro" w:hAnsi="Source Sans Pro" w:cs="Arial"/>
                <w:i/>
                <w:iCs/>
                <w:sz w:val="20"/>
                <w:szCs w:val="20"/>
                <w14:ligatures w14:val="standardContextual"/>
              </w:rPr>
              <w:t xml:space="preserve"> shown opposite</w:t>
            </w:r>
          </w:p>
          <w:p w14:paraId="28D823BB" w14:textId="08E1089D" w:rsidR="00E27097" w:rsidRDefault="00E27097" w:rsidP="00C22AFD">
            <w:pPr>
              <w:rPr>
                <w:rFonts w:ascii="Source Sans Pro" w:hAnsi="Source Sans Pro" w:cs="Arial"/>
                <w:i/>
                <w:iCs/>
                <w:sz w:val="20"/>
                <w:szCs w:val="20"/>
                <w14:ligatures w14:val="standardContextual"/>
              </w:rPr>
            </w:pPr>
          </w:p>
          <w:p w14:paraId="569FC699" w14:textId="3C14304D" w:rsidR="00E27097" w:rsidRPr="00BE2D4C" w:rsidRDefault="00000000" w:rsidP="00C22AFD">
            <w:pPr>
              <w:rPr>
                <w:rFonts w:ascii="Source Sans Pro" w:hAnsi="Source Sans Pro" w:cs="Arial"/>
                <w:sz w:val="20"/>
                <w:szCs w:val="20"/>
                <w14:ligatures w14:val="standardContextual"/>
              </w:rPr>
            </w:pPr>
            <w:r>
              <w:rPr>
                <w:noProof/>
              </w:rPr>
              <w:pict w14:anchorId="3D6703FB">
                <v:shape id="_x0000_s2578" type="#_x0000_t75" style="position:absolute;margin-left:113.7pt;margin-top:5.25pt;width:89.6pt;height:81.7pt;z-index:251658413;mso-position-horizontal-relative:text;mso-position-vertical-relative:text;mso-width-relative:page;mso-height-relative:page" wrapcoords="-121 0 -121 21467 21600 21467 21600 0 -121 0">
                  <v:imagedata r:id="rId33" o:title=""/>
                  <w10:wrap type="tight"/>
                </v:shape>
              </w:pict>
            </w:r>
            <w:r w:rsidR="00E27097" w:rsidRPr="00FC5900">
              <w:rPr>
                <w:rFonts w:ascii="Source Sans Pro" w:hAnsi="Source Sans Pro" w:cs="Arial"/>
                <w:i/>
                <w:iCs/>
                <w:sz w:val="20"/>
                <w:szCs w:val="20"/>
                <w14:ligatures w14:val="standardContextual"/>
              </w:rPr>
              <w:t xml:space="preserve">Where lifting points are not marked then consult the operating manual – see opposite for </w:t>
            </w:r>
            <w:r w:rsidR="00BE2D4C">
              <w:rPr>
                <w:rFonts w:ascii="Source Sans Pro" w:hAnsi="Source Sans Pro" w:cs="Arial"/>
                <w:i/>
                <w:iCs/>
                <w:sz w:val="20"/>
                <w:szCs w:val="20"/>
                <w14:ligatures w14:val="standardContextual"/>
              </w:rPr>
              <w:t xml:space="preserve">typical </w:t>
            </w:r>
            <w:r w:rsidR="00E27097" w:rsidRPr="00FC5900">
              <w:rPr>
                <w:rFonts w:ascii="Source Sans Pro" w:hAnsi="Source Sans Pro" w:cs="Arial"/>
                <w:i/>
                <w:iCs/>
                <w:sz w:val="20"/>
                <w:szCs w:val="20"/>
                <w14:ligatures w14:val="standardContextual"/>
              </w:rPr>
              <w:t>non - marked lifting point</w:t>
            </w:r>
            <w:r w:rsidR="00E27097">
              <w:rPr>
                <w:rFonts w:ascii="Source Sans Pro" w:hAnsi="Source Sans Pro" w:cs="Arial"/>
                <w:sz w:val="20"/>
                <w:szCs w:val="20"/>
                <w14:ligatures w14:val="standardContextual"/>
              </w:rPr>
              <w:t>.</w:t>
            </w:r>
          </w:p>
        </w:tc>
      </w:tr>
      <w:tr w:rsidR="00E538A5" w:rsidRPr="00642873" w14:paraId="533EFBED" w14:textId="77777777" w:rsidTr="008F6F75">
        <w:trPr>
          <w:trHeight w:val="397"/>
        </w:trPr>
        <w:tc>
          <w:tcPr>
            <w:tcW w:w="882" w:type="pct"/>
            <w:shd w:val="clear" w:color="auto" w:fill="F0F6F9"/>
          </w:tcPr>
          <w:p w14:paraId="798E9EAB" w14:textId="77777777" w:rsidR="00E538A5" w:rsidRPr="00642873" w:rsidRDefault="00E538A5" w:rsidP="008F6F75">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6F6A11EF" w14:textId="77777777" w:rsidR="00E538A5" w:rsidRPr="00642873" w:rsidRDefault="00E538A5" w:rsidP="008F6F75">
            <w:pPr>
              <w:tabs>
                <w:tab w:val="left" w:pos="2279"/>
              </w:tabs>
              <w:jc w:val="center"/>
              <w:rPr>
                <w:rFonts w:ascii="Source Sans Pro" w:hAnsi="Source Sans Pro" w:cs="Arial"/>
                <w:iCs/>
                <w:sz w:val="20"/>
                <w:szCs w:val="20"/>
                <w14:ligatures w14:val="standardContextual"/>
              </w:rPr>
            </w:pPr>
            <w:r w:rsidRPr="00F811F3">
              <w:rPr>
                <w:rFonts w:ascii="Source Sans Pro" w:hAnsi="Source Sans Pro" w:cs="Arial"/>
                <w:color w:val="000000" w:themeColor="text1"/>
                <w:sz w:val="20"/>
                <w:szCs w:val="20"/>
                <w14:ligatures w14:val="standardContextual"/>
              </w:rPr>
              <w:t>Basic</w:t>
            </w:r>
          </w:p>
        </w:tc>
      </w:tr>
      <w:tr w:rsidR="00A53DDA" w:rsidRPr="00642873" w14:paraId="5B23C582" w14:textId="77777777" w:rsidTr="00A53DDA">
        <w:trPr>
          <w:trHeight w:val="397"/>
        </w:trPr>
        <w:tc>
          <w:tcPr>
            <w:tcW w:w="882" w:type="pct"/>
            <w:shd w:val="clear" w:color="auto" w:fill="F0F6F9"/>
          </w:tcPr>
          <w:p w14:paraId="3253A7E9" w14:textId="77777777" w:rsidR="00A53DDA" w:rsidRPr="00642873" w:rsidRDefault="00A53DDA" w:rsidP="00A53DDA">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21336A1D" w14:textId="77777777" w:rsidR="00A53DDA" w:rsidRPr="00C47162" w:rsidRDefault="00A53DDA" w:rsidP="00A53DDA">
            <w:pPr>
              <w:tabs>
                <w:tab w:val="left" w:pos="2279"/>
              </w:tabs>
              <w:rPr>
                <w:rFonts w:ascii="Source Sans Pro" w:hAnsi="Source Sans Pro" w:cs="Arial"/>
                <w:iCs/>
                <w:sz w:val="10"/>
                <w:szCs w:val="10"/>
                <w14:ligatures w14:val="standardContextual"/>
              </w:rPr>
            </w:pPr>
          </w:p>
          <w:p w14:paraId="4C7AA64A" w14:textId="77777777" w:rsidR="00A53DDA" w:rsidRPr="00A53DDA" w:rsidRDefault="00A53DDA" w:rsidP="00A53DDA">
            <w:pPr>
              <w:tabs>
                <w:tab w:val="left" w:pos="2279"/>
              </w:tabs>
              <w:rPr>
                <w:rFonts w:ascii="Source Sans Pro" w:hAnsi="Source Sans Pro" w:cs="Arial"/>
                <w:iCs/>
                <w:color w:val="C00000"/>
                <w:sz w:val="20"/>
                <w:szCs w:val="20"/>
                <w14:ligatures w14:val="standardContextual"/>
              </w:rPr>
            </w:pPr>
            <w:r w:rsidRPr="00A53DDA">
              <w:rPr>
                <w:rFonts w:ascii="Source Sans Pro" w:hAnsi="Source Sans Pro" w:cs="Arial"/>
                <w:iCs/>
                <w:color w:val="C00000"/>
                <w:sz w:val="20"/>
                <w:szCs w:val="20"/>
                <w14:ligatures w14:val="standardContextual"/>
              </w:rPr>
              <w:t>Various dimensions but typically: 1380mm [w] x 2420mm [h] x 2320mm [l]</w:t>
            </w:r>
          </w:p>
          <w:p w14:paraId="3C6DCB79" w14:textId="0F01D497" w:rsidR="00A53DDA" w:rsidRPr="00A53DDA" w:rsidRDefault="00A53DDA" w:rsidP="00A53DDA">
            <w:pPr>
              <w:tabs>
                <w:tab w:val="left" w:pos="2279"/>
              </w:tabs>
              <w:jc w:val="center"/>
              <w:rPr>
                <w:rFonts w:ascii="Source Sans Pro" w:hAnsi="Source Sans Pro" w:cs="Arial"/>
                <w:iCs/>
                <w:sz w:val="10"/>
                <w:szCs w:val="10"/>
                <w14:ligatures w14:val="standardContextual"/>
              </w:rPr>
            </w:pPr>
          </w:p>
        </w:tc>
      </w:tr>
      <w:tr w:rsidR="00A53DDA" w:rsidRPr="00642873" w14:paraId="2E65137D" w14:textId="77777777" w:rsidTr="00A53DDA">
        <w:trPr>
          <w:trHeight w:val="397"/>
        </w:trPr>
        <w:tc>
          <w:tcPr>
            <w:tcW w:w="882" w:type="pct"/>
            <w:shd w:val="clear" w:color="auto" w:fill="F0F6F9"/>
          </w:tcPr>
          <w:p w14:paraId="065D034B" w14:textId="77777777" w:rsidR="00A53DDA" w:rsidRPr="00642873" w:rsidRDefault="00A53DDA" w:rsidP="00A53DDA">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7C003102" w14:textId="09FB12B6" w:rsidR="00A53DDA" w:rsidRPr="00642873" w:rsidRDefault="00A53DDA" w:rsidP="00A53DDA">
            <w:pPr>
              <w:tabs>
                <w:tab w:val="left" w:pos="2279"/>
              </w:tabs>
              <w:rPr>
                <w:rFonts w:ascii="Source Sans Pro" w:hAnsi="Source Sans Pro" w:cs="Arial"/>
                <w:iCs/>
                <w:sz w:val="20"/>
                <w:szCs w:val="20"/>
                <w14:ligatures w14:val="standardContextual"/>
              </w:rPr>
            </w:pPr>
            <w:r w:rsidRPr="00A53DDA">
              <w:rPr>
                <w:rFonts w:ascii="Source Sans Pro" w:hAnsi="Source Sans Pro" w:cs="Arial"/>
                <w:iCs/>
                <w:color w:val="C00000"/>
                <w:sz w:val="20"/>
                <w:szCs w:val="20"/>
                <w14:ligatures w14:val="standardContextual"/>
              </w:rPr>
              <w:t>Typically, 1 t for dimensions given</w:t>
            </w:r>
          </w:p>
        </w:tc>
      </w:tr>
      <w:tr w:rsidR="00E538A5" w:rsidRPr="00642873" w14:paraId="624494C5" w14:textId="77777777" w:rsidTr="008F6F75">
        <w:trPr>
          <w:trHeight w:val="435"/>
        </w:trPr>
        <w:tc>
          <w:tcPr>
            <w:tcW w:w="882" w:type="pct"/>
            <w:vMerge w:val="restart"/>
            <w:shd w:val="clear" w:color="auto" w:fill="F0F6F9"/>
          </w:tcPr>
          <w:p w14:paraId="76A95C54" w14:textId="77777777" w:rsidR="00E538A5" w:rsidRPr="00642873" w:rsidRDefault="00E538A5"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5A47EC03" w14:textId="77777777" w:rsidR="00E538A5" w:rsidRPr="00642873" w:rsidRDefault="00E538A5" w:rsidP="008F6F75">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345D6511" w14:textId="6D0F72FA" w:rsidR="001B66EE" w:rsidRPr="00642873" w:rsidRDefault="001B66EE" w:rsidP="001B66EE">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 xml:space="preserve">Single leg chain sling WLL </w:t>
            </w:r>
            <w:r w:rsidR="00360A0F">
              <w:rPr>
                <w:rFonts w:ascii="Source Sans Pro" w:hAnsi="Source Sans Pro" w:cs="Arial"/>
                <w:iCs/>
                <w:color w:val="C00000"/>
                <w:sz w:val="20"/>
                <w:szCs w:val="20"/>
                <w14:ligatures w14:val="standardContextual"/>
              </w:rPr>
              <w:t xml:space="preserve">2 </w:t>
            </w:r>
            <w:r>
              <w:rPr>
                <w:rFonts w:ascii="Source Sans Pro" w:hAnsi="Source Sans Pro" w:cs="Arial"/>
                <w:iCs/>
                <w:color w:val="C00000"/>
                <w:sz w:val="20"/>
                <w:szCs w:val="20"/>
                <w14:ligatures w14:val="standardContextual"/>
              </w:rPr>
              <w:t>t</w:t>
            </w:r>
            <w:r w:rsidR="00614339">
              <w:rPr>
                <w:rFonts w:ascii="Source Sans Pro" w:hAnsi="Source Sans Pro" w:cs="Arial"/>
                <w:iCs/>
                <w:color w:val="C00000"/>
                <w:sz w:val="20"/>
                <w:szCs w:val="20"/>
                <w14:ligatures w14:val="standardContextual"/>
              </w:rPr>
              <w:t xml:space="preserve"> @ 25 kg</w:t>
            </w:r>
          </w:p>
          <w:p w14:paraId="4A4DB2B2" w14:textId="77777777" w:rsidR="00B60EF2" w:rsidRPr="00BE5069" w:rsidRDefault="00B60EF2" w:rsidP="008F6F75">
            <w:pPr>
              <w:rPr>
                <w:rFonts w:ascii="Source Sans Pro" w:hAnsi="Source Sans Pro" w:cs="Arial"/>
                <w:iCs/>
                <w:color w:val="C00000"/>
                <w:sz w:val="20"/>
                <w:szCs w:val="20"/>
                <w14:ligatures w14:val="standardContextual"/>
              </w:rPr>
            </w:pPr>
          </w:p>
          <w:p w14:paraId="68D7A62F" w14:textId="6404FBCC" w:rsidR="00E538A5" w:rsidRDefault="00E538A5" w:rsidP="008F6F75">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614339">
              <w:rPr>
                <w:rFonts w:ascii="Source Sans Pro" w:hAnsi="Source Sans Pro" w:cs="Arial"/>
                <w:iCs/>
                <w:color w:val="C00000"/>
                <w:sz w:val="20"/>
                <w:szCs w:val="20"/>
                <w14:ligatures w14:val="standardContextual"/>
              </w:rPr>
              <w:t>1.12</w:t>
            </w:r>
            <w:r w:rsidR="0058724D">
              <w:rPr>
                <w:rFonts w:ascii="Source Sans Pro" w:hAnsi="Source Sans Pro" w:cs="Arial"/>
                <w:iCs/>
                <w:color w:val="C00000"/>
                <w:sz w:val="20"/>
                <w:szCs w:val="20"/>
                <w14:ligatures w14:val="standardContextual"/>
              </w:rPr>
              <w:t>8</w:t>
            </w:r>
            <w:r w:rsidR="00614339">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 xml:space="preserve">t [ru] </w:t>
            </w:r>
          </w:p>
          <w:p w14:paraId="340F4892" w14:textId="77777777" w:rsidR="00E538A5" w:rsidRPr="000D25F6" w:rsidRDefault="00E538A5" w:rsidP="008F6F75">
            <w:pPr>
              <w:rPr>
                <w:rFonts w:ascii="Source Sans Pro" w:hAnsi="Source Sans Pro" w:cs="Arial"/>
                <w:iCs/>
                <w:color w:val="C00000"/>
                <w:sz w:val="10"/>
                <w:szCs w:val="10"/>
                <w14:ligatures w14:val="standardContextual"/>
              </w:rPr>
            </w:pPr>
          </w:p>
        </w:tc>
        <w:tc>
          <w:tcPr>
            <w:tcW w:w="1461" w:type="pct"/>
            <w:shd w:val="clear" w:color="auto" w:fill="F0F6F9"/>
            <w:vAlign w:val="center"/>
          </w:tcPr>
          <w:p w14:paraId="495FC74E" w14:textId="77777777" w:rsidR="00E538A5" w:rsidRPr="00642873" w:rsidRDefault="00E538A5" w:rsidP="008F6F7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7A6DD300" w14:textId="77777777" w:rsidR="00E538A5" w:rsidRPr="00642873" w:rsidRDefault="00E538A5" w:rsidP="008F6F7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E538A5" w:rsidRPr="00642873" w14:paraId="4B21A346" w14:textId="77777777" w:rsidTr="00A53DDA">
        <w:trPr>
          <w:trHeight w:val="841"/>
        </w:trPr>
        <w:tc>
          <w:tcPr>
            <w:tcW w:w="882" w:type="pct"/>
            <w:vMerge/>
            <w:shd w:val="clear" w:color="auto" w:fill="F0F6F9"/>
          </w:tcPr>
          <w:p w14:paraId="7C0C2773" w14:textId="77777777" w:rsidR="00E538A5" w:rsidRPr="00642873" w:rsidRDefault="00E538A5" w:rsidP="008F6F75">
            <w:pPr>
              <w:tabs>
                <w:tab w:val="left" w:pos="2279"/>
              </w:tabs>
              <w:jc w:val="right"/>
              <w:rPr>
                <w:rFonts w:ascii="Source Sans Pro" w:hAnsi="Source Sans Pro" w:cs="Arial"/>
                <w:b/>
                <w:bCs/>
                <w:sz w:val="20"/>
                <w:szCs w:val="20"/>
                <w14:ligatures w14:val="standardContextual"/>
              </w:rPr>
            </w:pPr>
          </w:p>
        </w:tc>
        <w:tc>
          <w:tcPr>
            <w:tcW w:w="1678" w:type="pct"/>
            <w:vMerge/>
          </w:tcPr>
          <w:p w14:paraId="79525777" w14:textId="77777777" w:rsidR="00E538A5" w:rsidRPr="00642873" w:rsidRDefault="00E538A5" w:rsidP="008F6F75">
            <w:pPr>
              <w:ind w:left="30"/>
              <w:rPr>
                <w:rFonts w:ascii="Source Sans Pro" w:hAnsi="Source Sans Pro" w:cs="Arial"/>
                <w:sz w:val="20"/>
                <w:szCs w:val="20"/>
                <w14:ligatures w14:val="standardContextual"/>
              </w:rPr>
            </w:pPr>
          </w:p>
        </w:tc>
        <w:tc>
          <w:tcPr>
            <w:tcW w:w="1461" w:type="pct"/>
            <w:vAlign w:val="center"/>
          </w:tcPr>
          <w:p w14:paraId="547DD446" w14:textId="77777777" w:rsidR="00E538A5" w:rsidRDefault="001B66EE" w:rsidP="008F6F75">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Single leg chain sling as per designe</w:t>
            </w:r>
            <w:r w:rsidR="00B60EF2">
              <w:rPr>
                <w:rFonts w:ascii="Source Sans Pro" w:hAnsi="Source Sans Pro" w:cs="Arial"/>
                <w:color w:val="C00000"/>
                <w:sz w:val="20"/>
                <w:szCs w:val="20"/>
                <w14:ligatures w14:val="standardContextual"/>
              </w:rPr>
              <w:t xml:space="preserve">d </w:t>
            </w:r>
            <w:r>
              <w:rPr>
                <w:rFonts w:ascii="Source Sans Pro" w:hAnsi="Source Sans Pro" w:cs="Arial"/>
                <w:color w:val="C00000"/>
                <w:sz w:val="20"/>
                <w:szCs w:val="20"/>
                <w14:ligatures w14:val="standardContextual"/>
              </w:rPr>
              <w:t xml:space="preserve"> use</w:t>
            </w:r>
            <w:r w:rsidR="00E538A5" w:rsidRPr="00C92567">
              <w:rPr>
                <w:rFonts w:ascii="Source Sans Pro" w:hAnsi="Source Sans Pro" w:cs="Arial"/>
                <w:color w:val="C00000"/>
                <w:sz w:val="20"/>
                <w:szCs w:val="20"/>
                <w14:ligatures w14:val="standardContextual"/>
              </w:rPr>
              <w:t xml:space="preserve"> </w:t>
            </w:r>
          </w:p>
          <w:p w14:paraId="66F277A0" w14:textId="134B933F" w:rsidR="00B60EF2" w:rsidRPr="00642873" w:rsidRDefault="00B60EF2" w:rsidP="008F6F75">
            <w:pPr>
              <w:tabs>
                <w:tab w:val="left" w:pos="2279"/>
              </w:tabs>
              <w:jc w:val="center"/>
              <w:rPr>
                <w:rFonts w:ascii="Source Sans Pro" w:hAnsi="Source Sans Pro" w:cs="Arial"/>
                <w:color w:val="FF0000"/>
                <w:sz w:val="10"/>
                <w:szCs w:val="10"/>
                <w14:ligatures w14:val="standardContextual"/>
              </w:rPr>
            </w:pPr>
          </w:p>
        </w:tc>
        <w:tc>
          <w:tcPr>
            <w:tcW w:w="979" w:type="pct"/>
            <w:vAlign w:val="center"/>
          </w:tcPr>
          <w:p w14:paraId="7EE417A7" w14:textId="0009882B" w:rsidR="00E538A5" w:rsidRPr="00642873" w:rsidRDefault="00360A0F" w:rsidP="00A53DDA">
            <w:pPr>
              <w:tabs>
                <w:tab w:val="left" w:pos="2279"/>
              </w:tabs>
              <w:jc w:val="center"/>
              <w:rPr>
                <w:rFonts w:ascii="Source Sans Pro" w:hAnsi="Source Sans Pro" w:cs="Arial"/>
                <w:color w:val="C00000"/>
                <w:sz w:val="20"/>
                <w:szCs w:val="20"/>
                <w14:ligatures w14:val="standardContextual"/>
              </w:rPr>
            </w:pPr>
            <w:r w:rsidRPr="00360A0F">
              <w:rPr>
                <w:rFonts w:ascii="Source Sans Pro" w:hAnsi="Source Sans Pro"/>
                <w:color w:val="C00000"/>
                <w:sz w:val="20"/>
                <w:szCs w:val="20"/>
              </w:rPr>
              <w:t>2</w:t>
            </w:r>
            <w:r>
              <w:rPr>
                <w:rFonts w:ascii="Source Sans Pro" w:hAnsi="Source Sans Pro"/>
                <w:color w:val="C00000"/>
                <w:sz w:val="20"/>
                <w:szCs w:val="20"/>
              </w:rPr>
              <w:t xml:space="preserve"> </w:t>
            </w:r>
            <w:r w:rsidR="00B60EF2" w:rsidRPr="00360A0F">
              <w:rPr>
                <w:rFonts w:ascii="Source Sans Pro" w:hAnsi="Source Sans Pro" w:cs="Arial"/>
                <w:color w:val="C00000"/>
                <w:sz w:val="20"/>
                <w:szCs w:val="20"/>
                <w14:ligatures w14:val="standardContextual"/>
              </w:rPr>
              <w:t>t over</w:t>
            </w:r>
            <w:r w:rsidR="00B60EF2" w:rsidRPr="00B60EF2">
              <w:rPr>
                <w:rFonts w:ascii="Source Sans Pro" w:hAnsi="Source Sans Pro" w:cs="Arial"/>
                <w:color w:val="C00000"/>
                <w:sz w:val="20"/>
                <w:szCs w:val="20"/>
                <w14:ligatures w14:val="standardContextual"/>
              </w:rPr>
              <w:t xml:space="preserve"> accessories stated</w:t>
            </w:r>
          </w:p>
          <w:p w14:paraId="0F6C5C67" w14:textId="77777777" w:rsidR="00E538A5" w:rsidRPr="00642873" w:rsidRDefault="00E538A5" w:rsidP="00A53DDA">
            <w:pPr>
              <w:tabs>
                <w:tab w:val="left" w:pos="2279"/>
              </w:tabs>
              <w:jc w:val="center"/>
              <w:rPr>
                <w:rFonts w:ascii="Source Sans Pro" w:hAnsi="Source Sans Pro" w:cs="Arial"/>
                <w:color w:val="FF0000"/>
                <w:sz w:val="20"/>
                <w:szCs w:val="20"/>
                <w14:ligatures w14:val="standardContextual"/>
              </w:rPr>
            </w:pPr>
          </w:p>
        </w:tc>
      </w:tr>
      <w:tr w:rsidR="00E538A5" w:rsidRPr="00642873" w14:paraId="493CEF05" w14:textId="77777777" w:rsidTr="008F6F75">
        <w:trPr>
          <w:trHeight w:val="397"/>
        </w:trPr>
        <w:tc>
          <w:tcPr>
            <w:tcW w:w="882" w:type="pct"/>
            <w:shd w:val="clear" w:color="auto" w:fill="F0F6F9"/>
          </w:tcPr>
          <w:p w14:paraId="648195AF" w14:textId="519750D6" w:rsidR="00E538A5" w:rsidRPr="00642873" w:rsidRDefault="0017228B" w:rsidP="008F6F75">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587DA5AE" w14:textId="77777777" w:rsidR="00791BEC" w:rsidRPr="00791BEC" w:rsidRDefault="00791BEC" w:rsidP="008F6F75">
            <w:pPr>
              <w:tabs>
                <w:tab w:val="left" w:pos="2279"/>
              </w:tabs>
              <w:rPr>
                <w:rFonts w:ascii="Source Sans Pro" w:hAnsi="Source Sans Pro" w:cs="Arial"/>
                <w:sz w:val="10"/>
                <w:szCs w:val="10"/>
              </w:rPr>
            </w:pPr>
          </w:p>
          <w:p w14:paraId="5A5851EF" w14:textId="7BC8915D" w:rsidR="00E538A5" w:rsidRDefault="00D20115" w:rsidP="008F6F75">
            <w:pPr>
              <w:tabs>
                <w:tab w:val="left" w:pos="2279"/>
              </w:tabs>
              <w:rPr>
                <w:rFonts w:ascii="Source Sans Pro" w:hAnsi="Source Sans Pro" w:cs="Arial"/>
                <w:sz w:val="20"/>
                <w:szCs w:val="20"/>
              </w:rPr>
            </w:pPr>
            <w:r>
              <w:rPr>
                <w:rFonts w:ascii="Source Sans Pro" w:hAnsi="Source Sans Pro" w:cs="Arial"/>
                <w:sz w:val="20"/>
                <w:szCs w:val="20"/>
              </w:rPr>
              <w:t>Single leg of a multileg chain sling of sufficient WLL can be used with the unused legs hung back to the master ring.</w:t>
            </w:r>
          </w:p>
          <w:p w14:paraId="094C253B" w14:textId="77777777" w:rsidR="00E538A5" w:rsidRPr="00642873" w:rsidRDefault="00E538A5" w:rsidP="008F6F75">
            <w:pPr>
              <w:tabs>
                <w:tab w:val="left" w:pos="2279"/>
              </w:tabs>
              <w:rPr>
                <w:rFonts w:ascii="Source Sans Pro" w:hAnsi="Source Sans Pro" w:cs="Arial"/>
                <w:sz w:val="10"/>
                <w:szCs w:val="10"/>
                <w14:ligatures w14:val="standardContextual"/>
              </w:rPr>
            </w:pPr>
          </w:p>
        </w:tc>
      </w:tr>
      <w:tr w:rsidR="00E538A5" w:rsidRPr="00642873" w14:paraId="65635474" w14:textId="77777777" w:rsidTr="008F6F75">
        <w:trPr>
          <w:trHeight w:val="397"/>
        </w:trPr>
        <w:tc>
          <w:tcPr>
            <w:tcW w:w="882" w:type="pct"/>
            <w:shd w:val="clear" w:color="auto" w:fill="F0F6F9"/>
          </w:tcPr>
          <w:p w14:paraId="41AA8190" w14:textId="100644FC" w:rsidR="00E538A5" w:rsidRPr="00642873" w:rsidRDefault="00E538A5"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3"/>
          </w:tcPr>
          <w:p w14:paraId="4539369F" w14:textId="0D0DB1CD" w:rsidR="00E538A5" w:rsidRPr="00FD382C" w:rsidRDefault="00E538A5" w:rsidP="008F6F75">
            <w:pPr>
              <w:pStyle w:val="ListParagraph"/>
              <w:rPr>
                <w:rFonts w:ascii="Source Sans Pro" w:hAnsi="Source Sans Pro" w:cs="Arial"/>
                <w:sz w:val="6"/>
                <w:szCs w:val="6"/>
                <w14:ligatures w14:val="standardContextual"/>
              </w:rPr>
            </w:pPr>
          </w:p>
          <w:p w14:paraId="5B3E0816" w14:textId="124572A7" w:rsidR="00897F6D" w:rsidRPr="00E67603" w:rsidRDefault="00000000" w:rsidP="007B0F3D">
            <w:pPr>
              <w:pStyle w:val="ListParagraph"/>
              <w:numPr>
                <w:ilvl w:val="0"/>
                <w:numId w:val="117"/>
              </w:numPr>
              <w:rPr>
                <w:rFonts w:ascii="Source Sans Pro" w:hAnsi="Source Sans Pro" w:cs="Arial"/>
                <w:sz w:val="20"/>
                <w:szCs w:val="20"/>
                <w14:ligatures w14:val="standardContextual"/>
              </w:rPr>
            </w:pPr>
            <w:r>
              <w:rPr>
                <w:noProof/>
              </w:rPr>
              <w:pict w14:anchorId="7B4A5ED7">
                <v:shape id="_x0000_s2577" type="#_x0000_t75" style="position:absolute;left:0;text-align:left;margin-left:228.45pt;margin-top:15.5pt;width:126.15pt;height:143.25pt;z-index:251658412;mso-position-horizontal-relative:text;mso-position-vertical-relative:text;mso-width-relative:page;mso-height-relative:page" wrapcoords="-85 0 -85 21525 21600 21525 21600 0 -85 0">
                  <v:imagedata r:id="rId34" o:title=""/>
                  <w10:wrap type="tight"/>
                </v:shape>
              </w:pict>
            </w:r>
            <w:r w:rsidR="00911030" w:rsidRPr="007321FC">
              <w:rPr>
                <w:rFonts w:ascii="Source Sans Pro" w:hAnsi="Source Sans Pro" w:cs="Arial"/>
                <w:sz w:val="20"/>
                <w:szCs w:val="20"/>
                <w14:ligatures w14:val="standardContextual"/>
              </w:rPr>
              <w:t xml:space="preserve">Prior to lifting check all jockey wheels and outriggers </w:t>
            </w:r>
            <w:r w:rsidR="00D148C7">
              <w:rPr>
                <w:rFonts w:ascii="Source Sans Pro" w:hAnsi="Source Sans Pro" w:cs="Arial"/>
                <w:sz w:val="20"/>
                <w:szCs w:val="20"/>
                <w14:ligatures w14:val="standardContextual"/>
              </w:rPr>
              <w:t>[If</w:t>
            </w:r>
            <w:r w:rsidR="00F811F3">
              <w:rPr>
                <w:rFonts w:ascii="Source Sans Pro" w:hAnsi="Source Sans Pro" w:cs="Arial"/>
                <w:sz w:val="20"/>
                <w:szCs w:val="20"/>
                <w14:ligatures w14:val="standardContextual"/>
              </w:rPr>
              <w:t xml:space="preserve"> applicable</w:t>
            </w:r>
            <w:r w:rsidR="00D148C7">
              <w:rPr>
                <w:rFonts w:ascii="Source Sans Pro" w:hAnsi="Source Sans Pro" w:cs="Arial"/>
                <w:sz w:val="20"/>
                <w:szCs w:val="20"/>
                <w14:ligatures w14:val="standardContextual"/>
              </w:rPr>
              <w:t xml:space="preserve">] </w:t>
            </w:r>
            <w:r w:rsidR="00911030" w:rsidRPr="007321FC">
              <w:rPr>
                <w:rFonts w:ascii="Source Sans Pro" w:hAnsi="Source Sans Pro" w:cs="Arial"/>
                <w:sz w:val="20"/>
                <w:szCs w:val="20"/>
                <w14:ligatures w14:val="standardContextual"/>
              </w:rPr>
              <w:t>are secure</w:t>
            </w:r>
            <w:r w:rsidR="000F7699">
              <w:rPr>
                <w:rFonts w:ascii="Source Sans Pro" w:hAnsi="Source Sans Pro" w:cs="Arial"/>
                <w:sz w:val="20"/>
                <w:szCs w:val="20"/>
                <w14:ligatures w14:val="standardContextual"/>
              </w:rPr>
              <w:t>.</w:t>
            </w:r>
          </w:p>
          <w:p w14:paraId="042ADC7B" w14:textId="3E34FFC8" w:rsidR="00911030" w:rsidRPr="00911030" w:rsidRDefault="00911030" w:rsidP="008F6F75">
            <w:pPr>
              <w:rPr>
                <w:rFonts w:ascii="Source Sans Pro" w:hAnsi="Source Sans Pro" w:cs="Arial"/>
                <w:sz w:val="10"/>
                <w:szCs w:val="10"/>
                <w14:ligatures w14:val="standardContextual"/>
              </w:rPr>
            </w:pPr>
          </w:p>
          <w:p w14:paraId="4555BF61" w14:textId="5E716A50" w:rsidR="00911030" w:rsidRPr="007321FC" w:rsidRDefault="00911030" w:rsidP="007B0F3D">
            <w:pPr>
              <w:pStyle w:val="ListParagraph"/>
              <w:numPr>
                <w:ilvl w:val="0"/>
                <w:numId w:val="117"/>
              </w:numPr>
              <w:rPr>
                <w:rFonts w:ascii="Source Sans Pro" w:hAnsi="Source Sans Pro" w:cs="Arial"/>
                <w:sz w:val="20"/>
                <w:szCs w:val="20"/>
                <w14:ligatures w14:val="standardContextual"/>
              </w:rPr>
            </w:pPr>
            <w:r w:rsidRPr="007321FC">
              <w:rPr>
                <w:rFonts w:ascii="Source Sans Pro" w:hAnsi="Source Sans Pro" w:cs="Arial"/>
                <w:sz w:val="20"/>
                <w:szCs w:val="20"/>
                <w14:ligatures w14:val="standardContextual"/>
              </w:rPr>
              <w:t>Check housing of the lighting set for any loose mat</w:t>
            </w:r>
            <w:r w:rsidR="007321FC" w:rsidRPr="007321FC">
              <w:rPr>
                <w:rFonts w:ascii="Source Sans Pro" w:hAnsi="Source Sans Pro" w:cs="Arial"/>
                <w:sz w:val="20"/>
                <w:szCs w:val="20"/>
                <w14:ligatures w14:val="standardContextual"/>
              </w:rPr>
              <w:t>erials</w:t>
            </w:r>
            <w:r w:rsidRPr="007321FC">
              <w:rPr>
                <w:rFonts w:ascii="Source Sans Pro" w:hAnsi="Source Sans Pro" w:cs="Arial"/>
                <w:sz w:val="20"/>
                <w:szCs w:val="20"/>
                <w14:ligatures w14:val="standardContextual"/>
              </w:rPr>
              <w:t xml:space="preserve"> or to</w:t>
            </w:r>
            <w:r w:rsidR="007321FC" w:rsidRPr="007321FC">
              <w:rPr>
                <w:rFonts w:ascii="Source Sans Pro" w:hAnsi="Source Sans Pro" w:cs="Arial"/>
                <w:sz w:val="20"/>
                <w:szCs w:val="20"/>
                <w14:ligatures w14:val="standardContextual"/>
              </w:rPr>
              <w:t>o</w:t>
            </w:r>
            <w:r w:rsidRPr="007321FC">
              <w:rPr>
                <w:rFonts w:ascii="Source Sans Pro" w:hAnsi="Source Sans Pro" w:cs="Arial"/>
                <w:sz w:val="20"/>
                <w:szCs w:val="20"/>
                <w14:ligatures w14:val="standardContextual"/>
              </w:rPr>
              <w:t>ls that could be stored within</w:t>
            </w:r>
            <w:r w:rsidR="00D148C7">
              <w:rPr>
                <w:rFonts w:ascii="Source Sans Pro" w:hAnsi="Source Sans Pro" w:cs="Arial"/>
                <w:sz w:val="20"/>
                <w:szCs w:val="20"/>
                <w14:ligatures w14:val="standardContextual"/>
              </w:rPr>
              <w:t>.</w:t>
            </w:r>
            <w:r w:rsidRPr="007321FC">
              <w:rPr>
                <w:rFonts w:ascii="Source Sans Pro" w:hAnsi="Source Sans Pro" w:cs="Arial"/>
                <w:sz w:val="20"/>
                <w:szCs w:val="20"/>
                <w14:ligatures w14:val="standardContextual"/>
              </w:rPr>
              <w:t xml:space="preserve"> </w:t>
            </w:r>
          </w:p>
          <w:p w14:paraId="3CD78BF5" w14:textId="77777777" w:rsidR="007321FC" w:rsidRPr="00366AD3" w:rsidRDefault="007321FC" w:rsidP="008F6F75">
            <w:pPr>
              <w:rPr>
                <w:rFonts w:ascii="Source Sans Pro" w:hAnsi="Source Sans Pro" w:cs="Arial"/>
                <w:sz w:val="10"/>
                <w:szCs w:val="10"/>
                <w14:ligatures w14:val="standardContextual"/>
              </w:rPr>
            </w:pPr>
          </w:p>
          <w:p w14:paraId="1935E240" w14:textId="7D9622F8" w:rsidR="00E67603" w:rsidRPr="00E67603" w:rsidRDefault="007321FC" w:rsidP="007B0F3D">
            <w:pPr>
              <w:pStyle w:val="ListParagraph"/>
              <w:numPr>
                <w:ilvl w:val="0"/>
                <w:numId w:val="117"/>
              </w:numPr>
              <w:rPr>
                <w:rFonts w:ascii="Source Sans Pro" w:hAnsi="Source Sans Pro" w:cs="Arial"/>
                <w:sz w:val="20"/>
                <w:szCs w:val="20"/>
                <w14:ligatures w14:val="standardContextual"/>
              </w:rPr>
            </w:pPr>
            <w:r w:rsidRPr="007321FC">
              <w:rPr>
                <w:rFonts w:ascii="Source Sans Pro" w:hAnsi="Source Sans Pro" w:cs="Arial"/>
                <w:sz w:val="20"/>
                <w:szCs w:val="20"/>
                <w14:ligatures w14:val="standardContextual"/>
              </w:rPr>
              <w:t>Check engine compartment for oil or fuel leaks</w:t>
            </w:r>
          </w:p>
          <w:p w14:paraId="4BB03646" w14:textId="77777777" w:rsidR="00E67603" w:rsidRPr="00E67603" w:rsidRDefault="00E67603" w:rsidP="00E67603">
            <w:pPr>
              <w:rPr>
                <w:rFonts w:ascii="Source Sans Pro" w:hAnsi="Source Sans Pro" w:cs="Arial"/>
                <w:sz w:val="10"/>
                <w:szCs w:val="10"/>
                <w14:ligatures w14:val="standardContextual"/>
              </w:rPr>
            </w:pPr>
          </w:p>
          <w:p w14:paraId="2B00F03A" w14:textId="2FA890E2" w:rsidR="00A60FE6" w:rsidRDefault="007321FC" w:rsidP="007B0F3D">
            <w:pPr>
              <w:pStyle w:val="ListParagraph"/>
              <w:numPr>
                <w:ilvl w:val="0"/>
                <w:numId w:val="117"/>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Check mast section is locked and </w:t>
            </w:r>
            <w:r w:rsidR="00366AD3">
              <w:rPr>
                <w:rFonts w:ascii="Source Sans Pro" w:hAnsi="Source Sans Pro" w:cs="Arial"/>
                <w:sz w:val="20"/>
                <w:szCs w:val="20"/>
                <w14:ligatures w14:val="standardContextual"/>
              </w:rPr>
              <w:t>configured for lifting</w:t>
            </w:r>
            <w:r w:rsidR="00A60FE6">
              <w:rPr>
                <w:rFonts w:ascii="Source Sans Pro" w:hAnsi="Source Sans Pro" w:cs="Arial"/>
                <w:sz w:val="20"/>
                <w:szCs w:val="20"/>
                <w14:ligatures w14:val="standardContextual"/>
              </w:rPr>
              <w:t>. Do not lift without the mast</w:t>
            </w:r>
            <w:r w:rsidR="00A06CA1">
              <w:rPr>
                <w:rFonts w:ascii="Source Sans Pro" w:hAnsi="Source Sans Pro" w:cs="Arial"/>
                <w:sz w:val="20"/>
                <w:szCs w:val="20"/>
                <w14:ligatures w14:val="standardContextual"/>
              </w:rPr>
              <w:t xml:space="preserve"> section detracted or suitably stowed as per </w:t>
            </w:r>
            <w:r w:rsidR="00E67603">
              <w:rPr>
                <w:rFonts w:ascii="Source Sans Pro" w:hAnsi="Source Sans Pro" w:cs="Arial"/>
                <w:sz w:val="20"/>
                <w:szCs w:val="20"/>
                <w14:ligatures w14:val="standardContextual"/>
              </w:rPr>
              <w:t>manufacturer’s</w:t>
            </w:r>
            <w:r w:rsidR="00A06CA1">
              <w:rPr>
                <w:rFonts w:ascii="Source Sans Pro" w:hAnsi="Source Sans Pro" w:cs="Arial"/>
                <w:sz w:val="20"/>
                <w:szCs w:val="20"/>
                <w14:ligatures w14:val="standardContextual"/>
              </w:rPr>
              <w:t xml:space="preserve"> instructions</w:t>
            </w:r>
          </w:p>
          <w:p w14:paraId="2D97D6EC" w14:textId="416196D5" w:rsidR="00E67603" w:rsidRPr="00EC6A47" w:rsidRDefault="00E67603" w:rsidP="00EC6A47">
            <w:pPr>
              <w:rPr>
                <w:rFonts w:ascii="Source Sans Pro" w:hAnsi="Source Sans Pro" w:cs="Arial"/>
                <w:sz w:val="20"/>
                <w:szCs w:val="20"/>
                <w14:ligatures w14:val="standardContextual"/>
              </w:rPr>
            </w:pPr>
          </w:p>
          <w:p w14:paraId="33CF2A55" w14:textId="57E44829" w:rsidR="00E67603" w:rsidRPr="00E67603" w:rsidRDefault="00000000" w:rsidP="007B0F3D">
            <w:pPr>
              <w:pStyle w:val="ListParagraph"/>
              <w:numPr>
                <w:ilvl w:val="0"/>
                <w:numId w:val="117"/>
              </w:numPr>
              <w:spacing w:after="160" w:line="259" w:lineRule="auto"/>
              <w:rPr>
                <w:rFonts w:ascii="Source Sans Pro" w:hAnsi="Source Sans Pro" w:cs="Arial"/>
                <w:sz w:val="20"/>
                <w:szCs w:val="20"/>
                <w14:ligatures w14:val="standardContextual"/>
              </w:rPr>
            </w:pPr>
            <w:r>
              <w:rPr>
                <w:noProof/>
              </w:rPr>
              <w:lastRenderedPageBreak/>
              <w:pict w14:anchorId="6148A801">
                <v:shape id="_x0000_s2392" type="#_x0000_t75" style="position:absolute;left:0;text-align:left;margin-left:249pt;margin-top:2.05pt;width:102.75pt;height:100.55pt;z-index:251658353;mso-position-horizontal-relative:text;mso-position-vertical-relative:text;mso-width-relative:page;mso-height-relative:page">
                  <v:imagedata r:id="rId35" o:title=""/>
                  <w10:wrap type="square"/>
                </v:shape>
              </w:pict>
            </w:r>
            <w:r w:rsidR="00E67603" w:rsidRPr="00E67603">
              <w:rPr>
                <w:rFonts w:ascii="Source Sans Pro" w:hAnsi="Source Sans Pro" w:cs="Arial"/>
                <w:sz w:val="20"/>
                <w:szCs w:val="20"/>
                <w14:ligatures w14:val="standardContextual"/>
              </w:rPr>
              <w:t xml:space="preserve">Check jockey wheel condition to allow safe landing of the </w:t>
            </w:r>
            <w:r w:rsidR="00E67603">
              <w:rPr>
                <w:rFonts w:ascii="Source Sans Pro" w:hAnsi="Source Sans Pro" w:cs="Arial"/>
                <w:sz w:val="20"/>
                <w:szCs w:val="20"/>
                <w14:ligatures w14:val="standardContextual"/>
              </w:rPr>
              <w:t>lighting set</w:t>
            </w:r>
          </w:p>
          <w:p w14:paraId="2254D7AD" w14:textId="77777777" w:rsidR="00936690" w:rsidRPr="009C2941" w:rsidRDefault="00936690" w:rsidP="00936690">
            <w:pPr>
              <w:pStyle w:val="ListParagraph"/>
              <w:rPr>
                <w:rFonts w:ascii="Source Sans Pro" w:hAnsi="Source Sans Pro" w:cs="Arial"/>
                <w:sz w:val="10"/>
                <w:szCs w:val="10"/>
                <w14:ligatures w14:val="standardContextual"/>
              </w:rPr>
            </w:pPr>
          </w:p>
          <w:p w14:paraId="7BA96B43" w14:textId="6B8ACB61" w:rsidR="00257659" w:rsidRDefault="00936690" w:rsidP="007B0F3D">
            <w:pPr>
              <w:pStyle w:val="ListParagraph"/>
              <w:numPr>
                <w:ilvl w:val="0"/>
                <w:numId w:val="117"/>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glass on light fr</w:t>
            </w:r>
            <w:r w:rsidR="009C2941">
              <w:rPr>
                <w:rFonts w:ascii="Source Sans Pro" w:hAnsi="Source Sans Pro" w:cs="Arial"/>
                <w:sz w:val="20"/>
                <w:szCs w:val="20"/>
                <w14:ligatures w14:val="standardContextual"/>
              </w:rPr>
              <w:t>ames</w:t>
            </w:r>
            <w:r>
              <w:rPr>
                <w:rFonts w:ascii="Source Sans Pro" w:hAnsi="Source Sans Pro" w:cs="Arial"/>
                <w:sz w:val="20"/>
                <w:szCs w:val="20"/>
                <w14:ligatures w14:val="standardContextual"/>
              </w:rPr>
              <w:t xml:space="preserve"> to ensure there are no cracks that could</w:t>
            </w:r>
            <w:r w:rsidR="009C2941">
              <w:rPr>
                <w:rFonts w:ascii="Source Sans Pro" w:hAnsi="Source Sans Pro" w:cs="Arial"/>
                <w:sz w:val="20"/>
                <w:szCs w:val="20"/>
                <w14:ligatures w14:val="standardContextual"/>
              </w:rPr>
              <w:t xml:space="preserve"> affect the integrity of the housing of the glass</w:t>
            </w:r>
            <w:r w:rsidR="00BE2D4C">
              <w:rPr>
                <w:rFonts w:ascii="Source Sans Pro" w:hAnsi="Source Sans Pro" w:cs="Arial"/>
                <w:sz w:val="20"/>
                <w:szCs w:val="20"/>
                <w14:ligatures w14:val="standardContextual"/>
              </w:rPr>
              <w:t xml:space="preserve"> once lifted.</w:t>
            </w:r>
          </w:p>
          <w:p w14:paraId="2D84DF34" w14:textId="77777777" w:rsidR="00257659" w:rsidRPr="00F811F3" w:rsidRDefault="00257659" w:rsidP="00257659">
            <w:pPr>
              <w:pStyle w:val="ListParagraph"/>
              <w:rPr>
                <w:rFonts w:ascii="Source Sans Pro" w:hAnsi="Source Sans Pro" w:cs="Arial"/>
                <w:sz w:val="6"/>
                <w:szCs w:val="6"/>
                <w14:ligatures w14:val="standardContextual"/>
              </w:rPr>
            </w:pPr>
          </w:p>
          <w:p w14:paraId="4547982A" w14:textId="2DC44186" w:rsidR="00257659" w:rsidRDefault="00257659" w:rsidP="007B0F3D">
            <w:pPr>
              <w:pStyle w:val="ListParagraph"/>
              <w:numPr>
                <w:ilvl w:val="0"/>
                <w:numId w:val="117"/>
              </w:numPr>
              <w:rPr>
                <w:rFonts w:ascii="Source Sans Pro" w:hAnsi="Source Sans Pro" w:cs="Arial"/>
                <w:sz w:val="20"/>
                <w:szCs w:val="20"/>
                <w14:ligatures w14:val="standardContextual"/>
              </w:rPr>
            </w:pPr>
            <w:r w:rsidRPr="00257659">
              <w:rPr>
                <w:rFonts w:ascii="Source Sans Pro" w:hAnsi="Source Sans Pro" w:cs="Arial"/>
                <w:sz w:val="20"/>
                <w:szCs w:val="20"/>
                <w14:ligatures w14:val="standardContextual"/>
              </w:rPr>
              <w:t>Check integrity of the lif</w:t>
            </w:r>
            <w:r>
              <w:rPr>
                <w:rFonts w:ascii="Source Sans Pro" w:hAnsi="Source Sans Pro" w:cs="Arial"/>
                <w:sz w:val="20"/>
                <w:szCs w:val="20"/>
                <w14:ligatures w14:val="standardContextual"/>
              </w:rPr>
              <w:t>ti</w:t>
            </w:r>
            <w:r w:rsidRPr="00257659">
              <w:rPr>
                <w:rFonts w:ascii="Source Sans Pro" w:hAnsi="Source Sans Pro" w:cs="Arial"/>
                <w:sz w:val="20"/>
                <w:szCs w:val="20"/>
                <w14:ligatures w14:val="standardContextual"/>
              </w:rPr>
              <w:t>ng point</w:t>
            </w:r>
            <w:r w:rsidR="00E21254">
              <w:rPr>
                <w:rFonts w:ascii="Source Sans Pro" w:hAnsi="Source Sans Pro" w:cs="Arial"/>
                <w:sz w:val="20"/>
                <w:szCs w:val="20"/>
                <w14:ligatures w14:val="standardContextual"/>
              </w:rPr>
              <w:t xml:space="preserve"> for deformities.</w:t>
            </w:r>
          </w:p>
          <w:p w14:paraId="67550475" w14:textId="77777777" w:rsidR="007A218A" w:rsidRPr="00EC6A47" w:rsidRDefault="007A218A" w:rsidP="007A218A">
            <w:pPr>
              <w:pStyle w:val="ListParagraph"/>
              <w:rPr>
                <w:rFonts w:ascii="Source Sans Pro" w:hAnsi="Source Sans Pro" w:cs="Arial"/>
                <w:sz w:val="6"/>
                <w:szCs w:val="6"/>
                <w14:ligatures w14:val="standardContextual"/>
              </w:rPr>
            </w:pPr>
          </w:p>
          <w:p w14:paraId="149CFB59" w14:textId="391485F1" w:rsidR="00C22AFD" w:rsidRPr="00B2079E" w:rsidRDefault="00C22AFD" w:rsidP="008F6F75">
            <w:pPr>
              <w:rPr>
                <w:rFonts w:ascii="Source Sans Pro" w:hAnsi="Source Sans Pro" w:cs="Arial"/>
                <w:sz w:val="10"/>
                <w:szCs w:val="10"/>
                <w14:ligatures w14:val="standardContextual"/>
              </w:rPr>
            </w:pPr>
          </w:p>
        </w:tc>
      </w:tr>
    </w:tbl>
    <w:p w14:paraId="45B29F77" w14:textId="77777777" w:rsidR="00E538A5" w:rsidRDefault="00E538A5" w:rsidP="000E210D"/>
    <w:p w14:paraId="74A5650F" w14:textId="77777777" w:rsidR="00E538A5" w:rsidRDefault="00E538A5" w:rsidP="000E210D"/>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E538A5" w:rsidRPr="00642873" w14:paraId="710C15C2" w14:textId="77777777" w:rsidTr="008F6F75">
        <w:trPr>
          <w:trHeight w:val="397"/>
          <w:tblHeader/>
        </w:trPr>
        <w:tc>
          <w:tcPr>
            <w:tcW w:w="5000" w:type="pct"/>
            <w:gridSpan w:val="4"/>
            <w:shd w:val="clear" w:color="auto" w:fill="7EBD55"/>
            <w:vAlign w:val="center"/>
          </w:tcPr>
          <w:p w14:paraId="79D4BAB8" w14:textId="0A80D27A" w:rsidR="00E538A5" w:rsidRPr="00642873" w:rsidRDefault="00E538A5" w:rsidP="008F6F75">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bookmarkStart w:id="25" w:name="Compressors_"/>
            <w:r>
              <w:rPr>
                <w:rFonts w:ascii="Source Sans Pro" w:hAnsi="Source Sans Pro"/>
                <w:color w:val="FFFFFF" w:themeColor="background1"/>
                <w:sz w:val="20"/>
                <w:szCs w:val="20"/>
                <w14:ligatures w14:val="standardContextual"/>
              </w:rPr>
              <w:t>Site plant - Compressors</w:t>
            </w:r>
            <w:bookmarkEnd w:id="25"/>
          </w:p>
        </w:tc>
      </w:tr>
      <w:tr w:rsidR="00E538A5" w:rsidRPr="00642873" w14:paraId="71AD51CF" w14:textId="77777777" w:rsidTr="007F7531">
        <w:trPr>
          <w:trHeight w:val="4122"/>
        </w:trPr>
        <w:tc>
          <w:tcPr>
            <w:tcW w:w="2560" w:type="pct"/>
            <w:gridSpan w:val="2"/>
            <w:shd w:val="clear" w:color="auto" w:fill="auto"/>
          </w:tcPr>
          <w:p w14:paraId="77ABA97C" w14:textId="7270EC69" w:rsidR="007F7531" w:rsidRPr="00642873" w:rsidRDefault="00000000" w:rsidP="008F6F75">
            <w:pPr>
              <w:tabs>
                <w:tab w:val="left" w:pos="2279"/>
              </w:tabs>
              <w:rPr>
                <w:noProof/>
                <w14:ligatures w14:val="standardContextual"/>
              </w:rPr>
            </w:pPr>
            <w:r>
              <w:rPr>
                <w:noProof/>
              </w:rPr>
              <w:pict w14:anchorId="326245DB">
                <v:shape id="_x0000_s2582" type="#_x0000_t75" style="position:absolute;margin-left:6.15pt;margin-top:9.1pt;width:209.2pt;height:188.8pt;z-index:251658417;mso-position-horizontal-relative:text;mso-position-vertical-relative:text;mso-width-relative:page;mso-height-relative:page" wrapcoords="-36 0 -36 21560 21600 21560 21600 0 -36 0">
                  <v:imagedata r:id="rId36" o:title=""/>
                  <w10:wrap type="tight"/>
                </v:shape>
              </w:pict>
            </w:r>
          </w:p>
        </w:tc>
        <w:tc>
          <w:tcPr>
            <w:tcW w:w="2440" w:type="pct"/>
            <w:gridSpan w:val="2"/>
            <w:shd w:val="clear" w:color="auto" w:fill="FFFFFF" w:themeFill="background1"/>
          </w:tcPr>
          <w:p w14:paraId="0F91FD8D" w14:textId="77777777" w:rsidR="00E538A5" w:rsidRPr="00642873" w:rsidRDefault="00E538A5" w:rsidP="008F6F75">
            <w:pPr>
              <w:tabs>
                <w:tab w:val="left" w:pos="2279"/>
              </w:tabs>
              <w:rPr>
                <w:rFonts w:ascii="Source Sans Pro" w:hAnsi="Source Sans Pro"/>
                <w:iCs/>
                <w:color w:val="000000" w:themeColor="text1"/>
                <w:sz w:val="6"/>
                <w:szCs w:val="6"/>
                <w14:ligatures w14:val="standardContextual"/>
              </w:rPr>
            </w:pPr>
          </w:p>
          <w:p w14:paraId="780F61D5" w14:textId="5707E425" w:rsidR="005E3E3E" w:rsidRDefault="00E538A5" w:rsidP="005E47F4">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7058B02E" w14:textId="77777777" w:rsidR="005E47F4" w:rsidRPr="005E47F4" w:rsidRDefault="005E47F4" w:rsidP="005E47F4">
            <w:pPr>
              <w:tabs>
                <w:tab w:val="left" w:pos="2279"/>
              </w:tabs>
              <w:rPr>
                <w:rFonts w:ascii="Source Sans Pro" w:hAnsi="Source Sans Pro"/>
                <w:iCs/>
                <w:color w:val="000000" w:themeColor="text1"/>
                <w:sz w:val="10"/>
                <w:szCs w:val="10"/>
                <w:u w:val="single"/>
                <w14:ligatures w14:val="standardContextual"/>
              </w:rPr>
            </w:pPr>
          </w:p>
          <w:p w14:paraId="7924010E" w14:textId="77777777" w:rsidR="005E3E3E" w:rsidRDefault="005E3E3E" w:rsidP="007B0F3D">
            <w:pPr>
              <w:pStyle w:val="ListParagraph"/>
              <w:numPr>
                <w:ilvl w:val="0"/>
                <w:numId w:val="111"/>
              </w:numPr>
              <w:rPr>
                <w:rFonts w:ascii="Source Sans Pro" w:hAnsi="Source Sans Pro" w:cs="Arial"/>
                <w:sz w:val="20"/>
                <w:szCs w:val="20"/>
                <w14:ligatures w14:val="standardContextual"/>
              </w:rPr>
            </w:pPr>
            <w:r w:rsidRPr="005E3E3E">
              <w:rPr>
                <w:rFonts w:ascii="Source Sans Pro" w:hAnsi="Source Sans Pro" w:cs="Arial"/>
                <w:sz w:val="20"/>
                <w:szCs w:val="20"/>
                <w14:ligatures w14:val="standardContextual"/>
              </w:rPr>
              <w:t>Attach single leg chain sling to hook block of the crane.</w:t>
            </w:r>
          </w:p>
          <w:p w14:paraId="1C465DE9" w14:textId="77777777" w:rsidR="005E3E3E" w:rsidRPr="005E3E3E" w:rsidRDefault="005E3E3E" w:rsidP="005E3E3E">
            <w:pPr>
              <w:pStyle w:val="ListParagraph"/>
              <w:rPr>
                <w:rFonts w:ascii="Source Sans Pro" w:hAnsi="Source Sans Pro" w:cs="Arial"/>
                <w:sz w:val="10"/>
                <w:szCs w:val="10"/>
                <w14:ligatures w14:val="standardContextual"/>
              </w:rPr>
            </w:pPr>
          </w:p>
          <w:p w14:paraId="18A54050" w14:textId="77777777" w:rsidR="005E3E3E" w:rsidRDefault="005E3E3E" w:rsidP="007B0F3D">
            <w:pPr>
              <w:pStyle w:val="ListParagraph"/>
              <w:numPr>
                <w:ilvl w:val="0"/>
                <w:numId w:val="111"/>
              </w:numPr>
              <w:rPr>
                <w:rFonts w:ascii="Source Sans Pro" w:hAnsi="Source Sans Pro" w:cs="Arial"/>
                <w:sz w:val="20"/>
                <w:szCs w:val="20"/>
                <w14:ligatures w14:val="standardContextual"/>
              </w:rPr>
            </w:pPr>
            <w:r w:rsidRPr="005E3E3E">
              <w:rPr>
                <w:rFonts w:ascii="Source Sans Pro" w:hAnsi="Source Sans Pro" w:cs="Arial"/>
                <w:sz w:val="20"/>
                <w:szCs w:val="20"/>
                <w14:ligatures w14:val="standardContextual"/>
              </w:rPr>
              <w:t>Attach hook of chain sling to the integral lifting  point of the compressor anchor point.</w:t>
            </w:r>
          </w:p>
          <w:p w14:paraId="5FCC83F3" w14:textId="77777777" w:rsidR="005E3E3E" w:rsidRDefault="005E3E3E" w:rsidP="005E3E3E">
            <w:pPr>
              <w:rPr>
                <w:rFonts w:ascii="Source Sans Pro" w:hAnsi="Source Sans Pro" w:cs="Arial"/>
                <w:sz w:val="20"/>
                <w:szCs w:val="20"/>
                <w14:ligatures w14:val="standardContextual"/>
              </w:rPr>
            </w:pPr>
          </w:p>
          <w:p w14:paraId="346D97F2" w14:textId="77777777" w:rsidR="00CB3206" w:rsidRDefault="00CB3206" w:rsidP="005E3E3E">
            <w:pPr>
              <w:rPr>
                <w:rFonts w:ascii="Source Sans Pro" w:hAnsi="Source Sans Pro" w:cs="Arial"/>
                <w:sz w:val="20"/>
                <w:szCs w:val="20"/>
                <w14:ligatures w14:val="standardContextual"/>
              </w:rPr>
            </w:pPr>
          </w:p>
          <w:p w14:paraId="4DBB8605" w14:textId="77777777" w:rsidR="00FC5900" w:rsidRDefault="00FC5900" w:rsidP="005E3E3E">
            <w:pPr>
              <w:rPr>
                <w:rFonts w:ascii="Source Sans Pro" w:hAnsi="Source Sans Pro" w:cs="Arial"/>
                <w:sz w:val="20"/>
                <w:szCs w:val="20"/>
                <w14:ligatures w14:val="standardContextual"/>
              </w:rPr>
            </w:pPr>
          </w:p>
          <w:p w14:paraId="69F392CF" w14:textId="77777777" w:rsidR="00FC5900" w:rsidRDefault="00FC5900" w:rsidP="005E3E3E">
            <w:pPr>
              <w:rPr>
                <w:rFonts w:ascii="Source Sans Pro" w:hAnsi="Source Sans Pro" w:cs="Arial"/>
                <w:sz w:val="20"/>
                <w:szCs w:val="20"/>
                <w14:ligatures w14:val="standardContextual"/>
              </w:rPr>
            </w:pPr>
          </w:p>
          <w:p w14:paraId="3F105C2F" w14:textId="036B3AD9" w:rsidR="00CB3206" w:rsidRPr="00791BEC" w:rsidRDefault="00CB3206" w:rsidP="005E3E3E">
            <w:pPr>
              <w:rPr>
                <w:rFonts w:ascii="Source Sans Pro" w:hAnsi="Source Sans Pro" w:cs="Arial"/>
                <w:color w:val="FF0000"/>
                <w:sz w:val="20"/>
                <w:szCs w:val="20"/>
                <w14:ligatures w14:val="standardContextual"/>
              </w:rPr>
            </w:pPr>
          </w:p>
        </w:tc>
      </w:tr>
      <w:tr w:rsidR="00E538A5" w:rsidRPr="00642873" w14:paraId="463E2258" w14:textId="77777777" w:rsidTr="008F6F75">
        <w:trPr>
          <w:trHeight w:val="397"/>
        </w:trPr>
        <w:tc>
          <w:tcPr>
            <w:tcW w:w="882" w:type="pct"/>
            <w:shd w:val="clear" w:color="auto" w:fill="F0F6F9"/>
          </w:tcPr>
          <w:p w14:paraId="21287121" w14:textId="77777777" w:rsidR="00E538A5" w:rsidRPr="00642873" w:rsidRDefault="00E538A5" w:rsidP="008F6F75">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2788CD71" w14:textId="77777777" w:rsidR="00E538A5" w:rsidRPr="00642873" w:rsidRDefault="00E538A5" w:rsidP="008F6F75">
            <w:pPr>
              <w:tabs>
                <w:tab w:val="left" w:pos="2279"/>
              </w:tabs>
              <w:jc w:val="center"/>
              <w:rPr>
                <w:rFonts w:ascii="Source Sans Pro" w:hAnsi="Source Sans Pro" w:cs="Arial"/>
                <w:iCs/>
                <w:sz w:val="20"/>
                <w:szCs w:val="20"/>
                <w14:ligatures w14:val="standardContextual"/>
              </w:rPr>
            </w:pPr>
            <w:r w:rsidRPr="00791BEC">
              <w:rPr>
                <w:rFonts w:ascii="Source Sans Pro" w:hAnsi="Source Sans Pro" w:cs="Arial"/>
                <w:color w:val="000000" w:themeColor="text1"/>
                <w:sz w:val="20"/>
                <w:szCs w:val="20"/>
                <w14:ligatures w14:val="standardContextual"/>
              </w:rPr>
              <w:t>Basic</w:t>
            </w:r>
          </w:p>
        </w:tc>
      </w:tr>
      <w:tr w:rsidR="00FF44E6" w:rsidRPr="00642873" w14:paraId="1FCA763A" w14:textId="77777777" w:rsidTr="00FF44E6">
        <w:trPr>
          <w:trHeight w:val="397"/>
        </w:trPr>
        <w:tc>
          <w:tcPr>
            <w:tcW w:w="882" w:type="pct"/>
            <w:shd w:val="clear" w:color="auto" w:fill="F0F6F9"/>
          </w:tcPr>
          <w:p w14:paraId="58B86FF2" w14:textId="77777777" w:rsidR="00FF44E6" w:rsidRPr="00642873" w:rsidRDefault="00FF44E6" w:rsidP="00FF44E6">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69435956" w14:textId="77777777" w:rsidR="00E63EBC" w:rsidRPr="00E63EBC" w:rsidRDefault="00E63EBC" w:rsidP="00FF44E6">
            <w:pPr>
              <w:tabs>
                <w:tab w:val="left" w:pos="2279"/>
              </w:tabs>
              <w:rPr>
                <w:rFonts w:ascii="Source Sans Pro" w:hAnsi="Source Sans Pro" w:cs="Arial"/>
                <w:iCs/>
                <w:color w:val="C00000"/>
                <w:sz w:val="10"/>
                <w:szCs w:val="10"/>
                <w14:ligatures w14:val="standardContextual"/>
              </w:rPr>
            </w:pPr>
          </w:p>
          <w:p w14:paraId="6F496712" w14:textId="4A102AB6" w:rsidR="00FF44E6" w:rsidRPr="0018091E" w:rsidRDefault="00FF44E6" w:rsidP="00FF44E6">
            <w:pPr>
              <w:tabs>
                <w:tab w:val="left" w:pos="2279"/>
              </w:tabs>
              <w:rPr>
                <w:rFonts w:ascii="Source Sans Pro" w:hAnsi="Source Sans Pro" w:cs="Arial"/>
                <w:iCs/>
                <w:color w:val="C00000"/>
                <w:sz w:val="20"/>
                <w:szCs w:val="20"/>
                <w14:ligatures w14:val="standardContextual"/>
              </w:rPr>
            </w:pPr>
            <w:r w:rsidRPr="0018091E">
              <w:rPr>
                <w:rFonts w:ascii="Source Sans Pro" w:hAnsi="Source Sans Pro" w:cs="Arial"/>
                <w:iCs/>
                <w:color w:val="C00000"/>
                <w:sz w:val="20"/>
                <w:szCs w:val="20"/>
                <w14:ligatures w14:val="standardContextual"/>
              </w:rPr>
              <w:t>Various dimensions: Typically, 1700mm [w] x 1545mm [h] x 3565mm [l] for 4 tool compressor</w:t>
            </w:r>
          </w:p>
          <w:p w14:paraId="3A2E5D9F" w14:textId="7802C974" w:rsidR="00FF44E6" w:rsidRPr="00FF44E6" w:rsidRDefault="00FF44E6" w:rsidP="00FF44E6">
            <w:pPr>
              <w:tabs>
                <w:tab w:val="left" w:pos="2279"/>
              </w:tabs>
              <w:jc w:val="center"/>
              <w:rPr>
                <w:rFonts w:ascii="Source Sans Pro" w:hAnsi="Source Sans Pro" w:cs="Arial"/>
                <w:iCs/>
                <w:sz w:val="10"/>
                <w:szCs w:val="10"/>
                <w14:ligatures w14:val="standardContextual"/>
              </w:rPr>
            </w:pPr>
          </w:p>
        </w:tc>
      </w:tr>
      <w:tr w:rsidR="00FF44E6" w:rsidRPr="00642873" w14:paraId="47918B0B" w14:textId="77777777" w:rsidTr="00FF44E6">
        <w:trPr>
          <w:trHeight w:val="397"/>
        </w:trPr>
        <w:tc>
          <w:tcPr>
            <w:tcW w:w="882" w:type="pct"/>
            <w:shd w:val="clear" w:color="auto" w:fill="F0F6F9"/>
          </w:tcPr>
          <w:p w14:paraId="35266444" w14:textId="77777777" w:rsidR="00FF44E6" w:rsidRPr="00642873" w:rsidRDefault="00FF44E6" w:rsidP="00FF44E6">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7972E394" w14:textId="7AE1B869" w:rsidR="00FF44E6" w:rsidRPr="00FF44E6" w:rsidRDefault="00FF44E6" w:rsidP="00FF44E6">
            <w:pPr>
              <w:tabs>
                <w:tab w:val="left" w:pos="2279"/>
              </w:tabs>
              <w:rPr>
                <w:rFonts w:ascii="Source Sans Pro" w:hAnsi="Source Sans Pro" w:cs="Arial"/>
                <w:iCs/>
                <w:color w:val="C00000"/>
                <w:sz w:val="20"/>
                <w:szCs w:val="20"/>
                <w14:ligatures w14:val="standardContextual"/>
              </w:rPr>
            </w:pPr>
            <w:r w:rsidRPr="00FF44E6">
              <w:rPr>
                <w:rFonts w:ascii="Source Sans Pro" w:hAnsi="Source Sans Pro" w:cs="Arial"/>
                <w:iCs/>
                <w:color w:val="C00000"/>
                <w:sz w:val="20"/>
                <w:szCs w:val="20"/>
                <w14:ligatures w14:val="standardContextual"/>
              </w:rPr>
              <w:t>Typically, 1.3 t for 4 tool compressor</w:t>
            </w:r>
          </w:p>
        </w:tc>
      </w:tr>
      <w:tr w:rsidR="00E538A5" w:rsidRPr="00642873" w14:paraId="55C19D0F" w14:textId="77777777" w:rsidTr="008F6F75">
        <w:trPr>
          <w:trHeight w:val="435"/>
        </w:trPr>
        <w:tc>
          <w:tcPr>
            <w:tcW w:w="882" w:type="pct"/>
            <w:vMerge w:val="restart"/>
            <w:shd w:val="clear" w:color="auto" w:fill="F0F6F9"/>
          </w:tcPr>
          <w:p w14:paraId="358FFC97" w14:textId="77777777" w:rsidR="00E538A5" w:rsidRPr="00642873" w:rsidRDefault="00E538A5"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6FD9ED4B" w14:textId="77777777" w:rsidR="00E538A5" w:rsidRPr="00642873" w:rsidRDefault="00E538A5" w:rsidP="008F6F75">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6F9B501D" w14:textId="1DE62A4A" w:rsidR="001B66EE" w:rsidRPr="00642873" w:rsidRDefault="001B66EE" w:rsidP="001B66EE">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 xml:space="preserve">Single leg chain sling WLL </w:t>
            </w:r>
            <w:r w:rsidR="005B7838">
              <w:rPr>
                <w:rFonts w:ascii="Source Sans Pro" w:hAnsi="Source Sans Pro" w:cs="Arial"/>
                <w:iCs/>
                <w:color w:val="C00000"/>
                <w:sz w:val="20"/>
                <w:szCs w:val="20"/>
                <w14:ligatures w14:val="standardContextual"/>
              </w:rPr>
              <w:t xml:space="preserve">2 </w:t>
            </w:r>
            <w:r>
              <w:rPr>
                <w:rFonts w:ascii="Source Sans Pro" w:hAnsi="Source Sans Pro" w:cs="Arial"/>
                <w:iCs/>
                <w:color w:val="C00000"/>
                <w:sz w:val="20"/>
                <w:szCs w:val="20"/>
                <w14:ligatures w14:val="standardContextual"/>
              </w:rPr>
              <w:t>t</w:t>
            </w:r>
            <w:r w:rsidR="00E21254">
              <w:rPr>
                <w:rFonts w:ascii="Source Sans Pro" w:hAnsi="Source Sans Pro" w:cs="Arial"/>
                <w:iCs/>
                <w:color w:val="C00000"/>
                <w:sz w:val="20"/>
                <w:szCs w:val="20"/>
                <w14:ligatures w14:val="standardContextual"/>
              </w:rPr>
              <w:t xml:space="preserve"> @ 25kg</w:t>
            </w:r>
          </w:p>
          <w:p w14:paraId="0A803B96" w14:textId="77777777" w:rsidR="00925FA5" w:rsidRPr="00BE5069" w:rsidRDefault="00925FA5" w:rsidP="008F6F75">
            <w:pPr>
              <w:rPr>
                <w:rFonts w:ascii="Source Sans Pro" w:hAnsi="Source Sans Pro" w:cs="Arial"/>
                <w:iCs/>
                <w:color w:val="C00000"/>
                <w:sz w:val="20"/>
                <w:szCs w:val="20"/>
                <w14:ligatures w14:val="standardContextual"/>
              </w:rPr>
            </w:pPr>
          </w:p>
          <w:p w14:paraId="308E9BD2" w14:textId="5A0E4F52" w:rsidR="00E538A5" w:rsidRDefault="00E538A5" w:rsidP="008F6F75">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58724D">
              <w:rPr>
                <w:rFonts w:ascii="Source Sans Pro" w:hAnsi="Source Sans Pro" w:cs="Arial"/>
                <w:iCs/>
                <w:color w:val="C00000"/>
                <w:sz w:val="20"/>
                <w:szCs w:val="20"/>
                <w14:ligatures w14:val="standardContextual"/>
              </w:rPr>
              <w:t>1</w:t>
            </w:r>
            <w:r w:rsidR="00924812">
              <w:rPr>
                <w:rFonts w:ascii="Source Sans Pro" w:hAnsi="Source Sans Pro" w:cs="Arial"/>
                <w:iCs/>
                <w:color w:val="C00000"/>
                <w:sz w:val="20"/>
                <w:szCs w:val="20"/>
                <w14:ligatures w14:val="standardContextual"/>
              </w:rPr>
              <w:t>.45</w:t>
            </w:r>
            <w:r w:rsidR="0058724D">
              <w:rPr>
                <w:rFonts w:ascii="Source Sans Pro" w:hAnsi="Source Sans Pro" w:cs="Arial"/>
                <w:iCs/>
                <w:color w:val="C00000"/>
                <w:sz w:val="20"/>
                <w:szCs w:val="20"/>
                <w14:ligatures w14:val="standardContextual"/>
              </w:rPr>
              <w:t xml:space="preserve">8 </w:t>
            </w:r>
            <w:r w:rsidRPr="00642873">
              <w:rPr>
                <w:rFonts w:ascii="Source Sans Pro" w:hAnsi="Source Sans Pro" w:cs="Arial"/>
                <w:iCs/>
                <w:color w:val="C00000"/>
                <w:sz w:val="20"/>
                <w:szCs w:val="20"/>
                <w14:ligatures w14:val="standardContextual"/>
              </w:rPr>
              <w:t>t</w:t>
            </w:r>
            <w:r w:rsidR="00FF44E6">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 xml:space="preserve">[ru] </w:t>
            </w:r>
          </w:p>
          <w:p w14:paraId="69FC96B6" w14:textId="77777777" w:rsidR="00E538A5" w:rsidRPr="000D25F6" w:rsidRDefault="00E538A5" w:rsidP="008F6F75">
            <w:pPr>
              <w:rPr>
                <w:rFonts w:ascii="Source Sans Pro" w:hAnsi="Source Sans Pro" w:cs="Arial"/>
                <w:iCs/>
                <w:color w:val="C00000"/>
                <w:sz w:val="10"/>
                <w:szCs w:val="10"/>
                <w14:ligatures w14:val="standardContextual"/>
              </w:rPr>
            </w:pPr>
          </w:p>
        </w:tc>
        <w:tc>
          <w:tcPr>
            <w:tcW w:w="1461" w:type="pct"/>
            <w:shd w:val="clear" w:color="auto" w:fill="F0F6F9"/>
            <w:vAlign w:val="center"/>
          </w:tcPr>
          <w:p w14:paraId="1A2EB2A4" w14:textId="77777777" w:rsidR="00E538A5" w:rsidRPr="00642873" w:rsidRDefault="00E538A5" w:rsidP="008F6F7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0C87EDFC" w14:textId="77777777" w:rsidR="00E538A5" w:rsidRPr="00642873" w:rsidRDefault="00E538A5" w:rsidP="008F6F7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B60EF2" w:rsidRPr="00642873" w14:paraId="1749A3A7" w14:textId="77777777" w:rsidTr="00E63EBC">
        <w:trPr>
          <w:trHeight w:val="902"/>
        </w:trPr>
        <w:tc>
          <w:tcPr>
            <w:tcW w:w="882" w:type="pct"/>
            <w:vMerge/>
            <w:shd w:val="clear" w:color="auto" w:fill="F0F6F9"/>
          </w:tcPr>
          <w:p w14:paraId="7FB33158" w14:textId="77777777" w:rsidR="00B60EF2" w:rsidRPr="00642873" w:rsidRDefault="00B60EF2" w:rsidP="00B60EF2">
            <w:pPr>
              <w:tabs>
                <w:tab w:val="left" w:pos="2279"/>
              </w:tabs>
              <w:jc w:val="right"/>
              <w:rPr>
                <w:rFonts w:ascii="Source Sans Pro" w:hAnsi="Source Sans Pro" w:cs="Arial"/>
                <w:b/>
                <w:bCs/>
                <w:sz w:val="20"/>
                <w:szCs w:val="20"/>
                <w14:ligatures w14:val="standardContextual"/>
              </w:rPr>
            </w:pPr>
          </w:p>
        </w:tc>
        <w:tc>
          <w:tcPr>
            <w:tcW w:w="1678" w:type="pct"/>
            <w:vMerge/>
          </w:tcPr>
          <w:p w14:paraId="18790890" w14:textId="77777777" w:rsidR="00B60EF2" w:rsidRPr="00642873" w:rsidRDefault="00B60EF2" w:rsidP="00B60EF2">
            <w:pPr>
              <w:ind w:left="30"/>
              <w:rPr>
                <w:rFonts w:ascii="Source Sans Pro" w:hAnsi="Source Sans Pro" w:cs="Arial"/>
                <w:sz w:val="20"/>
                <w:szCs w:val="20"/>
                <w14:ligatures w14:val="standardContextual"/>
              </w:rPr>
            </w:pPr>
          </w:p>
        </w:tc>
        <w:tc>
          <w:tcPr>
            <w:tcW w:w="1461" w:type="pct"/>
            <w:vAlign w:val="center"/>
          </w:tcPr>
          <w:p w14:paraId="2F953197" w14:textId="31D062CA" w:rsidR="00B60EF2" w:rsidRDefault="00B60EF2" w:rsidP="00E63EBC">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Single leg chain sling as per designed  use</w:t>
            </w:r>
          </w:p>
          <w:p w14:paraId="764A3F12" w14:textId="73EEEA08" w:rsidR="00B60EF2" w:rsidRPr="00642873" w:rsidRDefault="00B60EF2" w:rsidP="00E63EBC">
            <w:pPr>
              <w:tabs>
                <w:tab w:val="left" w:pos="2279"/>
              </w:tabs>
              <w:jc w:val="center"/>
              <w:rPr>
                <w:rFonts w:ascii="Source Sans Pro" w:hAnsi="Source Sans Pro" w:cs="Arial"/>
                <w:color w:val="FF0000"/>
                <w:sz w:val="10"/>
                <w:szCs w:val="10"/>
                <w14:ligatures w14:val="standardContextual"/>
              </w:rPr>
            </w:pPr>
          </w:p>
        </w:tc>
        <w:tc>
          <w:tcPr>
            <w:tcW w:w="979" w:type="pct"/>
            <w:vAlign w:val="center"/>
          </w:tcPr>
          <w:p w14:paraId="099C2AED" w14:textId="226ABC85" w:rsidR="00B60EF2" w:rsidRPr="005B7838" w:rsidRDefault="005B7838" w:rsidP="00E63EBC">
            <w:pPr>
              <w:tabs>
                <w:tab w:val="left" w:pos="2279"/>
              </w:tabs>
              <w:jc w:val="center"/>
              <w:rPr>
                <w:rFonts w:ascii="Source Sans Pro" w:hAnsi="Source Sans Pro" w:cs="Arial"/>
                <w:color w:val="C00000"/>
                <w:sz w:val="20"/>
                <w:szCs w:val="20"/>
                <w14:ligatures w14:val="standardContextual"/>
              </w:rPr>
            </w:pPr>
            <w:r w:rsidRPr="005B7838">
              <w:rPr>
                <w:rFonts w:ascii="Source Sans Pro" w:hAnsi="Source Sans Pro"/>
                <w:color w:val="C00000"/>
                <w:sz w:val="20"/>
                <w:szCs w:val="20"/>
              </w:rPr>
              <w:t xml:space="preserve">2 </w:t>
            </w:r>
            <w:r w:rsidR="00B60EF2" w:rsidRPr="005B7838">
              <w:rPr>
                <w:rFonts w:ascii="Source Sans Pro" w:hAnsi="Source Sans Pro" w:cs="Arial"/>
                <w:color w:val="C00000"/>
                <w:sz w:val="20"/>
                <w:szCs w:val="20"/>
                <w14:ligatures w14:val="standardContextual"/>
              </w:rPr>
              <w:t>t over accessories stated</w:t>
            </w:r>
          </w:p>
          <w:p w14:paraId="752E9651" w14:textId="77777777" w:rsidR="00B60EF2" w:rsidRPr="00642873" w:rsidRDefault="00B60EF2" w:rsidP="00E63EBC">
            <w:pPr>
              <w:tabs>
                <w:tab w:val="left" w:pos="2279"/>
              </w:tabs>
              <w:jc w:val="center"/>
              <w:rPr>
                <w:rFonts w:ascii="Source Sans Pro" w:hAnsi="Source Sans Pro" w:cs="Arial"/>
                <w:color w:val="FF0000"/>
                <w:sz w:val="20"/>
                <w:szCs w:val="20"/>
                <w14:ligatures w14:val="standardContextual"/>
              </w:rPr>
            </w:pPr>
          </w:p>
        </w:tc>
      </w:tr>
      <w:tr w:rsidR="00E538A5" w:rsidRPr="00642873" w14:paraId="19AE2140" w14:textId="77777777" w:rsidTr="008F6F75">
        <w:trPr>
          <w:trHeight w:val="397"/>
        </w:trPr>
        <w:tc>
          <w:tcPr>
            <w:tcW w:w="882" w:type="pct"/>
            <w:shd w:val="clear" w:color="auto" w:fill="F0F6F9"/>
          </w:tcPr>
          <w:p w14:paraId="7F180BD1" w14:textId="1B4B53C5" w:rsidR="00E538A5" w:rsidRPr="00642873" w:rsidRDefault="0017228B" w:rsidP="008F6F75">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588A3C12" w14:textId="77777777" w:rsidR="00E538A5" w:rsidRPr="00642873" w:rsidRDefault="00E538A5" w:rsidP="008F6F75">
            <w:pPr>
              <w:tabs>
                <w:tab w:val="left" w:pos="2279"/>
              </w:tabs>
              <w:rPr>
                <w:rFonts w:ascii="Source Sans Pro" w:hAnsi="Source Sans Pro" w:cs="Arial"/>
                <w:sz w:val="10"/>
                <w:szCs w:val="10"/>
                <w14:ligatures w14:val="standardContextual"/>
              </w:rPr>
            </w:pPr>
          </w:p>
          <w:p w14:paraId="2113E526" w14:textId="77777777" w:rsidR="00E538A5" w:rsidRDefault="00D20115" w:rsidP="008F6F75">
            <w:pPr>
              <w:tabs>
                <w:tab w:val="left" w:pos="2279"/>
              </w:tabs>
              <w:rPr>
                <w:rFonts w:ascii="Source Sans Pro" w:hAnsi="Source Sans Pro" w:cs="Arial"/>
                <w:sz w:val="20"/>
                <w:szCs w:val="20"/>
              </w:rPr>
            </w:pPr>
            <w:r>
              <w:rPr>
                <w:rFonts w:ascii="Source Sans Pro" w:hAnsi="Source Sans Pro" w:cs="Arial"/>
                <w:sz w:val="20"/>
                <w:szCs w:val="20"/>
              </w:rPr>
              <w:t>Single leg of a multileg chain sling of sufficient WLL can be used with the unused legs hung back to the master ring.</w:t>
            </w:r>
          </w:p>
          <w:p w14:paraId="77A59BD8" w14:textId="77777777" w:rsidR="00680668" w:rsidRPr="00680668" w:rsidRDefault="00680668" w:rsidP="008F6F75">
            <w:pPr>
              <w:tabs>
                <w:tab w:val="left" w:pos="2279"/>
              </w:tabs>
              <w:rPr>
                <w:rFonts w:ascii="Source Sans Pro" w:hAnsi="Source Sans Pro" w:cs="Arial"/>
                <w:sz w:val="6"/>
                <w:szCs w:val="6"/>
              </w:rPr>
            </w:pPr>
          </w:p>
          <w:p w14:paraId="6A62A1D5" w14:textId="4A12923C" w:rsidR="00680668" w:rsidRPr="00680668" w:rsidRDefault="00680668" w:rsidP="008F6F75">
            <w:pPr>
              <w:tabs>
                <w:tab w:val="left" w:pos="2279"/>
              </w:tabs>
              <w:rPr>
                <w:rFonts w:ascii="Source Sans Pro" w:hAnsi="Source Sans Pro" w:cs="Arial"/>
                <w:i/>
                <w:iCs/>
                <w:sz w:val="20"/>
                <w:szCs w:val="20"/>
              </w:rPr>
            </w:pPr>
            <w:r w:rsidRPr="00680668">
              <w:rPr>
                <w:rFonts w:ascii="Source Sans Pro" w:hAnsi="Source Sans Pro" w:cs="Arial"/>
                <w:i/>
                <w:iCs/>
                <w:sz w:val="20"/>
                <w:szCs w:val="20"/>
              </w:rPr>
              <w:t>Special note:</w:t>
            </w:r>
          </w:p>
          <w:p w14:paraId="673C6B25" w14:textId="13E74D93" w:rsidR="00680668" w:rsidRPr="00680668" w:rsidRDefault="00680668" w:rsidP="008F6F75">
            <w:pPr>
              <w:tabs>
                <w:tab w:val="left" w:pos="2279"/>
              </w:tabs>
              <w:rPr>
                <w:rFonts w:ascii="Source Sans Pro" w:hAnsi="Source Sans Pro" w:cs="Arial"/>
                <w:i/>
                <w:iCs/>
                <w:sz w:val="20"/>
                <w:szCs w:val="20"/>
              </w:rPr>
            </w:pPr>
            <w:r w:rsidRPr="00680668">
              <w:rPr>
                <w:rFonts w:ascii="Source Sans Pro" w:hAnsi="Source Sans Pro" w:cs="Arial"/>
                <w:i/>
                <w:iCs/>
                <w:sz w:val="20"/>
                <w:szCs w:val="20"/>
                <w14:ligatures w14:val="standardContextual"/>
              </w:rPr>
              <w:t>Where the lifting point appears to be corroded / unsound for lifting, consult the lifting supervisor / appointed person to assess lifting with chains / slings around the chassis.</w:t>
            </w:r>
          </w:p>
          <w:p w14:paraId="4A2F7526" w14:textId="799FCD49" w:rsidR="00897F6D" w:rsidRPr="00642873" w:rsidRDefault="00897F6D" w:rsidP="008F6F75">
            <w:pPr>
              <w:tabs>
                <w:tab w:val="left" w:pos="2279"/>
              </w:tabs>
              <w:rPr>
                <w:rFonts w:ascii="Source Sans Pro" w:hAnsi="Source Sans Pro" w:cs="Arial"/>
                <w:sz w:val="10"/>
                <w:szCs w:val="10"/>
                <w14:ligatures w14:val="standardContextual"/>
              </w:rPr>
            </w:pPr>
          </w:p>
        </w:tc>
      </w:tr>
      <w:tr w:rsidR="00E538A5" w:rsidRPr="00642873" w14:paraId="0A889052" w14:textId="77777777" w:rsidTr="008F6F75">
        <w:trPr>
          <w:trHeight w:val="397"/>
        </w:trPr>
        <w:tc>
          <w:tcPr>
            <w:tcW w:w="882" w:type="pct"/>
            <w:shd w:val="clear" w:color="auto" w:fill="F0F6F9"/>
          </w:tcPr>
          <w:p w14:paraId="483E640C" w14:textId="3157CAA7" w:rsidR="00E538A5" w:rsidRPr="00642873" w:rsidRDefault="00E538A5"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3"/>
          </w:tcPr>
          <w:p w14:paraId="036D8A96" w14:textId="187C27FB" w:rsidR="00E538A5" w:rsidRDefault="00000000" w:rsidP="008F6F75">
            <w:pPr>
              <w:rPr>
                <w:rFonts w:ascii="Source Sans Pro" w:hAnsi="Source Sans Pro" w:cs="Arial"/>
                <w:sz w:val="10"/>
                <w:szCs w:val="10"/>
                <w14:ligatures w14:val="standardContextual"/>
              </w:rPr>
            </w:pPr>
            <w:r>
              <w:rPr>
                <w:noProof/>
              </w:rPr>
              <w:pict w14:anchorId="7C1A7A67">
                <v:shape id="_x0000_s2378" type="#_x0000_t75" style="position:absolute;margin-left:269.7pt;margin-top:5.1pt;width:81.6pt;height:74.3pt;z-index:251658351;mso-position-horizontal-relative:text;mso-position-vertical-relative:text;mso-width-relative:page;mso-height-relative:page">
                  <v:imagedata r:id="rId37" o:title=""/>
                  <w10:wrap type="square"/>
                </v:shape>
              </w:pict>
            </w:r>
          </w:p>
          <w:p w14:paraId="4030A979" w14:textId="78C324D2" w:rsidR="00897F6D" w:rsidRDefault="0033767E" w:rsidP="007B0F3D">
            <w:pPr>
              <w:pStyle w:val="ListParagraph"/>
              <w:numPr>
                <w:ilvl w:val="0"/>
                <w:numId w:val="118"/>
              </w:numPr>
              <w:rPr>
                <w:rFonts w:ascii="Source Sans Pro" w:hAnsi="Source Sans Pro" w:cs="Arial"/>
                <w:sz w:val="20"/>
                <w:szCs w:val="20"/>
                <w14:ligatures w14:val="standardContextual"/>
              </w:rPr>
            </w:pPr>
            <w:r w:rsidRPr="007321FC">
              <w:rPr>
                <w:rFonts w:ascii="Source Sans Pro" w:hAnsi="Source Sans Pro" w:cs="Arial"/>
                <w:sz w:val="20"/>
                <w:szCs w:val="20"/>
                <w14:ligatures w14:val="standardContextual"/>
              </w:rPr>
              <w:t>Prior to lifting check jockey wheel</w:t>
            </w:r>
            <w:r w:rsidR="00FC0918">
              <w:rPr>
                <w:rFonts w:ascii="Source Sans Pro" w:hAnsi="Source Sans Pro" w:cs="Arial"/>
                <w:sz w:val="20"/>
                <w:szCs w:val="20"/>
                <w14:ligatures w14:val="standardContextual"/>
              </w:rPr>
              <w:t xml:space="preserve"> is s</w:t>
            </w:r>
            <w:r w:rsidR="00897F6D">
              <w:rPr>
                <w:rFonts w:ascii="Source Sans Pro" w:hAnsi="Source Sans Pro" w:cs="Arial"/>
                <w:sz w:val="20"/>
                <w:szCs w:val="20"/>
                <w14:ligatures w14:val="standardContextual"/>
              </w:rPr>
              <w:t>ecure.</w:t>
            </w:r>
          </w:p>
          <w:p w14:paraId="402BFBAB" w14:textId="77777777" w:rsidR="00897F6D" w:rsidRPr="00F4219D" w:rsidRDefault="00897F6D" w:rsidP="00897F6D">
            <w:pPr>
              <w:pStyle w:val="ListParagraph"/>
              <w:rPr>
                <w:rFonts w:ascii="Source Sans Pro" w:hAnsi="Source Sans Pro" w:cs="Arial"/>
                <w:sz w:val="6"/>
                <w:szCs w:val="6"/>
                <w14:ligatures w14:val="standardContextual"/>
              </w:rPr>
            </w:pPr>
          </w:p>
          <w:p w14:paraId="6953EDE7" w14:textId="1845422D" w:rsidR="0033767E" w:rsidRPr="007321FC" w:rsidRDefault="00897F6D" w:rsidP="007B0F3D">
            <w:pPr>
              <w:pStyle w:val="ListParagraph"/>
              <w:numPr>
                <w:ilvl w:val="0"/>
                <w:numId w:val="118"/>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jockey wheel condition to allow safe landing of the compressor.</w:t>
            </w:r>
          </w:p>
          <w:p w14:paraId="53DA9E8B" w14:textId="77777777" w:rsidR="0033767E" w:rsidRPr="00F4219D" w:rsidRDefault="0033767E" w:rsidP="0033767E">
            <w:pPr>
              <w:rPr>
                <w:rFonts w:ascii="Source Sans Pro" w:hAnsi="Source Sans Pro" w:cs="Arial"/>
                <w:sz w:val="6"/>
                <w:szCs w:val="6"/>
                <w14:ligatures w14:val="standardContextual"/>
              </w:rPr>
            </w:pPr>
          </w:p>
          <w:p w14:paraId="05011C5B" w14:textId="77777777" w:rsidR="0033767E" w:rsidRPr="007321FC" w:rsidRDefault="0033767E" w:rsidP="007B0F3D">
            <w:pPr>
              <w:pStyle w:val="ListParagraph"/>
              <w:numPr>
                <w:ilvl w:val="0"/>
                <w:numId w:val="118"/>
              </w:numPr>
              <w:rPr>
                <w:rFonts w:ascii="Source Sans Pro" w:hAnsi="Source Sans Pro" w:cs="Arial"/>
                <w:sz w:val="20"/>
                <w:szCs w:val="20"/>
                <w14:ligatures w14:val="standardContextual"/>
              </w:rPr>
            </w:pPr>
            <w:r w:rsidRPr="007321FC">
              <w:rPr>
                <w:rFonts w:ascii="Source Sans Pro" w:hAnsi="Source Sans Pro" w:cs="Arial"/>
                <w:sz w:val="20"/>
                <w:szCs w:val="20"/>
                <w14:ligatures w14:val="standardContextual"/>
              </w:rPr>
              <w:t>Check housing of the lighting set for any loose materials or tools that could be stored within</w:t>
            </w:r>
            <w:r>
              <w:rPr>
                <w:rFonts w:ascii="Source Sans Pro" w:hAnsi="Source Sans Pro" w:cs="Arial"/>
                <w:sz w:val="20"/>
                <w:szCs w:val="20"/>
                <w14:ligatures w14:val="standardContextual"/>
              </w:rPr>
              <w:t>.</w:t>
            </w:r>
            <w:r w:rsidRPr="007321FC">
              <w:rPr>
                <w:rFonts w:ascii="Source Sans Pro" w:hAnsi="Source Sans Pro" w:cs="Arial"/>
                <w:sz w:val="20"/>
                <w:szCs w:val="20"/>
                <w14:ligatures w14:val="standardContextual"/>
              </w:rPr>
              <w:t xml:space="preserve"> </w:t>
            </w:r>
          </w:p>
          <w:p w14:paraId="16A98B14" w14:textId="77777777" w:rsidR="0033767E" w:rsidRPr="00F4219D" w:rsidRDefault="0033767E" w:rsidP="0033767E">
            <w:pPr>
              <w:rPr>
                <w:rFonts w:ascii="Source Sans Pro" w:hAnsi="Source Sans Pro" w:cs="Arial"/>
                <w:sz w:val="6"/>
                <w:szCs w:val="6"/>
                <w14:ligatures w14:val="standardContextual"/>
              </w:rPr>
            </w:pPr>
          </w:p>
          <w:p w14:paraId="014944B4" w14:textId="2B140225" w:rsidR="0033767E" w:rsidRPr="004B05C4" w:rsidRDefault="0033767E" w:rsidP="007B0F3D">
            <w:pPr>
              <w:pStyle w:val="ListParagraph"/>
              <w:numPr>
                <w:ilvl w:val="0"/>
                <w:numId w:val="118"/>
              </w:numPr>
              <w:rPr>
                <w:rFonts w:ascii="Source Sans Pro" w:hAnsi="Source Sans Pro" w:cs="Arial"/>
                <w:sz w:val="20"/>
                <w:szCs w:val="20"/>
                <w14:ligatures w14:val="standardContextual"/>
              </w:rPr>
            </w:pPr>
            <w:r w:rsidRPr="004B05C4">
              <w:rPr>
                <w:rFonts w:ascii="Source Sans Pro" w:hAnsi="Source Sans Pro" w:cs="Arial"/>
                <w:sz w:val="20"/>
                <w:szCs w:val="20"/>
                <w14:ligatures w14:val="standardContextual"/>
              </w:rPr>
              <w:t xml:space="preserve">Check </w:t>
            </w:r>
            <w:r w:rsidR="00897F6D" w:rsidRPr="004B05C4">
              <w:rPr>
                <w:rFonts w:ascii="Source Sans Pro" w:hAnsi="Source Sans Pro" w:cs="Arial"/>
                <w:sz w:val="20"/>
                <w:szCs w:val="20"/>
                <w14:ligatures w14:val="standardContextual"/>
              </w:rPr>
              <w:t xml:space="preserve">compressor </w:t>
            </w:r>
            <w:r w:rsidRPr="004B05C4">
              <w:rPr>
                <w:rFonts w:ascii="Source Sans Pro" w:hAnsi="Source Sans Pro" w:cs="Arial"/>
                <w:sz w:val="20"/>
                <w:szCs w:val="20"/>
                <w14:ligatures w14:val="standardContextual"/>
              </w:rPr>
              <w:t>for oil or fuel leaks</w:t>
            </w:r>
            <w:r w:rsidR="004B05C4" w:rsidRPr="004B05C4">
              <w:rPr>
                <w:rFonts w:ascii="Source Sans Pro" w:hAnsi="Source Sans Pro" w:cs="Arial"/>
                <w:sz w:val="20"/>
                <w:szCs w:val="20"/>
                <w14:ligatures w14:val="standardContextual"/>
              </w:rPr>
              <w:t>-</w:t>
            </w:r>
            <w:r w:rsidR="004B05C4">
              <w:t xml:space="preserve"> </w:t>
            </w:r>
            <w:r w:rsidR="004B05C4" w:rsidRPr="004B05C4">
              <w:rPr>
                <w:rFonts w:ascii="Source Sans Pro" w:hAnsi="Source Sans Pro" w:cs="Arial"/>
                <w:sz w:val="20"/>
                <w:szCs w:val="20"/>
                <w14:ligatures w14:val="standardContextual"/>
              </w:rPr>
              <w:t xml:space="preserve">Utilize a ‘plant nappy’ under the </w:t>
            </w:r>
            <w:r w:rsidR="004B05C4">
              <w:rPr>
                <w:rFonts w:ascii="Source Sans Pro" w:hAnsi="Source Sans Pro" w:cs="Arial"/>
                <w:sz w:val="20"/>
                <w:szCs w:val="20"/>
                <w14:ligatures w14:val="standardContextual"/>
              </w:rPr>
              <w:t>compressor once</w:t>
            </w:r>
            <w:r w:rsidR="004B05C4" w:rsidRPr="004B05C4">
              <w:rPr>
                <w:rFonts w:ascii="Source Sans Pro" w:hAnsi="Source Sans Pro" w:cs="Arial"/>
                <w:sz w:val="20"/>
                <w:szCs w:val="20"/>
                <w14:ligatures w14:val="standardContextual"/>
              </w:rPr>
              <w:t xml:space="preserve"> land</w:t>
            </w:r>
            <w:r w:rsidR="004B05C4">
              <w:rPr>
                <w:rFonts w:ascii="Source Sans Pro" w:hAnsi="Source Sans Pro" w:cs="Arial"/>
                <w:sz w:val="20"/>
                <w:szCs w:val="20"/>
                <w14:ligatures w14:val="standardContextual"/>
              </w:rPr>
              <w:t>ed safely.</w:t>
            </w:r>
          </w:p>
          <w:p w14:paraId="737F1603" w14:textId="77777777" w:rsidR="00E21254" w:rsidRPr="00F4219D" w:rsidRDefault="00E21254" w:rsidP="00E21254">
            <w:pPr>
              <w:pStyle w:val="ListParagraph"/>
              <w:rPr>
                <w:rFonts w:ascii="Source Sans Pro" w:hAnsi="Source Sans Pro" w:cs="Arial"/>
                <w:sz w:val="6"/>
                <w:szCs w:val="6"/>
                <w14:ligatures w14:val="standardContextual"/>
              </w:rPr>
            </w:pPr>
          </w:p>
          <w:p w14:paraId="197DB9CB" w14:textId="7299302D" w:rsidR="00886EB9" w:rsidRDefault="00E21254" w:rsidP="007B0F3D">
            <w:pPr>
              <w:pStyle w:val="ListParagraph"/>
              <w:numPr>
                <w:ilvl w:val="0"/>
                <w:numId w:val="118"/>
              </w:numPr>
              <w:spacing w:after="160" w:line="259" w:lineRule="auto"/>
              <w:rPr>
                <w:rFonts w:ascii="Source Sans Pro" w:hAnsi="Source Sans Pro" w:cs="Arial"/>
                <w:sz w:val="20"/>
                <w:szCs w:val="20"/>
                <w14:ligatures w14:val="standardContextual"/>
              </w:rPr>
            </w:pPr>
            <w:r w:rsidRPr="00E21254">
              <w:rPr>
                <w:rFonts w:ascii="Source Sans Pro" w:hAnsi="Source Sans Pro" w:cs="Arial"/>
                <w:sz w:val="20"/>
                <w:szCs w:val="20"/>
                <w14:ligatures w14:val="standardContextual"/>
              </w:rPr>
              <w:t>Check integrity of the lifting point for deformities.</w:t>
            </w:r>
          </w:p>
          <w:p w14:paraId="074D6A54" w14:textId="77777777" w:rsidR="00CD1A5E" w:rsidRPr="00F4219D" w:rsidRDefault="00CD1A5E" w:rsidP="00CD1A5E">
            <w:pPr>
              <w:pStyle w:val="ListParagraph"/>
              <w:rPr>
                <w:rFonts w:ascii="Source Sans Pro" w:hAnsi="Source Sans Pro" w:cs="Arial"/>
                <w:sz w:val="6"/>
                <w:szCs w:val="6"/>
                <w14:ligatures w14:val="standardContextual"/>
              </w:rPr>
            </w:pPr>
          </w:p>
          <w:p w14:paraId="56769376" w14:textId="1129F3A1" w:rsidR="00BE74BA" w:rsidRDefault="00CD1A5E" w:rsidP="007B0F3D">
            <w:pPr>
              <w:pStyle w:val="ListParagraph"/>
              <w:numPr>
                <w:ilvl w:val="0"/>
                <w:numId w:val="118"/>
              </w:numPr>
              <w:spacing w:after="160" w:line="259" w:lineRule="auto"/>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Ensure compressor is </w:t>
            </w:r>
            <w:r w:rsidR="00816647">
              <w:rPr>
                <w:rFonts w:ascii="Source Sans Pro" w:hAnsi="Source Sans Pro" w:cs="Arial"/>
                <w:sz w:val="20"/>
                <w:szCs w:val="20"/>
                <w14:ligatures w14:val="standardContextual"/>
              </w:rPr>
              <w:t>switched</w:t>
            </w:r>
            <w:r w:rsidR="001E35FF">
              <w:rPr>
                <w:rFonts w:ascii="Source Sans Pro" w:hAnsi="Source Sans Pro" w:cs="Arial"/>
                <w:sz w:val="20"/>
                <w:szCs w:val="20"/>
                <w14:ligatures w14:val="standardContextual"/>
              </w:rPr>
              <w:t xml:space="preserve"> off.</w:t>
            </w:r>
          </w:p>
          <w:p w14:paraId="1E03EAFD" w14:textId="77777777" w:rsidR="002133A9" w:rsidRPr="002133A9" w:rsidRDefault="002133A9" w:rsidP="002133A9">
            <w:pPr>
              <w:pStyle w:val="ListParagraph"/>
              <w:rPr>
                <w:rFonts w:ascii="Source Sans Pro" w:hAnsi="Source Sans Pro" w:cs="Arial"/>
                <w:sz w:val="6"/>
                <w:szCs w:val="6"/>
                <w14:ligatures w14:val="standardContextual"/>
              </w:rPr>
            </w:pPr>
          </w:p>
          <w:p w14:paraId="2C27B647" w14:textId="323861D1" w:rsidR="002133A9" w:rsidRPr="00F001C0" w:rsidRDefault="002133A9" w:rsidP="007B0F3D">
            <w:pPr>
              <w:pStyle w:val="ListParagraph"/>
              <w:numPr>
                <w:ilvl w:val="0"/>
                <w:numId w:val="118"/>
              </w:numPr>
              <w:spacing w:after="160" w:line="259" w:lineRule="auto"/>
              <w:rPr>
                <w:rFonts w:ascii="Source Sans Pro" w:hAnsi="Source Sans Pro" w:cs="Arial"/>
                <w:sz w:val="20"/>
                <w:szCs w:val="20"/>
                <w14:ligatures w14:val="standardContextual"/>
              </w:rPr>
            </w:pPr>
            <w:r>
              <w:rPr>
                <w:rFonts w:ascii="Source Sans Pro" w:hAnsi="Source Sans Pro" w:cs="Arial"/>
                <w:sz w:val="20"/>
                <w:szCs w:val="20"/>
                <w14:ligatures w14:val="standardContextual"/>
              </w:rPr>
              <w:t>Do not lift with any coiled hoses attached to the structure of the compressor</w:t>
            </w:r>
          </w:p>
        </w:tc>
      </w:tr>
    </w:tbl>
    <w:p w14:paraId="0BFDB8E9" w14:textId="77777777" w:rsidR="006A1F18" w:rsidRDefault="006A1F18"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2941"/>
        <w:gridCol w:w="2719"/>
        <w:gridCol w:w="1765"/>
      </w:tblGrid>
      <w:tr w:rsidR="00E538A5" w:rsidRPr="00642873" w14:paraId="3252E395" w14:textId="77777777" w:rsidTr="008F6F75">
        <w:trPr>
          <w:trHeight w:val="397"/>
          <w:tblHeader/>
        </w:trPr>
        <w:tc>
          <w:tcPr>
            <w:tcW w:w="5000" w:type="pct"/>
            <w:gridSpan w:val="4"/>
            <w:shd w:val="clear" w:color="auto" w:fill="7EBD55"/>
            <w:vAlign w:val="center"/>
          </w:tcPr>
          <w:p w14:paraId="34155B0D" w14:textId="5711FB3F" w:rsidR="00E538A5" w:rsidRPr="00642873" w:rsidRDefault="00E538A5" w:rsidP="008F6F75">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bookmarkStart w:id="26" w:name="Welding_set_generator"/>
            <w:r>
              <w:rPr>
                <w:rFonts w:ascii="Source Sans Pro" w:hAnsi="Source Sans Pro"/>
                <w:color w:val="FFFFFF" w:themeColor="background1"/>
                <w:sz w:val="20"/>
                <w:szCs w:val="20"/>
                <w14:ligatures w14:val="standardContextual"/>
              </w:rPr>
              <w:t xml:space="preserve">Site plant </w:t>
            </w:r>
            <w:r w:rsidR="00BA44A8">
              <w:rPr>
                <w:rFonts w:ascii="Source Sans Pro" w:hAnsi="Source Sans Pro"/>
                <w:color w:val="FFFFFF" w:themeColor="background1"/>
                <w:sz w:val="20"/>
                <w:szCs w:val="20"/>
                <w14:ligatures w14:val="standardContextual"/>
              </w:rPr>
              <w:t>–</w:t>
            </w:r>
            <w:r>
              <w:rPr>
                <w:rFonts w:ascii="Source Sans Pro" w:hAnsi="Source Sans Pro"/>
                <w:color w:val="FFFFFF" w:themeColor="background1"/>
                <w:sz w:val="20"/>
                <w:szCs w:val="20"/>
                <w14:ligatures w14:val="standardContextual"/>
              </w:rPr>
              <w:t xml:space="preserve"> </w:t>
            </w:r>
            <w:r w:rsidR="00BA44A8">
              <w:rPr>
                <w:rFonts w:ascii="Source Sans Pro" w:hAnsi="Source Sans Pro"/>
                <w:color w:val="FFFFFF" w:themeColor="background1"/>
                <w:sz w:val="20"/>
                <w:szCs w:val="20"/>
                <w14:ligatures w14:val="standardContextual"/>
              </w:rPr>
              <w:t>Welding set generator</w:t>
            </w:r>
            <w:bookmarkEnd w:id="26"/>
          </w:p>
        </w:tc>
      </w:tr>
      <w:tr w:rsidR="00E538A5" w:rsidRPr="00642873" w14:paraId="5BECF04E" w14:textId="77777777" w:rsidTr="00B1134C">
        <w:trPr>
          <w:trHeight w:val="4541"/>
        </w:trPr>
        <w:tc>
          <w:tcPr>
            <w:tcW w:w="2513" w:type="pct"/>
            <w:gridSpan w:val="2"/>
            <w:shd w:val="clear" w:color="auto" w:fill="auto"/>
          </w:tcPr>
          <w:p w14:paraId="30F18726" w14:textId="4EA78C89" w:rsidR="007A4967" w:rsidRPr="00642873" w:rsidRDefault="00AD2C5F" w:rsidP="008F6F75">
            <w:pPr>
              <w:tabs>
                <w:tab w:val="left" w:pos="2279"/>
              </w:tabs>
              <w:rPr>
                <w:noProof/>
                <w14:ligatures w14:val="standardContextual"/>
              </w:rPr>
            </w:pPr>
            <w:r w:rsidRPr="00AD2C5F">
              <w:rPr>
                <w:noProof/>
                <w14:ligatures w14:val="standardContextual"/>
              </w:rPr>
              <w:drawing>
                <wp:anchor distT="0" distB="0" distL="114300" distR="114300" simplePos="0" relativeHeight="251658332" behindDoc="0" locked="0" layoutInCell="1" allowOverlap="1" wp14:anchorId="7C5142B2" wp14:editId="4B3A6FDB">
                  <wp:simplePos x="0" y="0"/>
                  <wp:positionH relativeFrom="column">
                    <wp:posOffset>118110</wp:posOffset>
                  </wp:positionH>
                  <wp:positionV relativeFrom="paragraph">
                    <wp:posOffset>74295</wp:posOffset>
                  </wp:positionV>
                  <wp:extent cx="2552700" cy="2612390"/>
                  <wp:effectExtent l="0" t="0" r="0" b="0"/>
                  <wp:wrapSquare wrapText="bothSides"/>
                  <wp:docPr id="1933955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52700" cy="26123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87" w:type="pct"/>
            <w:gridSpan w:val="2"/>
            <w:shd w:val="clear" w:color="auto" w:fill="FFFFFF" w:themeFill="background1"/>
          </w:tcPr>
          <w:p w14:paraId="3CDA833D" w14:textId="77777777" w:rsidR="00E538A5" w:rsidRPr="00642873" w:rsidRDefault="00E538A5" w:rsidP="008F6F75">
            <w:pPr>
              <w:tabs>
                <w:tab w:val="left" w:pos="2279"/>
              </w:tabs>
              <w:rPr>
                <w:rFonts w:ascii="Source Sans Pro" w:hAnsi="Source Sans Pro"/>
                <w:iCs/>
                <w:color w:val="000000" w:themeColor="text1"/>
                <w:sz w:val="6"/>
                <w:szCs w:val="6"/>
                <w14:ligatures w14:val="standardContextual"/>
              </w:rPr>
            </w:pPr>
          </w:p>
          <w:p w14:paraId="25E98B1C" w14:textId="77777777" w:rsidR="00E538A5" w:rsidRPr="00642873" w:rsidRDefault="00E538A5" w:rsidP="008F6F75">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768BFA07" w14:textId="77777777" w:rsidR="00E538A5" w:rsidRDefault="00E538A5" w:rsidP="008F6F75">
            <w:pPr>
              <w:rPr>
                <w:rFonts w:ascii="Source Sans Pro" w:hAnsi="Source Sans Pro" w:cs="Arial"/>
                <w:sz w:val="10"/>
                <w:szCs w:val="10"/>
                <w14:ligatures w14:val="standardContextual"/>
              </w:rPr>
            </w:pPr>
          </w:p>
          <w:p w14:paraId="7303C8CA" w14:textId="77777777" w:rsidR="00F71136" w:rsidRDefault="00F71136" w:rsidP="007B0F3D">
            <w:pPr>
              <w:pStyle w:val="ListParagraph"/>
              <w:numPr>
                <w:ilvl w:val="0"/>
                <w:numId w:val="113"/>
              </w:numPr>
              <w:rPr>
                <w:rFonts w:ascii="Source Sans Pro" w:hAnsi="Source Sans Pro" w:cs="Arial"/>
                <w:sz w:val="20"/>
                <w:szCs w:val="20"/>
                <w14:ligatures w14:val="standardContextual"/>
              </w:rPr>
            </w:pPr>
            <w:r w:rsidRPr="005E3E3E">
              <w:rPr>
                <w:rFonts w:ascii="Source Sans Pro" w:hAnsi="Source Sans Pro" w:cs="Arial"/>
                <w:sz w:val="20"/>
                <w:szCs w:val="20"/>
                <w14:ligatures w14:val="standardContextual"/>
              </w:rPr>
              <w:t>Attach single leg chain sling to hook block of the crane.</w:t>
            </w:r>
          </w:p>
          <w:p w14:paraId="733ADD19" w14:textId="77777777" w:rsidR="00F71136" w:rsidRPr="005E3E3E" w:rsidRDefault="00F71136" w:rsidP="00F71136">
            <w:pPr>
              <w:pStyle w:val="ListParagraph"/>
              <w:rPr>
                <w:rFonts w:ascii="Source Sans Pro" w:hAnsi="Source Sans Pro" w:cs="Arial"/>
                <w:sz w:val="10"/>
                <w:szCs w:val="10"/>
                <w14:ligatures w14:val="standardContextual"/>
              </w:rPr>
            </w:pPr>
          </w:p>
          <w:p w14:paraId="344101B1" w14:textId="77777777" w:rsidR="00F71136" w:rsidRDefault="00F71136" w:rsidP="007B0F3D">
            <w:pPr>
              <w:pStyle w:val="ListParagraph"/>
              <w:numPr>
                <w:ilvl w:val="0"/>
                <w:numId w:val="113"/>
              </w:numPr>
              <w:rPr>
                <w:rFonts w:ascii="Source Sans Pro" w:hAnsi="Source Sans Pro" w:cs="Arial"/>
                <w:sz w:val="20"/>
                <w:szCs w:val="20"/>
                <w14:ligatures w14:val="standardContextual"/>
              </w:rPr>
            </w:pPr>
            <w:r w:rsidRPr="005E3E3E">
              <w:rPr>
                <w:rFonts w:ascii="Source Sans Pro" w:hAnsi="Source Sans Pro" w:cs="Arial"/>
                <w:sz w:val="20"/>
                <w:szCs w:val="20"/>
                <w14:ligatures w14:val="standardContextual"/>
              </w:rPr>
              <w:t>Attach hook of chain sling to the integral lifting  point of the compressor anchor point.</w:t>
            </w:r>
          </w:p>
          <w:p w14:paraId="257D10C9" w14:textId="77777777" w:rsidR="00F71136" w:rsidRPr="00F71136" w:rsidRDefault="00F71136" w:rsidP="00F71136">
            <w:pPr>
              <w:pStyle w:val="ListParagraph"/>
              <w:rPr>
                <w:rFonts w:ascii="Source Sans Pro" w:hAnsi="Source Sans Pro" w:cs="Arial"/>
                <w:sz w:val="20"/>
                <w:szCs w:val="20"/>
                <w14:ligatures w14:val="standardContextual"/>
              </w:rPr>
            </w:pPr>
          </w:p>
          <w:p w14:paraId="13F1274A" w14:textId="77777777" w:rsidR="00F71136" w:rsidRDefault="00F71136" w:rsidP="00F71136">
            <w:pPr>
              <w:rPr>
                <w:rFonts w:ascii="Source Sans Pro" w:hAnsi="Source Sans Pro" w:cs="Arial"/>
                <w:sz w:val="20"/>
                <w:szCs w:val="20"/>
                <w14:ligatures w14:val="standardContextual"/>
              </w:rPr>
            </w:pPr>
          </w:p>
          <w:p w14:paraId="6D8B50C3" w14:textId="77777777" w:rsidR="00F71136" w:rsidRDefault="00F71136" w:rsidP="00F71136">
            <w:pPr>
              <w:rPr>
                <w:rFonts w:ascii="Source Sans Pro" w:hAnsi="Source Sans Pro" w:cs="Arial"/>
                <w:sz w:val="10"/>
                <w:szCs w:val="10"/>
                <w14:ligatures w14:val="standardContextual"/>
              </w:rPr>
            </w:pPr>
          </w:p>
          <w:p w14:paraId="10F52592" w14:textId="77777777" w:rsidR="002F5215" w:rsidRDefault="002F5215" w:rsidP="00F71136">
            <w:pPr>
              <w:rPr>
                <w:rFonts w:ascii="Source Sans Pro" w:hAnsi="Source Sans Pro" w:cs="Arial"/>
                <w:sz w:val="10"/>
                <w:szCs w:val="10"/>
                <w14:ligatures w14:val="standardContextual"/>
              </w:rPr>
            </w:pPr>
          </w:p>
          <w:p w14:paraId="0B8A83BF" w14:textId="1E2B6301" w:rsidR="00F71136" w:rsidRPr="006A1F18" w:rsidRDefault="00F71136" w:rsidP="00F71136">
            <w:pPr>
              <w:rPr>
                <w:rFonts w:ascii="Source Sans Pro" w:hAnsi="Source Sans Pro" w:cs="Arial"/>
                <w:sz w:val="10"/>
                <w:szCs w:val="10"/>
                <w14:ligatures w14:val="standardContextual"/>
              </w:rPr>
            </w:pPr>
            <w:r w:rsidRPr="009D7E30">
              <w:rPr>
                <w:rFonts w:ascii="Source Sans Pro" w:hAnsi="Source Sans Pro" w:cs="Arial"/>
                <w:i/>
                <w:iCs/>
                <w:color w:val="000000" w:themeColor="text1"/>
                <w:sz w:val="20"/>
                <w:szCs w:val="20"/>
                <w14:ligatures w14:val="standardContextual"/>
              </w:rPr>
              <w:t>.</w:t>
            </w:r>
          </w:p>
        </w:tc>
      </w:tr>
      <w:tr w:rsidR="00E538A5" w:rsidRPr="00642873" w14:paraId="714C665A" w14:textId="77777777" w:rsidTr="008F6F75">
        <w:trPr>
          <w:trHeight w:val="397"/>
        </w:trPr>
        <w:tc>
          <w:tcPr>
            <w:tcW w:w="882" w:type="pct"/>
            <w:shd w:val="clear" w:color="auto" w:fill="F0F6F9"/>
          </w:tcPr>
          <w:p w14:paraId="2BCBC9D6" w14:textId="77777777" w:rsidR="00E538A5" w:rsidRPr="00642873" w:rsidRDefault="00E538A5" w:rsidP="008F6F75">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440AE6FE" w14:textId="77777777" w:rsidR="00E538A5" w:rsidRPr="00642873" w:rsidRDefault="00E538A5" w:rsidP="008F6F75">
            <w:pPr>
              <w:tabs>
                <w:tab w:val="left" w:pos="2279"/>
              </w:tabs>
              <w:jc w:val="center"/>
              <w:rPr>
                <w:rFonts w:ascii="Source Sans Pro" w:hAnsi="Source Sans Pro" w:cs="Arial"/>
                <w:iCs/>
                <w:sz w:val="20"/>
                <w:szCs w:val="20"/>
                <w14:ligatures w14:val="standardContextual"/>
              </w:rPr>
            </w:pPr>
            <w:r w:rsidRPr="003E0FD4">
              <w:rPr>
                <w:rFonts w:ascii="Source Sans Pro" w:hAnsi="Source Sans Pro" w:cs="Arial"/>
                <w:color w:val="000000" w:themeColor="text1"/>
                <w:sz w:val="20"/>
                <w:szCs w:val="20"/>
                <w14:ligatures w14:val="standardContextual"/>
              </w:rPr>
              <w:t>Basic</w:t>
            </w:r>
          </w:p>
        </w:tc>
      </w:tr>
      <w:tr w:rsidR="0018091E" w:rsidRPr="00642873" w14:paraId="755E45FD" w14:textId="77777777" w:rsidTr="0018091E">
        <w:trPr>
          <w:trHeight w:val="397"/>
        </w:trPr>
        <w:tc>
          <w:tcPr>
            <w:tcW w:w="882" w:type="pct"/>
            <w:shd w:val="clear" w:color="auto" w:fill="F0F6F9"/>
          </w:tcPr>
          <w:p w14:paraId="1AFF80DC" w14:textId="77777777" w:rsidR="0018091E" w:rsidRPr="00642873" w:rsidRDefault="0018091E" w:rsidP="0018091E">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03785FF7" w14:textId="17B5B1BC" w:rsidR="0018091E" w:rsidRPr="0018091E" w:rsidRDefault="0018091E" w:rsidP="0018091E">
            <w:pPr>
              <w:tabs>
                <w:tab w:val="left" w:pos="2279"/>
              </w:tabs>
              <w:rPr>
                <w:rFonts w:ascii="Source Sans Pro" w:hAnsi="Source Sans Pro" w:cs="Arial"/>
                <w:iCs/>
                <w:color w:val="C00000"/>
                <w:sz w:val="20"/>
                <w:szCs w:val="20"/>
                <w14:ligatures w14:val="standardContextual"/>
              </w:rPr>
            </w:pPr>
            <w:r w:rsidRPr="0018091E">
              <w:rPr>
                <w:rFonts w:ascii="Source Sans Pro" w:hAnsi="Source Sans Pro" w:cs="Arial"/>
                <w:iCs/>
                <w:color w:val="C00000"/>
                <w:sz w:val="20"/>
                <w:szCs w:val="20"/>
                <w14:ligatures w14:val="standardContextual"/>
              </w:rPr>
              <w:t>Various dimensions: Typically, 785 mm [w] x 890 mm [h] x 1270 mm [l]</w:t>
            </w:r>
          </w:p>
          <w:p w14:paraId="66B2D33A" w14:textId="02954083" w:rsidR="0018091E" w:rsidRPr="0018091E" w:rsidRDefault="0018091E" w:rsidP="0018091E">
            <w:pPr>
              <w:tabs>
                <w:tab w:val="left" w:pos="2279"/>
              </w:tabs>
              <w:jc w:val="center"/>
              <w:rPr>
                <w:rFonts w:ascii="Source Sans Pro" w:hAnsi="Source Sans Pro" w:cs="Arial"/>
                <w:iCs/>
                <w:sz w:val="10"/>
                <w:szCs w:val="10"/>
                <w14:ligatures w14:val="standardContextual"/>
              </w:rPr>
            </w:pPr>
          </w:p>
        </w:tc>
      </w:tr>
      <w:tr w:rsidR="0018091E" w:rsidRPr="00642873" w14:paraId="193BF10C" w14:textId="77777777" w:rsidTr="0018091E">
        <w:trPr>
          <w:trHeight w:val="397"/>
        </w:trPr>
        <w:tc>
          <w:tcPr>
            <w:tcW w:w="882" w:type="pct"/>
            <w:shd w:val="clear" w:color="auto" w:fill="F0F6F9"/>
          </w:tcPr>
          <w:p w14:paraId="3CAFE6A8" w14:textId="77777777" w:rsidR="0018091E" w:rsidRPr="00642873" w:rsidRDefault="0018091E" w:rsidP="0018091E">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2EDE1798" w14:textId="7FBAEF56" w:rsidR="0018091E" w:rsidRPr="00642873" w:rsidRDefault="0018091E" w:rsidP="0018091E">
            <w:pPr>
              <w:tabs>
                <w:tab w:val="left" w:pos="2279"/>
              </w:tabs>
              <w:rPr>
                <w:rFonts w:ascii="Source Sans Pro" w:hAnsi="Source Sans Pro" w:cs="Arial"/>
                <w:iCs/>
                <w:sz w:val="20"/>
                <w:szCs w:val="20"/>
                <w14:ligatures w14:val="standardContextual"/>
              </w:rPr>
            </w:pPr>
            <w:r w:rsidRPr="0018091E">
              <w:rPr>
                <w:rFonts w:ascii="Source Sans Pro" w:hAnsi="Source Sans Pro" w:cs="Arial"/>
                <w:iCs/>
                <w:color w:val="C00000"/>
                <w:sz w:val="20"/>
                <w:szCs w:val="20"/>
                <w14:ligatures w14:val="standardContextual"/>
              </w:rPr>
              <w:t>Typically, 250 kg for dimensions given</w:t>
            </w:r>
          </w:p>
        </w:tc>
      </w:tr>
      <w:tr w:rsidR="00E538A5" w:rsidRPr="00642873" w14:paraId="01008E3F" w14:textId="77777777" w:rsidTr="00A549A8">
        <w:trPr>
          <w:trHeight w:val="435"/>
        </w:trPr>
        <w:tc>
          <w:tcPr>
            <w:tcW w:w="882" w:type="pct"/>
            <w:vMerge w:val="restart"/>
            <w:shd w:val="clear" w:color="auto" w:fill="F0F6F9"/>
          </w:tcPr>
          <w:p w14:paraId="2B9B1022" w14:textId="77777777" w:rsidR="00E538A5" w:rsidRPr="00642873" w:rsidRDefault="00E538A5"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31" w:type="pct"/>
            <w:vMerge w:val="restart"/>
          </w:tcPr>
          <w:p w14:paraId="6939ADA0" w14:textId="11A77F00" w:rsidR="002A7A43" w:rsidRPr="002A7A43" w:rsidRDefault="00E538A5" w:rsidP="008F6F75">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1FADF4F6" w14:textId="248B52ED" w:rsidR="001B66EE" w:rsidRPr="00642873" w:rsidRDefault="001B66EE" w:rsidP="001B66EE">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 xml:space="preserve">Single leg chain sling WLL </w:t>
            </w:r>
            <w:r w:rsidR="00CD1A5E">
              <w:rPr>
                <w:rFonts w:ascii="Source Sans Pro" w:hAnsi="Source Sans Pro" w:cs="Arial"/>
                <w:iCs/>
                <w:color w:val="C00000"/>
                <w:sz w:val="20"/>
                <w:szCs w:val="20"/>
                <w14:ligatures w14:val="standardContextual"/>
              </w:rPr>
              <w:t xml:space="preserve">2 </w:t>
            </w:r>
            <w:r>
              <w:rPr>
                <w:rFonts w:ascii="Source Sans Pro" w:hAnsi="Source Sans Pro" w:cs="Arial"/>
                <w:iCs/>
                <w:color w:val="C00000"/>
                <w:sz w:val="20"/>
                <w:szCs w:val="20"/>
                <w14:ligatures w14:val="standardContextual"/>
              </w:rPr>
              <w:t>t</w:t>
            </w:r>
            <w:r w:rsidR="00CD1A5E">
              <w:rPr>
                <w:rFonts w:ascii="Source Sans Pro" w:hAnsi="Source Sans Pro" w:cs="Arial"/>
                <w:iCs/>
                <w:color w:val="C00000"/>
                <w:sz w:val="20"/>
                <w:szCs w:val="20"/>
                <w14:ligatures w14:val="standardContextual"/>
              </w:rPr>
              <w:t xml:space="preserve"> @ 25kg</w:t>
            </w:r>
          </w:p>
          <w:p w14:paraId="07675420" w14:textId="77777777" w:rsidR="00B60EF2" w:rsidRPr="00BE5069" w:rsidRDefault="00B60EF2" w:rsidP="008F6F75">
            <w:pPr>
              <w:rPr>
                <w:rFonts w:ascii="Source Sans Pro" w:hAnsi="Source Sans Pro" w:cs="Arial"/>
                <w:iCs/>
                <w:color w:val="C00000"/>
                <w:sz w:val="20"/>
                <w:szCs w:val="20"/>
                <w14:ligatures w14:val="standardContextual"/>
              </w:rPr>
            </w:pPr>
          </w:p>
          <w:p w14:paraId="46708025" w14:textId="7AABF484" w:rsidR="00E538A5" w:rsidRPr="00F46628" w:rsidRDefault="00E538A5" w:rsidP="008F6F75">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F90113">
              <w:rPr>
                <w:rFonts w:ascii="Source Sans Pro" w:hAnsi="Source Sans Pro" w:cs="Arial"/>
                <w:iCs/>
                <w:color w:val="C00000"/>
                <w:sz w:val="20"/>
                <w:szCs w:val="20"/>
                <w14:ligatures w14:val="standardContextual"/>
              </w:rPr>
              <w:t>3</w:t>
            </w:r>
            <w:r w:rsidR="00E63EBC">
              <w:rPr>
                <w:rFonts w:ascii="Source Sans Pro" w:hAnsi="Source Sans Pro" w:cs="Arial"/>
                <w:iCs/>
                <w:color w:val="C00000"/>
                <w:sz w:val="20"/>
                <w:szCs w:val="20"/>
                <w14:ligatures w14:val="standardContextual"/>
              </w:rPr>
              <w:t>03</w:t>
            </w:r>
            <w:r w:rsidR="00F90113">
              <w:rPr>
                <w:rFonts w:ascii="Source Sans Pro" w:hAnsi="Source Sans Pro" w:cs="Arial"/>
                <w:iCs/>
                <w:color w:val="C00000"/>
                <w:sz w:val="20"/>
                <w:szCs w:val="20"/>
                <w14:ligatures w14:val="standardContextual"/>
              </w:rPr>
              <w:t xml:space="preserve">kg </w:t>
            </w:r>
            <w:r w:rsidRPr="00642873">
              <w:rPr>
                <w:rFonts w:ascii="Source Sans Pro" w:hAnsi="Source Sans Pro" w:cs="Arial"/>
                <w:iCs/>
                <w:color w:val="C00000"/>
                <w:sz w:val="20"/>
                <w:szCs w:val="20"/>
                <w14:ligatures w14:val="standardContextual"/>
              </w:rPr>
              <w:t xml:space="preserve">[ru] </w:t>
            </w:r>
          </w:p>
        </w:tc>
        <w:tc>
          <w:tcPr>
            <w:tcW w:w="1508" w:type="pct"/>
            <w:shd w:val="clear" w:color="auto" w:fill="F0F6F9"/>
            <w:vAlign w:val="center"/>
          </w:tcPr>
          <w:p w14:paraId="64F0D4F2" w14:textId="77777777" w:rsidR="00E538A5" w:rsidRPr="00642873" w:rsidRDefault="00E538A5" w:rsidP="008F6F7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06262906" w14:textId="77777777" w:rsidR="00E538A5" w:rsidRPr="00642873" w:rsidRDefault="00E538A5" w:rsidP="008F6F7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B60EF2" w:rsidRPr="00642873" w14:paraId="5D0AE908" w14:textId="77777777" w:rsidTr="00A549A8">
        <w:trPr>
          <w:trHeight w:val="1170"/>
        </w:trPr>
        <w:tc>
          <w:tcPr>
            <w:tcW w:w="882" w:type="pct"/>
            <w:vMerge/>
            <w:shd w:val="clear" w:color="auto" w:fill="F0F6F9"/>
          </w:tcPr>
          <w:p w14:paraId="0D5DA9CF" w14:textId="77777777" w:rsidR="00B60EF2" w:rsidRPr="00642873" w:rsidRDefault="00B60EF2" w:rsidP="00B60EF2">
            <w:pPr>
              <w:tabs>
                <w:tab w:val="left" w:pos="2279"/>
              </w:tabs>
              <w:jc w:val="right"/>
              <w:rPr>
                <w:rFonts w:ascii="Source Sans Pro" w:hAnsi="Source Sans Pro" w:cs="Arial"/>
                <w:b/>
                <w:bCs/>
                <w:sz w:val="20"/>
                <w:szCs w:val="20"/>
                <w14:ligatures w14:val="standardContextual"/>
              </w:rPr>
            </w:pPr>
          </w:p>
        </w:tc>
        <w:tc>
          <w:tcPr>
            <w:tcW w:w="1631" w:type="pct"/>
            <w:vMerge/>
          </w:tcPr>
          <w:p w14:paraId="5D48100A" w14:textId="77777777" w:rsidR="00B60EF2" w:rsidRPr="00642873" w:rsidRDefault="00B60EF2" w:rsidP="00B60EF2">
            <w:pPr>
              <w:ind w:left="30"/>
              <w:rPr>
                <w:rFonts w:ascii="Source Sans Pro" w:hAnsi="Source Sans Pro" w:cs="Arial"/>
                <w:sz w:val="20"/>
                <w:szCs w:val="20"/>
                <w14:ligatures w14:val="standardContextual"/>
              </w:rPr>
            </w:pPr>
          </w:p>
        </w:tc>
        <w:tc>
          <w:tcPr>
            <w:tcW w:w="1508" w:type="pct"/>
            <w:vAlign w:val="center"/>
          </w:tcPr>
          <w:p w14:paraId="309C2A8F" w14:textId="2A8E920F" w:rsidR="00B60EF2" w:rsidRPr="00F46628" w:rsidRDefault="00B60EF2" w:rsidP="006B11F7">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Single leg chain sling as per designed  use</w:t>
            </w:r>
          </w:p>
        </w:tc>
        <w:tc>
          <w:tcPr>
            <w:tcW w:w="979" w:type="pct"/>
            <w:vAlign w:val="center"/>
          </w:tcPr>
          <w:p w14:paraId="5852015B" w14:textId="3A8610DB" w:rsidR="00B60EF2" w:rsidRPr="00F46628" w:rsidRDefault="00855837" w:rsidP="006B11F7">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2</w:t>
            </w:r>
            <w:r w:rsidR="00B60EF2">
              <w:t xml:space="preserve"> </w:t>
            </w:r>
            <w:r w:rsidR="00B60EF2" w:rsidRPr="00B60EF2">
              <w:rPr>
                <w:rFonts w:ascii="Source Sans Pro" w:hAnsi="Source Sans Pro" w:cs="Arial"/>
                <w:color w:val="C00000"/>
                <w:sz w:val="20"/>
                <w:szCs w:val="20"/>
                <w14:ligatures w14:val="standardContextual"/>
              </w:rPr>
              <w:t>t over accessories stated</w:t>
            </w:r>
          </w:p>
        </w:tc>
      </w:tr>
      <w:tr w:rsidR="00E538A5" w:rsidRPr="00642873" w14:paraId="6E85AE28" w14:textId="77777777" w:rsidTr="008F6F75">
        <w:trPr>
          <w:trHeight w:val="397"/>
        </w:trPr>
        <w:tc>
          <w:tcPr>
            <w:tcW w:w="882" w:type="pct"/>
            <w:shd w:val="clear" w:color="auto" w:fill="F0F6F9"/>
          </w:tcPr>
          <w:p w14:paraId="069AC41B" w14:textId="36040F22" w:rsidR="00E538A5" w:rsidRPr="00642873" w:rsidRDefault="0017228B" w:rsidP="008F6F75">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0082236D" w14:textId="77777777" w:rsidR="00925FA5" w:rsidRPr="00925FA5" w:rsidRDefault="00925FA5" w:rsidP="008F6F75">
            <w:pPr>
              <w:tabs>
                <w:tab w:val="left" w:pos="2279"/>
              </w:tabs>
              <w:rPr>
                <w:rFonts w:ascii="Source Sans Pro" w:hAnsi="Source Sans Pro" w:cs="Arial"/>
                <w:sz w:val="10"/>
                <w:szCs w:val="10"/>
              </w:rPr>
            </w:pPr>
          </w:p>
          <w:p w14:paraId="7A61FE5F" w14:textId="7FC4C2A9" w:rsidR="00E538A5" w:rsidRDefault="00D20115" w:rsidP="008F6F75">
            <w:pPr>
              <w:tabs>
                <w:tab w:val="left" w:pos="2279"/>
              </w:tabs>
              <w:rPr>
                <w:rFonts w:ascii="Source Sans Pro" w:hAnsi="Source Sans Pro" w:cs="Arial"/>
                <w:sz w:val="20"/>
                <w:szCs w:val="20"/>
              </w:rPr>
            </w:pPr>
            <w:r>
              <w:rPr>
                <w:rFonts w:ascii="Source Sans Pro" w:hAnsi="Source Sans Pro" w:cs="Arial"/>
                <w:sz w:val="20"/>
                <w:szCs w:val="20"/>
              </w:rPr>
              <w:t>Single leg of a multileg chain sling of sufficient WLL can be used with the unused legs hung back to the master ring</w:t>
            </w:r>
            <w:r w:rsidR="00010392">
              <w:rPr>
                <w:rFonts w:ascii="Source Sans Pro" w:hAnsi="Source Sans Pro" w:cs="Arial"/>
                <w:sz w:val="20"/>
                <w:szCs w:val="20"/>
              </w:rPr>
              <w:t>.</w:t>
            </w:r>
          </w:p>
          <w:p w14:paraId="77D0DE17" w14:textId="77777777" w:rsidR="00010392" w:rsidRPr="00010392" w:rsidRDefault="00010392" w:rsidP="008F6F75">
            <w:pPr>
              <w:tabs>
                <w:tab w:val="left" w:pos="2279"/>
              </w:tabs>
              <w:rPr>
                <w:rFonts w:ascii="Source Sans Pro" w:hAnsi="Source Sans Pro" w:cs="Arial"/>
                <w:sz w:val="6"/>
                <w:szCs w:val="6"/>
              </w:rPr>
            </w:pPr>
          </w:p>
          <w:p w14:paraId="3A77B69A" w14:textId="77777777" w:rsidR="00010392" w:rsidRPr="00010392" w:rsidRDefault="00010392" w:rsidP="00010392">
            <w:pPr>
              <w:rPr>
                <w:rFonts w:ascii="Source Sans Pro" w:hAnsi="Source Sans Pro" w:cs="Arial"/>
                <w:i/>
                <w:iCs/>
                <w:sz w:val="20"/>
                <w:szCs w:val="20"/>
                <w14:ligatures w14:val="standardContextual"/>
              </w:rPr>
            </w:pPr>
            <w:r w:rsidRPr="00010392">
              <w:rPr>
                <w:rFonts w:ascii="Source Sans Pro" w:hAnsi="Source Sans Pro" w:cs="Arial"/>
                <w:i/>
                <w:iCs/>
                <w:sz w:val="20"/>
                <w:szCs w:val="20"/>
                <w14:ligatures w14:val="standardContextual"/>
              </w:rPr>
              <w:t>Special note:</w:t>
            </w:r>
          </w:p>
          <w:p w14:paraId="1DA4F4A2" w14:textId="77777777" w:rsidR="00010392" w:rsidRPr="00010392" w:rsidRDefault="00010392" w:rsidP="00010392">
            <w:pPr>
              <w:rPr>
                <w:rFonts w:ascii="Source Sans Pro" w:hAnsi="Source Sans Pro" w:cs="Arial"/>
                <w:i/>
                <w:iCs/>
                <w:sz w:val="20"/>
                <w:szCs w:val="20"/>
                <w14:ligatures w14:val="standardContextual"/>
              </w:rPr>
            </w:pPr>
            <w:r w:rsidRPr="00010392">
              <w:rPr>
                <w:rFonts w:ascii="Source Sans Pro" w:hAnsi="Source Sans Pro" w:cs="Arial"/>
                <w:i/>
                <w:iCs/>
                <w:sz w:val="20"/>
                <w:szCs w:val="20"/>
                <w14:ligatures w14:val="standardContextual"/>
              </w:rPr>
              <w:t>Where the lifting point appears to be corroded / unsound for lifting, consult the lifting supervisor / appointed person to assess lifting with chains / slings around the chassis.</w:t>
            </w:r>
          </w:p>
          <w:p w14:paraId="451D2C8D" w14:textId="77777777" w:rsidR="00010392" w:rsidRPr="00642873" w:rsidRDefault="00010392" w:rsidP="008F6F75">
            <w:pPr>
              <w:tabs>
                <w:tab w:val="left" w:pos="2279"/>
              </w:tabs>
              <w:rPr>
                <w:rFonts w:ascii="Source Sans Pro" w:hAnsi="Source Sans Pro" w:cs="Arial"/>
                <w:sz w:val="10"/>
                <w:szCs w:val="10"/>
                <w14:ligatures w14:val="standardContextual"/>
              </w:rPr>
            </w:pPr>
          </w:p>
          <w:p w14:paraId="1C68760E" w14:textId="77777777" w:rsidR="00E538A5" w:rsidRPr="00642873" w:rsidRDefault="00E538A5" w:rsidP="008F6F75">
            <w:pPr>
              <w:tabs>
                <w:tab w:val="left" w:pos="2279"/>
              </w:tabs>
              <w:rPr>
                <w:rFonts w:ascii="Source Sans Pro" w:hAnsi="Source Sans Pro" w:cs="Arial"/>
                <w:sz w:val="10"/>
                <w:szCs w:val="10"/>
                <w14:ligatures w14:val="standardContextual"/>
              </w:rPr>
            </w:pPr>
          </w:p>
        </w:tc>
      </w:tr>
      <w:tr w:rsidR="00E538A5" w:rsidRPr="00642873" w14:paraId="39D2B995" w14:textId="77777777" w:rsidTr="008F6F75">
        <w:trPr>
          <w:trHeight w:val="397"/>
        </w:trPr>
        <w:tc>
          <w:tcPr>
            <w:tcW w:w="882" w:type="pct"/>
            <w:shd w:val="clear" w:color="auto" w:fill="F0F6F9"/>
          </w:tcPr>
          <w:p w14:paraId="197721C8" w14:textId="1FAFABA0" w:rsidR="00E538A5" w:rsidRPr="00642873" w:rsidRDefault="00E538A5"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3"/>
          </w:tcPr>
          <w:p w14:paraId="0A57A2D7" w14:textId="626D3D68" w:rsidR="00E538A5" w:rsidRPr="00FD382C" w:rsidRDefault="00E538A5" w:rsidP="008F6F75">
            <w:pPr>
              <w:pStyle w:val="ListParagraph"/>
              <w:rPr>
                <w:rFonts w:ascii="Source Sans Pro" w:hAnsi="Source Sans Pro" w:cs="Arial"/>
                <w:sz w:val="6"/>
                <w:szCs w:val="6"/>
                <w14:ligatures w14:val="standardContextual"/>
              </w:rPr>
            </w:pPr>
          </w:p>
          <w:p w14:paraId="5F0ED9E3" w14:textId="45119EAF" w:rsidR="00E538A5" w:rsidRPr="008C0271" w:rsidRDefault="00000000" w:rsidP="007B0F3D">
            <w:pPr>
              <w:pStyle w:val="ListParagraph"/>
              <w:numPr>
                <w:ilvl w:val="0"/>
                <w:numId w:val="119"/>
              </w:numPr>
              <w:rPr>
                <w:rFonts w:ascii="Source Sans Pro" w:hAnsi="Source Sans Pro" w:cs="Arial"/>
                <w:sz w:val="20"/>
                <w:szCs w:val="20"/>
                <w14:ligatures w14:val="standardContextual"/>
              </w:rPr>
            </w:pPr>
            <w:r>
              <w:rPr>
                <w:noProof/>
              </w:rPr>
              <w:pict w14:anchorId="460BAF40">
                <v:shape id="_x0000_s2619" type="#_x0000_t75" style="position:absolute;left:0;text-align:left;margin-left:233.65pt;margin-top:6.35pt;width:119.25pt;height:118.85pt;z-index:251658444;mso-position-horizontal-relative:text;mso-position-vertical-relative:text;mso-width-relative:page;mso-height-relative:page" wrapcoords="-48 0 -48 21551 21600 21551 21600 0 -48 0">
                  <v:imagedata r:id="rId39" o:title=""/>
                  <w10:wrap type="tight"/>
                </v:shape>
              </w:pict>
            </w:r>
            <w:r w:rsidR="000F7699" w:rsidRPr="008C0271">
              <w:rPr>
                <w:rFonts w:ascii="Source Sans Pro" w:hAnsi="Source Sans Pro" w:cs="Arial"/>
                <w:sz w:val="20"/>
                <w:szCs w:val="20"/>
                <w14:ligatures w14:val="standardContextual"/>
              </w:rPr>
              <w:t>Check integrity of the lifting point for any deformities.</w:t>
            </w:r>
          </w:p>
          <w:p w14:paraId="5CF824A3" w14:textId="77777777" w:rsidR="00605078" w:rsidRPr="00CB196D" w:rsidRDefault="00605078" w:rsidP="008F6F75">
            <w:pPr>
              <w:rPr>
                <w:rFonts w:ascii="Source Sans Pro" w:hAnsi="Source Sans Pro" w:cs="Arial"/>
                <w:sz w:val="6"/>
                <w:szCs w:val="6"/>
                <w14:ligatures w14:val="standardContextual"/>
              </w:rPr>
            </w:pPr>
          </w:p>
          <w:p w14:paraId="7378AA39" w14:textId="7E56052E" w:rsidR="00591336" w:rsidRDefault="00605078" w:rsidP="007B0F3D">
            <w:pPr>
              <w:pStyle w:val="ListParagraph"/>
              <w:numPr>
                <w:ilvl w:val="0"/>
                <w:numId w:val="119"/>
              </w:numPr>
              <w:rPr>
                <w:rFonts w:ascii="Source Sans Pro" w:hAnsi="Source Sans Pro" w:cs="Arial"/>
                <w:sz w:val="20"/>
                <w:szCs w:val="20"/>
                <w14:ligatures w14:val="standardContextual"/>
              </w:rPr>
            </w:pPr>
            <w:r w:rsidRPr="008C0271">
              <w:rPr>
                <w:rFonts w:ascii="Source Sans Pro" w:hAnsi="Source Sans Pro" w:cs="Arial"/>
                <w:sz w:val="20"/>
                <w:szCs w:val="20"/>
                <w14:ligatures w14:val="standardContextual"/>
              </w:rPr>
              <w:t xml:space="preserve">Check that the hook of the chain sling fits into the lifting point, if needed a </w:t>
            </w:r>
            <w:r w:rsidR="00F90113">
              <w:rPr>
                <w:rFonts w:ascii="Source Sans Pro" w:hAnsi="Source Sans Pro" w:cs="Arial"/>
                <w:sz w:val="20"/>
                <w:szCs w:val="20"/>
                <w14:ligatures w14:val="standardContextual"/>
              </w:rPr>
              <w:t>b</w:t>
            </w:r>
            <w:r w:rsidRPr="008C0271">
              <w:rPr>
                <w:rFonts w:ascii="Source Sans Pro" w:hAnsi="Source Sans Pro" w:cs="Arial"/>
                <w:sz w:val="20"/>
                <w:szCs w:val="20"/>
                <w14:ligatures w14:val="standardContextual"/>
              </w:rPr>
              <w:t>ow shackle of a suitable WLL can be employed between the hook of the chain sling and the attachment point</w:t>
            </w:r>
            <w:r w:rsidR="00591336">
              <w:rPr>
                <w:rFonts w:ascii="Source Sans Pro" w:hAnsi="Source Sans Pro" w:cs="Arial"/>
                <w:sz w:val="20"/>
                <w:szCs w:val="20"/>
                <w14:ligatures w14:val="standardContextual"/>
              </w:rPr>
              <w:t>.</w:t>
            </w:r>
          </w:p>
          <w:p w14:paraId="03F64B53" w14:textId="77777777" w:rsidR="00CB196D" w:rsidRPr="00CB196D" w:rsidRDefault="00CB196D" w:rsidP="00CB196D">
            <w:pPr>
              <w:rPr>
                <w:rFonts w:ascii="Source Sans Pro" w:hAnsi="Source Sans Pro" w:cs="Arial"/>
                <w:sz w:val="6"/>
                <w:szCs w:val="6"/>
                <w14:ligatures w14:val="standardContextual"/>
              </w:rPr>
            </w:pPr>
          </w:p>
          <w:p w14:paraId="1488FC63" w14:textId="54737AD8" w:rsidR="008C0271" w:rsidRDefault="008C0271" w:rsidP="007B0F3D">
            <w:pPr>
              <w:pStyle w:val="ListParagraph"/>
              <w:numPr>
                <w:ilvl w:val="0"/>
                <w:numId w:val="119"/>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Ensure that all com</w:t>
            </w:r>
            <w:r w:rsidR="00591336">
              <w:rPr>
                <w:rFonts w:ascii="Source Sans Pro" w:hAnsi="Source Sans Pro" w:cs="Arial"/>
                <w:sz w:val="20"/>
                <w:szCs w:val="20"/>
                <w14:ligatures w14:val="standardContextual"/>
              </w:rPr>
              <w:t>pa</w:t>
            </w:r>
            <w:r>
              <w:rPr>
                <w:rFonts w:ascii="Source Sans Pro" w:hAnsi="Source Sans Pro" w:cs="Arial"/>
                <w:sz w:val="20"/>
                <w:szCs w:val="20"/>
                <w14:ligatures w14:val="standardContextual"/>
              </w:rPr>
              <w:t>rtments are secure and t</w:t>
            </w:r>
            <w:r w:rsidR="0012200B">
              <w:rPr>
                <w:rFonts w:ascii="Source Sans Pro" w:hAnsi="Source Sans Pro" w:cs="Arial"/>
                <w:sz w:val="20"/>
                <w:szCs w:val="20"/>
                <w14:ligatures w14:val="standardContextual"/>
              </w:rPr>
              <w:t>hat any cable</w:t>
            </w:r>
            <w:r w:rsidR="00591336">
              <w:rPr>
                <w:rFonts w:ascii="Source Sans Pro" w:hAnsi="Source Sans Pro" w:cs="Arial"/>
                <w:sz w:val="20"/>
                <w:szCs w:val="20"/>
                <w14:ligatures w14:val="standardContextual"/>
              </w:rPr>
              <w:t>s are either secured or removed prior to lifting.</w:t>
            </w:r>
          </w:p>
          <w:p w14:paraId="594FB93C" w14:textId="77777777" w:rsidR="00591336" w:rsidRPr="00CB196D" w:rsidRDefault="00591336" w:rsidP="00591336">
            <w:pPr>
              <w:pStyle w:val="ListParagraph"/>
              <w:rPr>
                <w:rFonts w:ascii="Source Sans Pro" w:hAnsi="Source Sans Pro" w:cs="Arial"/>
                <w:sz w:val="6"/>
                <w:szCs w:val="6"/>
                <w14:ligatures w14:val="standardContextual"/>
              </w:rPr>
            </w:pPr>
          </w:p>
          <w:p w14:paraId="3221ED89" w14:textId="50DA4594" w:rsidR="00CB196D" w:rsidRPr="00F001C0" w:rsidRDefault="00591336" w:rsidP="007B0F3D">
            <w:pPr>
              <w:pStyle w:val="ListParagraph"/>
              <w:numPr>
                <w:ilvl w:val="0"/>
                <w:numId w:val="119"/>
              </w:numPr>
              <w:rPr>
                <w:rFonts w:ascii="Source Sans Pro" w:hAnsi="Source Sans Pro" w:cs="Arial"/>
                <w:sz w:val="20"/>
                <w:szCs w:val="20"/>
                <w14:ligatures w14:val="standardContextual"/>
              </w:rPr>
            </w:pPr>
            <w:r w:rsidRPr="007321FC">
              <w:rPr>
                <w:rFonts w:ascii="Source Sans Pro" w:hAnsi="Source Sans Pro" w:cs="Arial"/>
                <w:sz w:val="20"/>
                <w:szCs w:val="20"/>
                <w14:ligatures w14:val="standardContextual"/>
              </w:rPr>
              <w:t xml:space="preserve">Check </w:t>
            </w:r>
            <w:r w:rsidR="002F5215">
              <w:rPr>
                <w:rFonts w:ascii="Source Sans Pro" w:hAnsi="Source Sans Pro" w:cs="Arial"/>
                <w:sz w:val="20"/>
                <w:szCs w:val="20"/>
                <w14:ligatures w14:val="standardContextual"/>
              </w:rPr>
              <w:t>generator</w:t>
            </w:r>
            <w:r>
              <w:rPr>
                <w:rFonts w:ascii="Source Sans Pro" w:hAnsi="Source Sans Pro" w:cs="Arial"/>
                <w:sz w:val="20"/>
                <w:szCs w:val="20"/>
                <w14:ligatures w14:val="standardContextual"/>
              </w:rPr>
              <w:t xml:space="preserve"> </w:t>
            </w:r>
            <w:r w:rsidRPr="007321FC">
              <w:rPr>
                <w:rFonts w:ascii="Source Sans Pro" w:hAnsi="Source Sans Pro" w:cs="Arial"/>
                <w:sz w:val="20"/>
                <w:szCs w:val="20"/>
                <w14:ligatures w14:val="standardContextual"/>
              </w:rPr>
              <w:t xml:space="preserve">for oil or fuel </w:t>
            </w:r>
            <w:r w:rsidR="00CD642F" w:rsidRPr="007321FC">
              <w:rPr>
                <w:rFonts w:ascii="Source Sans Pro" w:hAnsi="Source Sans Pro" w:cs="Arial"/>
                <w:sz w:val="20"/>
                <w:szCs w:val="20"/>
                <w14:ligatures w14:val="standardContextual"/>
              </w:rPr>
              <w:t>leaks</w:t>
            </w:r>
            <w:r w:rsidR="00816647">
              <w:rPr>
                <w:rFonts w:ascii="Source Sans Pro" w:hAnsi="Source Sans Pro" w:cs="Arial"/>
                <w:sz w:val="20"/>
                <w:szCs w:val="20"/>
                <w14:ligatures w14:val="standardContextual"/>
              </w:rPr>
              <w:t xml:space="preserve"> – Utilize a ‘plant nappy’ under the generator </w:t>
            </w:r>
            <w:r w:rsidR="004B05C4">
              <w:rPr>
                <w:rFonts w:ascii="Source Sans Pro" w:hAnsi="Source Sans Pro" w:cs="Arial"/>
                <w:sz w:val="20"/>
                <w:szCs w:val="20"/>
                <w14:ligatures w14:val="standardContextual"/>
              </w:rPr>
              <w:t>once landed</w:t>
            </w:r>
            <w:r w:rsidR="00CC0359">
              <w:rPr>
                <w:rFonts w:ascii="Source Sans Pro" w:hAnsi="Source Sans Pro" w:cs="Arial"/>
                <w:sz w:val="20"/>
                <w:szCs w:val="20"/>
                <w14:ligatures w14:val="standardContextual"/>
              </w:rPr>
              <w:t xml:space="preserve"> safely.</w:t>
            </w:r>
          </w:p>
          <w:p w14:paraId="493246B6" w14:textId="77777777" w:rsidR="00680668" w:rsidRPr="00680668" w:rsidRDefault="00680668" w:rsidP="00680668">
            <w:pPr>
              <w:pStyle w:val="ListParagraph"/>
              <w:rPr>
                <w:rFonts w:ascii="Source Sans Pro" w:hAnsi="Source Sans Pro" w:cs="Arial"/>
                <w:sz w:val="6"/>
                <w:szCs w:val="6"/>
                <w14:ligatures w14:val="standardContextual"/>
              </w:rPr>
            </w:pPr>
          </w:p>
          <w:p w14:paraId="4F8F5810" w14:textId="51F2BE97" w:rsidR="00680668" w:rsidRPr="00CB196D" w:rsidRDefault="00680668" w:rsidP="007B0F3D">
            <w:pPr>
              <w:pStyle w:val="ListParagraph"/>
              <w:numPr>
                <w:ilvl w:val="0"/>
                <w:numId w:val="119"/>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generator is switched off</w:t>
            </w:r>
            <w:r w:rsidR="00CD642F">
              <w:rPr>
                <w:rFonts w:ascii="Source Sans Pro" w:hAnsi="Source Sans Pro" w:cs="Arial"/>
                <w:sz w:val="20"/>
                <w:szCs w:val="20"/>
                <w14:ligatures w14:val="standardContextual"/>
              </w:rPr>
              <w:t>.</w:t>
            </w:r>
          </w:p>
          <w:p w14:paraId="5583BC11" w14:textId="77777777" w:rsidR="00E538A5" w:rsidRPr="00B2079E" w:rsidRDefault="00E538A5" w:rsidP="00010392">
            <w:pPr>
              <w:rPr>
                <w:rFonts w:ascii="Source Sans Pro" w:hAnsi="Source Sans Pro" w:cs="Arial"/>
                <w:sz w:val="10"/>
                <w:szCs w:val="10"/>
                <w14:ligatures w14:val="standardContextual"/>
              </w:rPr>
            </w:pPr>
          </w:p>
        </w:tc>
      </w:tr>
    </w:tbl>
    <w:p w14:paraId="3673AEF6" w14:textId="77777777" w:rsidR="00F71136" w:rsidRDefault="00F71136"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954669" w:rsidRPr="00642873" w14:paraId="06B29DF8" w14:textId="77777777" w:rsidTr="008F6F75">
        <w:trPr>
          <w:trHeight w:val="397"/>
          <w:tblHeader/>
        </w:trPr>
        <w:tc>
          <w:tcPr>
            <w:tcW w:w="5000" w:type="pct"/>
            <w:gridSpan w:val="4"/>
            <w:shd w:val="clear" w:color="auto" w:fill="7EBD55"/>
            <w:vAlign w:val="center"/>
          </w:tcPr>
          <w:p w14:paraId="73E0809B" w14:textId="60A187E6" w:rsidR="00954669" w:rsidRPr="00642873" w:rsidRDefault="00954669" w:rsidP="008F6F75">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r>
              <w:t xml:space="preserve"> </w:t>
            </w:r>
            <w:bookmarkStart w:id="27" w:name="Compactor_plate"/>
            <w:r w:rsidRPr="00954669">
              <w:rPr>
                <w:rFonts w:ascii="Source Sans Pro" w:hAnsi="Source Sans Pro"/>
                <w:color w:val="FFFFFF" w:themeColor="background1"/>
                <w:sz w:val="20"/>
                <w:szCs w:val="20"/>
                <w14:ligatures w14:val="standardContextual"/>
              </w:rPr>
              <w:t xml:space="preserve">Site plant – </w:t>
            </w:r>
            <w:r>
              <w:rPr>
                <w:rFonts w:ascii="Source Sans Pro" w:hAnsi="Source Sans Pro"/>
                <w:color w:val="FFFFFF" w:themeColor="background1"/>
                <w:sz w:val="20"/>
                <w:szCs w:val="20"/>
                <w14:ligatures w14:val="standardContextual"/>
              </w:rPr>
              <w:t>Compactor plate</w:t>
            </w:r>
            <w:bookmarkEnd w:id="27"/>
          </w:p>
        </w:tc>
      </w:tr>
      <w:tr w:rsidR="00954669" w:rsidRPr="00642873" w14:paraId="26E4EFAB" w14:textId="77777777" w:rsidTr="008F6F75">
        <w:trPr>
          <w:trHeight w:val="3279"/>
        </w:trPr>
        <w:tc>
          <w:tcPr>
            <w:tcW w:w="2560" w:type="pct"/>
            <w:gridSpan w:val="2"/>
            <w:shd w:val="clear" w:color="auto" w:fill="auto"/>
          </w:tcPr>
          <w:p w14:paraId="0D62D6B0" w14:textId="2BE6F63C" w:rsidR="00EC4138" w:rsidRPr="00642873" w:rsidRDefault="000D32B1" w:rsidP="008F6F75">
            <w:pPr>
              <w:tabs>
                <w:tab w:val="left" w:pos="2279"/>
              </w:tabs>
              <w:rPr>
                <w:noProof/>
                <w14:ligatures w14:val="standardContextual"/>
              </w:rPr>
            </w:pPr>
            <w:r>
              <w:rPr>
                <w:noProof/>
                <w14:ligatures w14:val="standardContextual"/>
              </w:rPr>
              <w:drawing>
                <wp:anchor distT="0" distB="0" distL="114300" distR="114300" simplePos="0" relativeHeight="251658312" behindDoc="1" locked="0" layoutInCell="1" allowOverlap="1" wp14:anchorId="16FB2D79" wp14:editId="01D65D9E">
                  <wp:simplePos x="0" y="0"/>
                  <wp:positionH relativeFrom="column">
                    <wp:posOffset>12700</wp:posOffset>
                  </wp:positionH>
                  <wp:positionV relativeFrom="paragraph">
                    <wp:posOffset>153463</wp:posOffset>
                  </wp:positionV>
                  <wp:extent cx="2783840" cy="2572385"/>
                  <wp:effectExtent l="0" t="0" r="0" b="0"/>
                  <wp:wrapTight wrapText="bothSides">
                    <wp:wrapPolygon edited="0">
                      <wp:start x="0" y="0"/>
                      <wp:lineTo x="0" y="21435"/>
                      <wp:lineTo x="21432" y="21435"/>
                      <wp:lineTo x="21432" y="0"/>
                      <wp:lineTo x="0" y="0"/>
                    </wp:wrapPolygon>
                  </wp:wrapTight>
                  <wp:docPr id="1801784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784147" name=""/>
                          <pic:cNvPicPr/>
                        </pic:nvPicPr>
                        <pic:blipFill>
                          <a:blip r:embed="rId40" cstate="print">
                            <a:extLst>
                              <a:ext uri="{28A0092B-C50C-407E-A947-70E740481C1C}">
                                <a14:useLocalDpi xmlns:a14="http://schemas.microsoft.com/office/drawing/2010/main" val="0"/>
                              </a:ext>
                            </a:extLst>
                          </a:blip>
                          <a:stretch>
                            <a:fillRect/>
                          </a:stretch>
                        </pic:blipFill>
                        <pic:spPr>
                          <a:xfrm flipH="1">
                            <a:off x="0" y="0"/>
                            <a:ext cx="2783840" cy="2572385"/>
                          </a:xfrm>
                          <a:prstGeom prst="rect">
                            <a:avLst/>
                          </a:prstGeom>
                        </pic:spPr>
                      </pic:pic>
                    </a:graphicData>
                  </a:graphic>
                  <wp14:sizeRelH relativeFrom="page">
                    <wp14:pctWidth>0</wp14:pctWidth>
                  </wp14:sizeRelH>
                  <wp14:sizeRelV relativeFrom="page">
                    <wp14:pctHeight>0</wp14:pctHeight>
                  </wp14:sizeRelV>
                </wp:anchor>
              </w:drawing>
            </w:r>
          </w:p>
        </w:tc>
        <w:tc>
          <w:tcPr>
            <w:tcW w:w="2440" w:type="pct"/>
            <w:gridSpan w:val="2"/>
            <w:shd w:val="clear" w:color="auto" w:fill="FFFFFF" w:themeFill="background1"/>
          </w:tcPr>
          <w:p w14:paraId="0A996784" w14:textId="77777777" w:rsidR="006B0867" w:rsidRDefault="006B0867" w:rsidP="008F6F75">
            <w:pPr>
              <w:tabs>
                <w:tab w:val="left" w:pos="2279"/>
              </w:tabs>
              <w:rPr>
                <w:rFonts w:ascii="Source Sans Pro" w:hAnsi="Source Sans Pro"/>
                <w:iCs/>
                <w:color w:val="000000" w:themeColor="text1"/>
                <w:sz w:val="20"/>
                <w:szCs w:val="20"/>
                <w:u w:val="single"/>
                <w14:ligatures w14:val="standardContextual"/>
              </w:rPr>
            </w:pPr>
          </w:p>
          <w:p w14:paraId="6B53AEAF" w14:textId="3F430EBE" w:rsidR="00954669" w:rsidRPr="00642873" w:rsidRDefault="00954669" w:rsidP="008F6F75">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1F67BEAC" w14:textId="77777777" w:rsidR="00954669" w:rsidRDefault="00954669" w:rsidP="008F6F75">
            <w:pPr>
              <w:rPr>
                <w:rFonts w:ascii="Source Sans Pro" w:hAnsi="Source Sans Pro" w:cs="Arial"/>
                <w:sz w:val="10"/>
                <w:szCs w:val="10"/>
                <w14:ligatures w14:val="standardContextual"/>
              </w:rPr>
            </w:pPr>
          </w:p>
          <w:p w14:paraId="6A0AA246" w14:textId="77777777" w:rsidR="00BA5092" w:rsidRDefault="00BA5092" w:rsidP="007B0F3D">
            <w:pPr>
              <w:pStyle w:val="ListParagraph"/>
              <w:numPr>
                <w:ilvl w:val="0"/>
                <w:numId w:val="112"/>
              </w:numPr>
              <w:rPr>
                <w:rFonts w:ascii="Source Sans Pro" w:hAnsi="Source Sans Pro" w:cs="Arial"/>
                <w:sz w:val="20"/>
                <w:szCs w:val="20"/>
                <w14:ligatures w14:val="standardContextual"/>
              </w:rPr>
            </w:pPr>
            <w:r w:rsidRPr="005E3E3E">
              <w:rPr>
                <w:rFonts w:ascii="Source Sans Pro" w:hAnsi="Source Sans Pro" w:cs="Arial"/>
                <w:sz w:val="20"/>
                <w:szCs w:val="20"/>
                <w14:ligatures w14:val="standardContextual"/>
              </w:rPr>
              <w:t>Attach single leg chain sling to hook block of the crane.</w:t>
            </w:r>
          </w:p>
          <w:p w14:paraId="350056CF" w14:textId="77777777" w:rsidR="00BA5092" w:rsidRPr="005E3E3E" w:rsidRDefault="00BA5092" w:rsidP="00BA5092">
            <w:pPr>
              <w:pStyle w:val="ListParagraph"/>
              <w:rPr>
                <w:rFonts w:ascii="Source Sans Pro" w:hAnsi="Source Sans Pro" w:cs="Arial"/>
                <w:sz w:val="10"/>
                <w:szCs w:val="10"/>
                <w14:ligatures w14:val="standardContextual"/>
              </w:rPr>
            </w:pPr>
          </w:p>
          <w:p w14:paraId="690F14F2" w14:textId="5DD49D60" w:rsidR="00BA5092" w:rsidRDefault="00BA5092" w:rsidP="007B0F3D">
            <w:pPr>
              <w:pStyle w:val="ListParagraph"/>
              <w:numPr>
                <w:ilvl w:val="0"/>
                <w:numId w:val="112"/>
              </w:numPr>
              <w:rPr>
                <w:rFonts w:ascii="Source Sans Pro" w:hAnsi="Source Sans Pro" w:cs="Arial"/>
                <w:sz w:val="20"/>
                <w:szCs w:val="20"/>
                <w14:ligatures w14:val="standardContextual"/>
              </w:rPr>
            </w:pPr>
            <w:r w:rsidRPr="005E3E3E">
              <w:rPr>
                <w:rFonts w:ascii="Source Sans Pro" w:hAnsi="Source Sans Pro" w:cs="Arial"/>
                <w:sz w:val="20"/>
                <w:szCs w:val="20"/>
                <w14:ligatures w14:val="standardContextual"/>
              </w:rPr>
              <w:t xml:space="preserve">Attach hook of chain sling to the integral lifting  point of the </w:t>
            </w:r>
            <w:r>
              <w:rPr>
                <w:rFonts w:ascii="Source Sans Pro" w:hAnsi="Source Sans Pro" w:cs="Arial"/>
                <w:sz w:val="20"/>
                <w:szCs w:val="20"/>
                <w14:ligatures w14:val="standardContextual"/>
              </w:rPr>
              <w:t>compactor plate</w:t>
            </w:r>
          </w:p>
          <w:p w14:paraId="04616178" w14:textId="77777777" w:rsidR="00BA5092" w:rsidRPr="006A1F18" w:rsidRDefault="00BA5092" w:rsidP="008F6F75">
            <w:pPr>
              <w:rPr>
                <w:rFonts w:ascii="Source Sans Pro" w:hAnsi="Source Sans Pro" w:cs="Arial"/>
                <w:sz w:val="10"/>
                <w:szCs w:val="10"/>
                <w14:ligatures w14:val="standardContextual"/>
              </w:rPr>
            </w:pPr>
          </w:p>
        </w:tc>
      </w:tr>
      <w:tr w:rsidR="00954669" w:rsidRPr="00642873" w14:paraId="7A38F1AE" w14:textId="77777777" w:rsidTr="008F6F75">
        <w:trPr>
          <w:trHeight w:val="397"/>
        </w:trPr>
        <w:tc>
          <w:tcPr>
            <w:tcW w:w="882" w:type="pct"/>
            <w:shd w:val="clear" w:color="auto" w:fill="F0F6F9"/>
          </w:tcPr>
          <w:p w14:paraId="37CB3A01" w14:textId="77777777" w:rsidR="00954669" w:rsidRPr="00642873" w:rsidRDefault="00954669" w:rsidP="008F6F75">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0A7D0BC3" w14:textId="77777777" w:rsidR="00954669" w:rsidRPr="00642873" w:rsidRDefault="00954669" w:rsidP="008F6F75">
            <w:pPr>
              <w:tabs>
                <w:tab w:val="left" w:pos="2279"/>
              </w:tabs>
              <w:jc w:val="center"/>
              <w:rPr>
                <w:rFonts w:ascii="Source Sans Pro" w:hAnsi="Source Sans Pro" w:cs="Arial"/>
                <w:iCs/>
                <w:sz w:val="20"/>
                <w:szCs w:val="20"/>
                <w14:ligatures w14:val="standardContextual"/>
              </w:rPr>
            </w:pPr>
            <w:r w:rsidRPr="00F9168B">
              <w:rPr>
                <w:rFonts w:ascii="Source Sans Pro" w:hAnsi="Source Sans Pro" w:cs="Arial"/>
                <w:color w:val="000000" w:themeColor="text1"/>
                <w:sz w:val="20"/>
                <w:szCs w:val="20"/>
                <w14:ligatures w14:val="standardContextual"/>
              </w:rPr>
              <w:t>Basic</w:t>
            </w:r>
          </w:p>
        </w:tc>
      </w:tr>
      <w:tr w:rsidR="00D83032" w:rsidRPr="00642873" w14:paraId="0F79C7DC" w14:textId="77777777" w:rsidTr="00D83032">
        <w:trPr>
          <w:trHeight w:val="397"/>
        </w:trPr>
        <w:tc>
          <w:tcPr>
            <w:tcW w:w="882" w:type="pct"/>
            <w:shd w:val="clear" w:color="auto" w:fill="F0F6F9"/>
          </w:tcPr>
          <w:p w14:paraId="759CA91A" w14:textId="77777777" w:rsidR="00D83032" w:rsidRPr="00642873" w:rsidRDefault="00D83032" w:rsidP="00D83032">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37DF705B" w14:textId="77777777" w:rsidR="00D83032" w:rsidRPr="00C47162" w:rsidRDefault="00D83032" w:rsidP="00D83032">
            <w:pPr>
              <w:tabs>
                <w:tab w:val="left" w:pos="2279"/>
              </w:tabs>
              <w:rPr>
                <w:rFonts w:ascii="Source Sans Pro" w:hAnsi="Source Sans Pro" w:cs="Arial"/>
                <w:iCs/>
                <w:sz w:val="10"/>
                <w:szCs w:val="10"/>
                <w14:ligatures w14:val="standardContextual"/>
              </w:rPr>
            </w:pPr>
          </w:p>
          <w:p w14:paraId="11E632AC" w14:textId="6FC9C4C4" w:rsidR="00D83032" w:rsidRPr="00D83032" w:rsidRDefault="00D83032" w:rsidP="00D83032">
            <w:pPr>
              <w:tabs>
                <w:tab w:val="left" w:pos="2279"/>
              </w:tabs>
              <w:rPr>
                <w:rFonts w:ascii="Source Sans Pro" w:hAnsi="Source Sans Pro" w:cs="Arial"/>
                <w:iCs/>
                <w:color w:val="C00000"/>
                <w:sz w:val="20"/>
                <w:szCs w:val="20"/>
                <w14:ligatures w14:val="standardContextual"/>
              </w:rPr>
            </w:pPr>
            <w:r w:rsidRPr="00D83032">
              <w:rPr>
                <w:rFonts w:ascii="Source Sans Pro" w:hAnsi="Source Sans Pro" w:cs="Arial"/>
                <w:iCs/>
                <w:color w:val="C00000"/>
                <w:sz w:val="20"/>
                <w:szCs w:val="20"/>
                <w14:ligatures w14:val="standardContextual"/>
              </w:rPr>
              <w:t>Various dimensions: Typically, 600 mm [w] x 1264 mm [h] x  809 mm[l] overall length with handle up</w:t>
            </w:r>
          </w:p>
          <w:p w14:paraId="4E723C22" w14:textId="39537821" w:rsidR="00D83032" w:rsidRPr="00D83032" w:rsidRDefault="00D83032" w:rsidP="00D83032">
            <w:pPr>
              <w:tabs>
                <w:tab w:val="left" w:pos="2279"/>
              </w:tabs>
              <w:jc w:val="center"/>
              <w:rPr>
                <w:rFonts w:ascii="Source Sans Pro" w:hAnsi="Source Sans Pro" w:cs="Arial"/>
                <w:iCs/>
                <w:sz w:val="10"/>
                <w:szCs w:val="10"/>
                <w14:ligatures w14:val="standardContextual"/>
              </w:rPr>
            </w:pPr>
          </w:p>
        </w:tc>
      </w:tr>
      <w:tr w:rsidR="00D83032" w:rsidRPr="00642873" w14:paraId="4A92BB4C" w14:textId="77777777" w:rsidTr="00D83032">
        <w:trPr>
          <w:trHeight w:val="397"/>
        </w:trPr>
        <w:tc>
          <w:tcPr>
            <w:tcW w:w="882" w:type="pct"/>
            <w:shd w:val="clear" w:color="auto" w:fill="F0F6F9"/>
          </w:tcPr>
          <w:p w14:paraId="4DF4FECA" w14:textId="77777777" w:rsidR="00D83032" w:rsidRPr="00642873" w:rsidRDefault="00D83032" w:rsidP="00D83032">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0BEAD24E" w14:textId="097039D0" w:rsidR="00D83032" w:rsidRPr="00642873" w:rsidRDefault="00D83032" w:rsidP="00D83032">
            <w:pPr>
              <w:tabs>
                <w:tab w:val="left" w:pos="2279"/>
              </w:tabs>
              <w:rPr>
                <w:rFonts w:ascii="Source Sans Pro" w:hAnsi="Source Sans Pro" w:cs="Arial"/>
                <w:iCs/>
                <w:sz w:val="20"/>
                <w:szCs w:val="20"/>
                <w14:ligatures w14:val="standardContextual"/>
              </w:rPr>
            </w:pPr>
            <w:r w:rsidRPr="00D83032">
              <w:rPr>
                <w:rFonts w:ascii="Source Sans Pro" w:hAnsi="Source Sans Pro" w:cs="Arial"/>
                <w:iCs/>
                <w:color w:val="C00000"/>
                <w:sz w:val="20"/>
                <w:szCs w:val="20"/>
                <w14:ligatures w14:val="standardContextual"/>
              </w:rPr>
              <w:t>Typically, 200kg for dimensions given</w:t>
            </w:r>
          </w:p>
        </w:tc>
      </w:tr>
      <w:tr w:rsidR="00425817" w:rsidRPr="00642873" w14:paraId="2086C394" w14:textId="77777777" w:rsidTr="008F6F75">
        <w:trPr>
          <w:trHeight w:val="435"/>
        </w:trPr>
        <w:tc>
          <w:tcPr>
            <w:tcW w:w="882" w:type="pct"/>
            <w:vMerge w:val="restart"/>
            <w:shd w:val="clear" w:color="auto" w:fill="F0F6F9"/>
          </w:tcPr>
          <w:p w14:paraId="7A283EF4" w14:textId="77777777" w:rsidR="00954669" w:rsidRPr="00642873" w:rsidRDefault="00954669"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75040981" w14:textId="77777777" w:rsidR="00954669" w:rsidRPr="00642873" w:rsidRDefault="00954669" w:rsidP="008F6F75">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2A98D775" w14:textId="4EBF7310" w:rsidR="00954669" w:rsidRPr="00642873" w:rsidRDefault="001B66EE" w:rsidP="008F6F75">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 xml:space="preserve">Single leg chain sling WLL </w:t>
            </w:r>
            <w:r w:rsidR="0029260A">
              <w:rPr>
                <w:rFonts w:ascii="Source Sans Pro" w:hAnsi="Source Sans Pro" w:cs="Arial"/>
                <w:iCs/>
                <w:color w:val="C00000"/>
                <w:sz w:val="20"/>
                <w:szCs w:val="20"/>
                <w14:ligatures w14:val="standardContextual"/>
              </w:rPr>
              <w:t>1.4</w:t>
            </w:r>
            <w:r w:rsidR="00F02EB0">
              <w:rPr>
                <w:rFonts w:ascii="Source Sans Pro" w:hAnsi="Source Sans Pro" w:cs="Arial"/>
                <w:iCs/>
                <w:color w:val="C00000"/>
                <w:sz w:val="20"/>
                <w:szCs w:val="20"/>
                <w14:ligatures w14:val="standardContextual"/>
              </w:rPr>
              <w:t xml:space="preserve"> </w:t>
            </w:r>
            <w:r>
              <w:rPr>
                <w:rFonts w:ascii="Source Sans Pro" w:hAnsi="Source Sans Pro" w:cs="Arial"/>
                <w:iCs/>
                <w:color w:val="C00000"/>
                <w:sz w:val="20"/>
                <w:szCs w:val="20"/>
                <w14:ligatures w14:val="standardContextual"/>
              </w:rPr>
              <w:t>t</w:t>
            </w:r>
            <w:r w:rsidR="003475CB">
              <w:rPr>
                <w:rFonts w:ascii="Source Sans Pro" w:hAnsi="Source Sans Pro" w:cs="Arial"/>
                <w:iCs/>
                <w:color w:val="C00000"/>
                <w:sz w:val="20"/>
                <w:szCs w:val="20"/>
                <w14:ligatures w14:val="standardContextual"/>
              </w:rPr>
              <w:t xml:space="preserve"> @ 25 kg</w:t>
            </w:r>
          </w:p>
          <w:p w14:paraId="392CF8D4" w14:textId="77777777" w:rsidR="00F9168B" w:rsidRPr="00BE5069" w:rsidRDefault="00F9168B" w:rsidP="008F6F75">
            <w:pPr>
              <w:rPr>
                <w:rFonts w:ascii="Source Sans Pro" w:hAnsi="Source Sans Pro" w:cs="Arial"/>
                <w:iCs/>
                <w:color w:val="C00000"/>
                <w:sz w:val="20"/>
                <w:szCs w:val="20"/>
                <w14:ligatures w14:val="standardContextual"/>
              </w:rPr>
            </w:pPr>
          </w:p>
          <w:p w14:paraId="67880754" w14:textId="31819F6B" w:rsidR="00954669" w:rsidRPr="008A1703" w:rsidRDefault="00954669" w:rsidP="008F6F75">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2B34F2">
              <w:rPr>
                <w:rFonts w:ascii="Source Sans Pro" w:hAnsi="Source Sans Pro" w:cs="Arial"/>
                <w:iCs/>
                <w:color w:val="C00000"/>
                <w:sz w:val="20"/>
                <w:szCs w:val="20"/>
                <w14:ligatures w14:val="standardContextual"/>
              </w:rPr>
              <w:t>24</w:t>
            </w:r>
            <w:r w:rsidR="009E333C">
              <w:rPr>
                <w:rFonts w:ascii="Source Sans Pro" w:hAnsi="Source Sans Pro" w:cs="Arial"/>
                <w:iCs/>
                <w:color w:val="C00000"/>
                <w:sz w:val="20"/>
                <w:szCs w:val="20"/>
                <w14:ligatures w14:val="standardContextual"/>
              </w:rPr>
              <w:t>8</w:t>
            </w:r>
            <w:r w:rsidR="00DC47EA">
              <w:rPr>
                <w:rFonts w:ascii="Source Sans Pro" w:hAnsi="Source Sans Pro" w:cs="Arial"/>
                <w:iCs/>
                <w:color w:val="C00000"/>
                <w:sz w:val="20"/>
                <w:szCs w:val="20"/>
                <w14:ligatures w14:val="standardContextual"/>
              </w:rPr>
              <w:t xml:space="preserve"> kg </w:t>
            </w:r>
            <w:r w:rsidRPr="00642873">
              <w:rPr>
                <w:rFonts w:ascii="Source Sans Pro" w:hAnsi="Source Sans Pro" w:cs="Arial"/>
                <w:iCs/>
                <w:color w:val="C00000"/>
                <w:sz w:val="20"/>
                <w:szCs w:val="20"/>
                <w14:ligatures w14:val="standardContextual"/>
              </w:rPr>
              <w:t xml:space="preserve">[ru] </w:t>
            </w:r>
          </w:p>
        </w:tc>
        <w:tc>
          <w:tcPr>
            <w:tcW w:w="1461" w:type="pct"/>
            <w:shd w:val="clear" w:color="auto" w:fill="F0F6F9"/>
            <w:vAlign w:val="center"/>
          </w:tcPr>
          <w:p w14:paraId="688E223E" w14:textId="77777777" w:rsidR="00954669" w:rsidRPr="00642873" w:rsidRDefault="00954669" w:rsidP="008F6F7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2FC4809D" w14:textId="77777777" w:rsidR="00954669" w:rsidRPr="00642873" w:rsidRDefault="00954669" w:rsidP="008F6F7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425817" w:rsidRPr="00642873" w14:paraId="0893547A" w14:textId="77777777" w:rsidTr="00276859">
        <w:trPr>
          <w:trHeight w:val="1331"/>
        </w:trPr>
        <w:tc>
          <w:tcPr>
            <w:tcW w:w="882" w:type="pct"/>
            <w:vMerge/>
            <w:shd w:val="clear" w:color="auto" w:fill="F0F6F9"/>
          </w:tcPr>
          <w:p w14:paraId="6D09D59C" w14:textId="77777777" w:rsidR="00B60EF2" w:rsidRPr="00642873" w:rsidRDefault="00B60EF2" w:rsidP="00B60EF2">
            <w:pPr>
              <w:tabs>
                <w:tab w:val="left" w:pos="2279"/>
              </w:tabs>
              <w:jc w:val="right"/>
              <w:rPr>
                <w:rFonts w:ascii="Source Sans Pro" w:hAnsi="Source Sans Pro" w:cs="Arial"/>
                <w:b/>
                <w:bCs/>
                <w:sz w:val="20"/>
                <w:szCs w:val="20"/>
                <w14:ligatures w14:val="standardContextual"/>
              </w:rPr>
            </w:pPr>
          </w:p>
        </w:tc>
        <w:tc>
          <w:tcPr>
            <w:tcW w:w="1678" w:type="pct"/>
            <w:vMerge/>
          </w:tcPr>
          <w:p w14:paraId="2D54C180" w14:textId="77777777" w:rsidR="00B60EF2" w:rsidRPr="00642873" w:rsidRDefault="00B60EF2" w:rsidP="00B60EF2">
            <w:pPr>
              <w:ind w:left="30"/>
              <w:rPr>
                <w:rFonts w:ascii="Source Sans Pro" w:hAnsi="Source Sans Pro" w:cs="Arial"/>
                <w:sz w:val="20"/>
                <w:szCs w:val="20"/>
                <w14:ligatures w14:val="standardContextual"/>
              </w:rPr>
            </w:pPr>
          </w:p>
        </w:tc>
        <w:tc>
          <w:tcPr>
            <w:tcW w:w="1461" w:type="pct"/>
            <w:vAlign w:val="center"/>
          </w:tcPr>
          <w:p w14:paraId="4DFC2222" w14:textId="7444C657" w:rsidR="00B60EF2" w:rsidRPr="00372D62" w:rsidRDefault="00B60EF2" w:rsidP="00276859">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Single leg chain sling as per designed  use</w:t>
            </w:r>
          </w:p>
        </w:tc>
        <w:tc>
          <w:tcPr>
            <w:tcW w:w="979" w:type="pct"/>
            <w:vAlign w:val="center"/>
          </w:tcPr>
          <w:p w14:paraId="5964BC29" w14:textId="199FF962" w:rsidR="00B60EF2" w:rsidRPr="00372D62" w:rsidRDefault="0029260A" w:rsidP="00276859">
            <w:pPr>
              <w:tabs>
                <w:tab w:val="left" w:pos="2279"/>
              </w:tabs>
              <w:jc w:val="center"/>
              <w:rPr>
                <w:rFonts w:ascii="Source Sans Pro" w:hAnsi="Source Sans Pro" w:cs="Arial"/>
                <w:color w:val="C00000"/>
                <w:sz w:val="20"/>
                <w:szCs w:val="20"/>
                <w14:ligatures w14:val="standardContextual"/>
              </w:rPr>
            </w:pPr>
            <w:r>
              <w:rPr>
                <w:rFonts w:ascii="Source Sans Pro" w:hAnsi="Source Sans Pro"/>
                <w:color w:val="C00000"/>
                <w:sz w:val="20"/>
                <w:szCs w:val="20"/>
              </w:rPr>
              <w:t>1.4</w:t>
            </w:r>
            <w:r w:rsidR="00F02EB0" w:rsidRPr="00F02EB0">
              <w:rPr>
                <w:rFonts w:ascii="Source Sans Pro" w:hAnsi="Source Sans Pro"/>
                <w:color w:val="C00000"/>
                <w:sz w:val="20"/>
                <w:szCs w:val="20"/>
              </w:rPr>
              <w:t xml:space="preserve"> </w:t>
            </w:r>
            <w:r w:rsidR="00B60EF2" w:rsidRPr="00F02EB0">
              <w:rPr>
                <w:rFonts w:ascii="Source Sans Pro" w:hAnsi="Source Sans Pro" w:cs="Arial"/>
                <w:color w:val="C00000"/>
                <w:sz w:val="20"/>
                <w:szCs w:val="20"/>
                <w14:ligatures w14:val="standardContextual"/>
              </w:rPr>
              <w:t>t over accessories stated</w:t>
            </w:r>
          </w:p>
        </w:tc>
      </w:tr>
      <w:tr w:rsidR="00954669" w:rsidRPr="00642873" w14:paraId="1A0B22D5" w14:textId="77777777" w:rsidTr="008F6F75">
        <w:trPr>
          <w:trHeight w:val="397"/>
        </w:trPr>
        <w:tc>
          <w:tcPr>
            <w:tcW w:w="882" w:type="pct"/>
            <w:shd w:val="clear" w:color="auto" w:fill="F0F6F9"/>
          </w:tcPr>
          <w:p w14:paraId="171C8F29" w14:textId="33326133" w:rsidR="00954669" w:rsidRPr="00642873" w:rsidRDefault="0017228B" w:rsidP="008F6F75">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3915830B" w14:textId="77777777" w:rsidR="00F9168B" w:rsidRPr="00F9168B" w:rsidRDefault="00F9168B" w:rsidP="008F6F75">
            <w:pPr>
              <w:tabs>
                <w:tab w:val="left" w:pos="2279"/>
              </w:tabs>
              <w:rPr>
                <w:rFonts w:ascii="Source Sans Pro" w:hAnsi="Source Sans Pro" w:cs="Arial"/>
                <w:sz w:val="10"/>
                <w:szCs w:val="10"/>
              </w:rPr>
            </w:pPr>
          </w:p>
          <w:p w14:paraId="3DACCC45" w14:textId="0D52B5CF" w:rsidR="00954669" w:rsidRPr="00642873" w:rsidRDefault="00D20115" w:rsidP="008F6F75">
            <w:pPr>
              <w:tabs>
                <w:tab w:val="left" w:pos="2279"/>
              </w:tabs>
              <w:rPr>
                <w:rFonts w:ascii="Source Sans Pro" w:hAnsi="Source Sans Pro" w:cs="Arial"/>
                <w:sz w:val="10"/>
                <w:szCs w:val="10"/>
                <w14:ligatures w14:val="standardContextual"/>
              </w:rPr>
            </w:pPr>
            <w:r>
              <w:rPr>
                <w:rFonts w:ascii="Source Sans Pro" w:hAnsi="Source Sans Pro" w:cs="Arial"/>
                <w:sz w:val="20"/>
                <w:szCs w:val="20"/>
              </w:rPr>
              <w:t>Single leg of a multileg chain sling of sufficient WLL can be used with the unused legs hung back to the master ring.</w:t>
            </w:r>
          </w:p>
          <w:p w14:paraId="5323A8AF" w14:textId="77777777" w:rsidR="00954669" w:rsidRPr="00642873" w:rsidRDefault="00954669" w:rsidP="00D20115">
            <w:pPr>
              <w:tabs>
                <w:tab w:val="left" w:pos="2279"/>
              </w:tabs>
              <w:rPr>
                <w:rFonts w:ascii="Source Sans Pro" w:hAnsi="Source Sans Pro" w:cs="Arial"/>
                <w:sz w:val="10"/>
                <w:szCs w:val="10"/>
                <w14:ligatures w14:val="standardContextual"/>
              </w:rPr>
            </w:pPr>
          </w:p>
        </w:tc>
      </w:tr>
      <w:tr w:rsidR="00954669" w:rsidRPr="00642873" w14:paraId="7DE09FC4" w14:textId="77777777" w:rsidTr="008F6F75">
        <w:trPr>
          <w:trHeight w:val="397"/>
        </w:trPr>
        <w:tc>
          <w:tcPr>
            <w:tcW w:w="882" w:type="pct"/>
            <w:shd w:val="clear" w:color="auto" w:fill="F0F6F9"/>
          </w:tcPr>
          <w:p w14:paraId="38441661" w14:textId="1E4D89E4" w:rsidR="00954669" w:rsidRPr="00642873" w:rsidRDefault="00954669"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3"/>
          </w:tcPr>
          <w:p w14:paraId="271B4847" w14:textId="77777777" w:rsidR="00954669" w:rsidRPr="00FD382C" w:rsidRDefault="00954669" w:rsidP="008F6F75">
            <w:pPr>
              <w:pStyle w:val="ListParagraph"/>
              <w:rPr>
                <w:rFonts w:ascii="Source Sans Pro" w:hAnsi="Source Sans Pro" w:cs="Arial"/>
                <w:sz w:val="6"/>
                <w:szCs w:val="6"/>
                <w14:ligatures w14:val="standardContextual"/>
              </w:rPr>
            </w:pPr>
          </w:p>
          <w:p w14:paraId="0997D047" w14:textId="1752365A" w:rsidR="00954669" w:rsidRPr="00FB0115" w:rsidRDefault="00590D21" w:rsidP="007B0F3D">
            <w:pPr>
              <w:pStyle w:val="ListParagraph"/>
              <w:numPr>
                <w:ilvl w:val="0"/>
                <w:numId w:val="120"/>
              </w:numPr>
              <w:rPr>
                <w:rFonts w:ascii="Source Sans Pro" w:hAnsi="Source Sans Pro" w:cs="Arial"/>
                <w:sz w:val="20"/>
                <w:szCs w:val="20"/>
                <w14:ligatures w14:val="standardContextual"/>
              </w:rPr>
            </w:pPr>
            <w:r w:rsidRPr="00FB0115">
              <w:rPr>
                <w:rFonts w:ascii="Source Sans Pro" w:hAnsi="Source Sans Pro" w:cs="Arial"/>
                <w:sz w:val="20"/>
                <w:szCs w:val="20"/>
                <w14:ligatures w14:val="standardContextual"/>
              </w:rPr>
              <w:t>Check compactor to ensure that all components are secure.</w:t>
            </w:r>
          </w:p>
          <w:p w14:paraId="27EEBBA7" w14:textId="77777777" w:rsidR="00590D21" w:rsidRPr="00382F92" w:rsidRDefault="00590D21" w:rsidP="008F6F75">
            <w:pPr>
              <w:rPr>
                <w:rFonts w:ascii="Source Sans Pro" w:hAnsi="Source Sans Pro" w:cs="Arial"/>
                <w:sz w:val="10"/>
                <w:szCs w:val="10"/>
                <w14:ligatures w14:val="standardContextual"/>
              </w:rPr>
            </w:pPr>
          </w:p>
          <w:p w14:paraId="27124890" w14:textId="4F191100" w:rsidR="00590D21" w:rsidRPr="00FB0115" w:rsidRDefault="00382F92" w:rsidP="007B0F3D">
            <w:pPr>
              <w:pStyle w:val="ListParagraph"/>
              <w:numPr>
                <w:ilvl w:val="0"/>
                <w:numId w:val="120"/>
              </w:numPr>
              <w:rPr>
                <w:rFonts w:ascii="Source Sans Pro" w:hAnsi="Source Sans Pro" w:cs="Arial"/>
                <w:sz w:val="20"/>
                <w:szCs w:val="20"/>
                <w14:ligatures w14:val="standardContextual"/>
              </w:rPr>
            </w:pPr>
            <w:r w:rsidRPr="00FB0115">
              <w:rPr>
                <w:rFonts w:ascii="Source Sans Pro" w:hAnsi="Source Sans Pro" w:cs="Arial"/>
                <w:sz w:val="20"/>
                <w:szCs w:val="20"/>
                <w14:ligatures w14:val="standardContextual"/>
              </w:rPr>
              <w:t>Ensure centre of gravity prior to lifting.</w:t>
            </w:r>
          </w:p>
          <w:p w14:paraId="32311429" w14:textId="50E2510F" w:rsidR="00382F92" w:rsidRPr="008A1703" w:rsidRDefault="00382F92" w:rsidP="008F6F75">
            <w:pPr>
              <w:rPr>
                <w:rFonts w:ascii="Source Sans Pro" w:hAnsi="Source Sans Pro" w:cs="Arial"/>
                <w:sz w:val="10"/>
                <w:szCs w:val="10"/>
                <w14:ligatures w14:val="standardContextual"/>
              </w:rPr>
            </w:pPr>
          </w:p>
          <w:p w14:paraId="0E581935" w14:textId="6E5AD425" w:rsidR="00382F92" w:rsidRPr="00FB0115" w:rsidRDefault="00382F92" w:rsidP="007B0F3D">
            <w:pPr>
              <w:pStyle w:val="ListParagraph"/>
              <w:numPr>
                <w:ilvl w:val="0"/>
                <w:numId w:val="120"/>
              </w:numPr>
              <w:rPr>
                <w:rFonts w:ascii="Source Sans Pro" w:hAnsi="Source Sans Pro" w:cs="Arial"/>
                <w:sz w:val="20"/>
                <w:szCs w:val="20"/>
                <w14:ligatures w14:val="standardContextual"/>
              </w:rPr>
            </w:pPr>
            <w:r w:rsidRPr="00FB0115">
              <w:rPr>
                <w:rFonts w:ascii="Source Sans Pro" w:hAnsi="Source Sans Pro" w:cs="Arial"/>
                <w:sz w:val="20"/>
                <w:szCs w:val="20"/>
                <w14:ligatures w14:val="standardContextual"/>
              </w:rPr>
              <w:t>Check integral lif</w:t>
            </w:r>
            <w:r w:rsidR="008A1703" w:rsidRPr="00FB0115">
              <w:rPr>
                <w:rFonts w:ascii="Source Sans Pro" w:hAnsi="Source Sans Pro" w:cs="Arial"/>
                <w:sz w:val="20"/>
                <w:szCs w:val="20"/>
                <w14:ligatures w14:val="standardContextual"/>
              </w:rPr>
              <w:t>ting eye for deformities.</w:t>
            </w:r>
          </w:p>
          <w:p w14:paraId="177D80DA" w14:textId="4F969E8B" w:rsidR="008A1703" w:rsidRPr="008A1703" w:rsidRDefault="008A1703" w:rsidP="008F6F75">
            <w:pPr>
              <w:rPr>
                <w:rFonts w:ascii="Source Sans Pro" w:hAnsi="Source Sans Pro" w:cs="Arial"/>
                <w:sz w:val="10"/>
                <w:szCs w:val="10"/>
                <w14:ligatures w14:val="standardContextual"/>
              </w:rPr>
            </w:pPr>
          </w:p>
          <w:p w14:paraId="46D9A185" w14:textId="2C543152" w:rsidR="008A1703" w:rsidRPr="00FB0115" w:rsidRDefault="008A1703" w:rsidP="007B0F3D">
            <w:pPr>
              <w:pStyle w:val="ListParagraph"/>
              <w:numPr>
                <w:ilvl w:val="0"/>
                <w:numId w:val="120"/>
              </w:numPr>
              <w:rPr>
                <w:rFonts w:ascii="Source Sans Pro" w:hAnsi="Source Sans Pro" w:cs="Arial"/>
                <w:sz w:val="20"/>
                <w:szCs w:val="20"/>
                <w14:ligatures w14:val="standardContextual"/>
              </w:rPr>
            </w:pPr>
            <w:r w:rsidRPr="00FB0115">
              <w:rPr>
                <w:rFonts w:ascii="Source Sans Pro" w:hAnsi="Source Sans Pro" w:cs="Arial"/>
                <w:sz w:val="20"/>
                <w:szCs w:val="20"/>
                <w14:ligatures w14:val="standardContextual"/>
              </w:rPr>
              <w:t>Ensure the compactor is free from oil and fuel leaks.</w:t>
            </w:r>
          </w:p>
          <w:p w14:paraId="210D4C13" w14:textId="77777777" w:rsidR="008A1703" w:rsidRPr="00FB0115" w:rsidRDefault="008A1703" w:rsidP="008F6F75">
            <w:pPr>
              <w:rPr>
                <w:rFonts w:ascii="Source Sans Pro" w:hAnsi="Source Sans Pro" w:cs="Arial"/>
                <w:sz w:val="10"/>
                <w:szCs w:val="10"/>
                <w14:ligatures w14:val="standardContextual"/>
              </w:rPr>
            </w:pPr>
          </w:p>
          <w:p w14:paraId="38D08EFF" w14:textId="34710F36" w:rsidR="008A1703" w:rsidRDefault="008A1703" w:rsidP="007B0F3D">
            <w:pPr>
              <w:pStyle w:val="ListParagraph"/>
              <w:numPr>
                <w:ilvl w:val="0"/>
                <w:numId w:val="120"/>
              </w:numPr>
              <w:rPr>
                <w:rFonts w:ascii="Source Sans Pro" w:hAnsi="Source Sans Pro" w:cs="Arial"/>
                <w:sz w:val="20"/>
                <w:szCs w:val="20"/>
                <w14:ligatures w14:val="standardContextual"/>
              </w:rPr>
            </w:pPr>
            <w:r w:rsidRPr="00FB0115">
              <w:rPr>
                <w:rFonts w:ascii="Source Sans Pro" w:hAnsi="Source Sans Pro" w:cs="Arial"/>
                <w:sz w:val="20"/>
                <w:szCs w:val="20"/>
                <w14:ligatures w14:val="standardContextual"/>
              </w:rPr>
              <w:t xml:space="preserve">Check the </w:t>
            </w:r>
            <w:r w:rsidR="00FB0115" w:rsidRPr="00FB0115">
              <w:rPr>
                <w:rFonts w:ascii="Source Sans Pro" w:hAnsi="Source Sans Pro" w:cs="Arial"/>
                <w:sz w:val="20"/>
                <w:szCs w:val="20"/>
                <w14:ligatures w14:val="standardContextual"/>
              </w:rPr>
              <w:t>‘plate’ for any loos</w:t>
            </w:r>
            <w:r w:rsidR="0023127B">
              <w:rPr>
                <w:rFonts w:ascii="Source Sans Pro" w:hAnsi="Source Sans Pro" w:cs="Arial"/>
                <w:sz w:val="20"/>
                <w:szCs w:val="20"/>
                <w14:ligatures w14:val="standardContextual"/>
              </w:rPr>
              <w:t>e</w:t>
            </w:r>
            <w:r w:rsidR="00FB0115" w:rsidRPr="00FB0115">
              <w:rPr>
                <w:rFonts w:ascii="Source Sans Pro" w:hAnsi="Source Sans Pro" w:cs="Arial"/>
                <w:sz w:val="20"/>
                <w:szCs w:val="20"/>
                <w14:ligatures w14:val="standardContextual"/>
              </w:rPr>
              <w:t xml:space="preserve"> stones or mud that could fall when lifted</w:t>
            </w:r>
            <w:r w:rsidR="00BE7197">
              <w:rPr>
                <w:rFonts w:ascii="Source Sans Pro" w:hAnsi="Source Sans Pro" w:cs="Arial"/>
                <w:sz w:val="20"/>
                <w:szCs w:val="20"/>
                <w14:ligatures w14:val="standardContextual"/>
              </w:rPr>
              <w:t>.</w:t>
            </w:r>
          </w:p>
          <w:p w14:paraId="1649E785" w14:textId="77777777" w:rsidR="00BE7197" w:rsidRPr="00BE7197" w:rsidRDefault="00BE7197" w:rsidP="00BE7197">
            <w:pPr>
              <w:pStyle w:val="ListParagraph"/>
              <w:rPr>
                <w:rFonts w:ascii="Source Sans Pro" w:hAnsi="Source Sans Pro" w:cs="Arial"/>
                <w:sz w:val="10"/>
                <w:szCs w:val="10"/>
                <w14:ligatures w14:val="standardContextual"/>
              </w:rPr>
            </w:pPr>
          </w:p>
          <w:p w14:paraId="18A6454D" w14:textId="0813C6F4" w:rsidR="00445153" w:rsidRDefault="00BE7197" w:rsidP="007B0F3D">
            <w:pPr>
              <w:pStyle w:val="ListParagraph"/>
              <w:numPr>
                <w:ilvl w:val="0"/>
                <w:numId w:val="120"/>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Ensure the compactor is turned off.</w:t>
            </w:r>
          </w:p>
          <w:p w14:paraId="5CB098BE" w14:textId="25CCC28E" w:rsidR="00382F92" w:rsidRPr="00DD07BE" w:rsidRDefault="00382F92" w:rsidP="00DD07BE">
            <w:pPr>
              <w:rPr>
                <w:rFonts w:ascii="Source Sans Pro" w:hAnsi="Source Sans Pro" w:cs="Arial"/>
                <w:sz w:val="20"/>
                <w:szCs w:val="20"/>
                <w14:ligatures w14:val="standardContextual"/>
              </w:rPr>
            </w:pPr>
          </w:p>
        </w:tc>
      </w:tr>
    </w:tbl>
    <w:p w14:paraId="2D5E0DE0" w14:textId="62748A35" w:rsidR="00954669" w:rsidRDefault="00954669" w:rsidP="00954669"/>
    <w:p w14:paraId="0FFC8F34" w14:textId="77777777" w:rsidR="006A1F18" w:rsidRDefault="006A1F18" w:rsidP="00011CBE"/>
    <w:p w14:paraId="295F0653" w14:textId="77777777" w:rsidR="006A1F18" w:rsidRDefault="006A1F18" w:rsidP="00011CBE"/>
    <w:p w14:paraId="7D5B03DC" w14:textId="77777777" w:rsidR="00D62EE3" w:rsidRDefault="00D62EE3" w:rsidP="00011CBE"/>
    <w:p w14:paraId="27441BC1" w14:textId="77777777" w:rsidR="00D62EE3" w:rsidRDefault="00D62EE3" w:rsidP="00011CBE"/>
    <w:p w14:paraId="6BD95F45" w14:textId="77777777" w:rsidR="00D62EE3" w:rsidRDefault="00D62EE3" w:rsidP="00011CBE"/>
    <w:p w14:paraId="61829F34" w14:textId="77777777" w:rsidR="001D167A" w:rsidRDefault="001D167A" w:rsidP="00011CBE"/>
    <w:p w14:paraId="256A1726" w14:textId="77777777" w:rsidR="00DD07BE" w:rsidRDefault="00DD07BE" w:rsidP="00011CBE"/>
    <w:p w14:paraId="4A466D8A" w14:textId="77777777" w:rsidR="00D62EE3" w:rsidRDefault="00D62EE3"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D62EE3" w:rsidRPr="00642873" w14:paraId="02D25AA9" w14:textId="77777777" w:rsidTr="008F6F75">
        <w:trPr>
          <w:trHeight w:val="397"/>
          <w:tblHeader/>
        </w:trPr>
        <w:tc>
          <w:tcPr>
            <w:tcW w:w="5000" w:type="pct"/>
            <w:gridSpan w:val="4"/>
            <w:shd w:val="clear" w:color="auto" w:fill="7EBD55"/>
            <w:vAlign w:val="center"/>
          </w:tcPr>
          <w:p w14:paraId="316B7774" w14:textId="0092709C" w:rsidR="00D62EE3" w:rsidRPr="00642873" w:rsidRDefault="00D62EE3" w:rsidP="008F6F75">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t xml:space="preserve">Loads description: </w:t>
            </w:r>
            <w:r>
              <w:t xml:space="preserve"> </w:t>
            </w:r>
            <w:bookmarkStart w:id="28" w:name="Twin_drum_roller"/>
            <w:r w:rsidRPr="00954669">
              <w:rPr>
                <w:rFonts w:ascii="Source Sans Pro" w:hAnsi="Source Sans Pro"/>
                <w:color w:val="FFFFFF" w:themeColor="background1"/>
                <w:sz w:val="20"/>
                <w:szCs w:val="20"/>
                <w14:ligatures w14:val="standardContextual"/>
              </w:rPr>
              <w:t>Site plant –</w:t>
            </w:r>
            <w:r w:rsidR="00263D85">
              <w:rPr>
                <w:rFonts w:ascii="Source Sans Pro" w:hAnsi="Source Sans Pro"/>
                <w:color w:val="FFFFFF" w:themeColor="background1"/>
                <w:sz w:val="20"/>
                <w:szCs w:val="20"/>
                <w14:ligatures w14:val="standardContextual"/>
              </w:rPr>
              <w:t xml:space="preserve"> </w:t>
            </w:r>
            <w:r w:rsidR="002133A9">
              <w:rPr>
                <w:rFonts w:ascii="Source Sans Pro" w:hAnsi="Source Sans Pro"/>
                <w:color w:val="FFFFFF" w:themeColor="background1"/>
                <w:sz w:val="20"/>
                <w:szCs w:val="20"/>
                <w14:ligatures w14:val="standardContextual"/>
              </w:rPr>
              <w:t>Drum</w:t>
            </w:r>
            <w:r w:rsidR="00263D85">
              <w:rPr>
                <w:rFonts w:ascii="Source Sans Pro" w:hAnsi="Source Sans Pro"/>
                <w:color w:val="FFFFFF" w:themeColor="background1"/>
                <w:sz w:val="20"/>
                <w:szCs w:val="20"/>
                <w14:ligatures w14:val="standardContextual"/>
              </w:rPr>
              <w:t xml:space="preserve"> </w:t>
            </w:r>
            <w:r w:rsidR="00390FD6">
              <w:rPr>
                <w:rFonts w:ascii="Source Sans Pro" w:hAnsi="Source Sans Pro"/>
                <w:color w:val="FFFFFF" w:themeColor="background1"/>
                <w:sz w:val="20"/>
                <w:szCs w:val="20"/>
                <w14:ligatures w14:val="standardContextual"/>
              </w:rPr>
              <w:t xml:space="preserve"> </w:t>
            </w:r>
            <w:r>
              <w:rPr>
                <w:rFonts w:ascii="Source Sans Pro" w:hAnsi="Source Sans Pro"/>
                <w:color w:val="FFFFFF" w:themeColor="background1"/>
                <w:sz w:val="20"/>
                <w:szCs w:val="20"/>
                <w14:ligatures w14:val="standardContextual"/>
              </w:rPr>
              <w:t>Roller</w:t>
            </w:r>
            <w:bookmarkEnd w:id="28"/>
          </w:p>
        </w:tc>
      </w:tr>
      <w:tr w:rsidR="00D62EE3" w:rsidRPr="00642873" w14:paraId="78EDF5FC" w14:textId="77777777" w:rsidTr="00E940F6">
        <w:trPr>
          <w:trHeight w:val="4697"/>
        </w:trPr>
        <w:tc>
          <w:tcPr>
            <w:tcW w:w="2560" w:type="pct"/>
            <w:gridSpan w:val="2"/>
            <w:shd w:val="clear" w:color="auto" w:fill="auto"/>
          </w:tcPr>
          <w:p w14:paraId="7018B80E" w14:textId="2D1D7F63" w:rsidR="00D62EE3" w:rsidRPr="00642873" w:rsidRDefault="00E940F6" w:rsidP="008F6F75">
            <w:pPr>
              <w:tabs>
                <w:tab w:val="left" w:pos="2279"/>
              </w:tabs>
              <w:rPr>
                <w:noProof/>
                <w14:ligatures w14:val="standardContextual"/>
              </w:rPr>
            </w:pPr>
            <w:r>
              <w:rPr>
                <w:noProof/>
                <w14:ligatures w14:val="standardContextual"/>
              </w:rPr>
              <w:drawing>
                <wp:anchor distT="0" distB="0" distL="114300" distR="114300" simplePos="0" relativeHeight="251658311" behindDoc="1" locked="0" layoutInCell="1" allowOverlap="1" wp14:anchorId="5FACC577" wp14:editId="67D8EE3D">
                  <wp:simplePos x="0" y="0"/>
                  <wp:positionH relativeFrom="column">
                    <wp:posOffset>-8255</wp:posOffset>
                  </wp:positionH>
                  <wp:positionV relativeFrom="paragraph">
                    <wp:posOffset>57785</wp:posOffset>
                  </wp:positionV>
                  <wp:extent cx="2785110" cy="2689860"/>
                  <wp:effectExtent l="0" t="0" r="0" b="0"/>
                  <wp:wrapTight wrapText="bothSides">
                    <wp:wrapPolygon edited="0">
                      <wp:start x="0" y="0"/>
                      <wp:lineTo x="0" y="21416"/>
                      <wp:lineTo x="21423" y="21416"/>
                      <wp:lineTo x="21423" y="0"/>
                      <wp:lineTo x="0" y="0"/>
                    </wp:wrapPolygon>
                  </wp:wrapTight>
                  <wp:docPr id="1415799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99318"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85110" cy="2689860"/>
                          </a:xfrm>
                          <a:prstGeom prst="rect">
                            <a:avLst/>
                          </a:prstGeom>
                        </pic:spPr>
                      </pic:pic>
                    </a:graphicData>
                  </a:graphic>
                  <wp14:sizeRelH relativeFrom="page">
                    <wp14:pctWidth>0</wp14:pctWidth>
                  </wp14:sizeRelH>
                  <wp14:sizeRelV relativeFrom="page">
                    <wp14:pctHeight>0</wp14:pctHeight>
                  </wp14:sizeRelV>
                </wp:anchor>
              </w:drawing>
            </w:r>
          </w:p>
        </w:tc>
        <w:tc>
          <w:tcPr>
            <w:tcW w:w="2440" w:type="pct"/>
            <w:gridSpan w:val="2"/>
            <w:shd w:val="clear" w:color="auto" w:fill="FFFFFF" w:themeFill="background1"/>
          </w:tcPr>
          <w:p w14:paraId="577BB106" w14:textId="77777777" w:rsidR="006B0867" w:rsidRDefault="006B0867" w:rsidP="008F6F75">
            <w:pPr>
              <w:tabs>
                <w:tab w:val="left" w:pos="2279"/>
              </w:tabs>
              <w:rPr>
                <w:rFonts w:ascii="Source Sans Pro" w:hAnsi="Source Sans Pro"/>
                <w:iCs/>
                <w:color w:val="000000" w:themeColor="text1"/>
                <w:sz w:val="20"/>
                <w:szCs w:val="20"/>
                <w:u w:val="single"/>
                <w14:ligatures w14:val="standardContextual"/>
              </w:rPr>
            </w:pPr>
          </w:p>
          <w:p w14:paraId="38B87390" w14:textId="04C6BE35" w:rsidR="00D62EE3" w:rsidRPr="00642873" w:rsidRDefault="00D62EE3" w:rsidP="008F6F75">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1736202D" w14:textId="77777777" w:rsidR="00D62EE3" w:rsidRDefault="00D62EE3" w:rsidP="008F6F75">
            <w:pPr>
              <w:rPr>
                <w:rFonts w:ascii="Source Sans Pro" w:hAnsi="Source Sans Pro" w:cs="Arial"/>
                <w:sz w:val="10"/>
                <w:szCs w:val="10"/>
                <w14:ligatures w14:val="standardContextual"/>
              </w:rPr>
            </w:pPr>
          </w:p>
          <w:p w14:paraId="127D0F0E" w14:textId="77777777" w:rsidR="00D62EE3" w:rsidRDefault="00D62EE3" w:rsidP="007B0F3D">
            <w:pPr>
              <w:pStyle w:val="ListParagraph"/>
              <w:numPr>
                <w:ilvl w:val="0"/>
                <w:numId w:val="114"/>
              </w:numPr>
              <w:rPr>
                <w:rFonts w:ascii="Source Sans Pro" w:hAnsi="Source Sans Pro" w:cs="Arial"/>
                <w:sz w:val="20"/>
                <w:szCs w:val="20"/>
                <w14:ligatures w14:val="standardContextual"/>
              </w:rPr>
            </w:pPr>
            <w:r w:rsidRPr="005E3E3E">
              <w:rPr>
                <w:rFonts w:ascii="Source Sans Pro" w:hAnsi="Source Sans Pro" w:cs="Arial"/>
                <w:sz w:val="20"/>
                <w:szCs w:val="20"/>
                <w14:ligatures w14:val="standardContextual"/>
              </w:rPr>
              <w:t>Attach single leg chain sling to hook block of the crane.</w:t>
            </w:r>
          </w:p>
          <w:p w14:paraId="62B7421C" w14:textId="77777777" w:rsidR="00D62EE3" w:rsidRPr="005E3E3E" w:rsidRDefault="00D62EE3" w:rsidP="008F6F75">
            <w:pPr>
              <w:pStyle w:val="ListParagraph"/>
              <w:rPr>
                <w:rFonts w:ascii="Source Sans Pro" w:hAnsi="Source Sans Pro" w:cs="Arial"/>
                <w:sz w:val="10"/>
                <w:szCs w:val="10"/>
                <w14:ligatures w14:val="standardContextual"/>
              </w:rPr>
            </w:pPr>
          </w:p>
          <w:p w14:paraId="6FC1CD4D" w14:textId="7ED8172B" w:rsidR="00D62EE3" w:rsidRPr="00E940F6" w:rsidRDefault="00D62EE3" w:rsidP="007B0F3D">
            <w:pPr>
              <w:pStyle w:val="ListParagraph"/>
              <w:numPr>
                <w:ilvl w:val="0"/>
                <w:numId w:val="114"/>
              </w:numPr>
              <w:rPr>
                <w:rFonts w:ascii="Source Sans Pro" w:hAnsi="Source Sans Pro" w:cs="Arial"/>
                <w:sz w:val="20"/>
                <w:szCs w:val="20"/>
                <w14:ligatures w14:val="standardContextual"/>
              </w:rPr>
            </w:pPr>
            <w:r w:rsidRPr="005E3E3E">
              <w:rPr>
                <w:rFonts w:ascii="Source Sans Pro" w:hAnsi="Source Sans Pro" w:cs="Arial"/>
                <w:sz w:val="20"/>
                <w:szCs w:val="20"/>
                <w14:ligatures w14:val="standardContextual"/>
              </w:rPr>
              <w:t xml:space="preserve">Attach hook of chain sling to the integral lifting  point of the </w:t>
            </w:r>
            <w:r>
              <w:rPr>
                <w:rFonts w:ascii="Source Sans Pro" w:hAnsi="Source Sans Pro" w:cs="Arial"/>
                <w:sz w:val="20"/>
                <w:szCs w:val="20"/>
                <w14:ligatures w14:val="standardContextual"/>
              </w:rPr>
              <w:t>compactor plate</w:t>
            </w:r>
          </w:p>
        </w:tc>
      </w:tr>
      <w:tr w:rsidR="00D62EE3" w:rsidRPr="00642873" w14:paraId="0937998F" w14:textId="77777777" w:rsidTr="008F6F75">
        <w:trPr>
          <w:trHeight w:val="397"/>
        </w:trPr>
        <w:tc>
          <w:tcPr>
            <w:tcW w:w="882" w:type="pct"/>
            <w:shd w:val="clear" w:color="auto" w:fill="F0F6F9"/>
          </w:tcPr>
          <w:p w14:paraId="5C02BDDB" w14:textId="77777777" w:rsidR="00D62EE3" w:rsidRPr="00642873" w:rsidRDefault="00D62EE3" w:rsidP="008F6F75">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703A5764" w14:textId="77777777" w:rsidR="00D62EE3" w:rsidRPr="00642873" w:rsidRDefault="00D62EE3" w:rsidP="008F6F75">
            <w:pPr>
              <w:tabs>
                <w:tab w:val="left" w:pos="2279"/>
              </w:tabs>
              <w:jc w:val="center"/>
              <w:rPr>
                <w:rFonts w:ascii="Source Sans Pro" w:hAnsi="Source Sans Pro" w:cs="Arial"/>
                <w:iCs/>
                <w:sz w:val="20"/>
                <w:szCs w:val="20"/>
                <w14:ligatures w14:val="standardContextual"/>
              </w:rPr>
            </w:pPr>
            <w:r w:rsidRPr="00F9168B">
              <w:rPr>
                <w:rFonts w:ascii="Source Sans Pro" w:hAnsi="Source Sans Pro" w:cs="Arial"/>
                <w:color w:val="000000" w:themeColor="text1"/>
                <w:sz w:val="20"/>
                <w:szCs w:val="20"/>
                <w14:ligatures w14:val="standardContextual"/>
              </w:rPr>
              <w:t>Basic</w:t>
            </w:r>
          </w:p>
        </w:tc>
      </w:tr>
      <w:tr w:rsidR="00276859" w:rsidRPr="00642873" w14:paraId="514D6845" w14:textId="77777777" w:rsidTr="00276859">
        <w:trPr>
          <w:trHeight w:val="397"/>
        </w:trPr>
        <w:tc>
          <w:tcPr>
            <w:tcW w:w="882" w:type="pct"/>
            <w:shd w:val="clear" w:color="auto" w:fill="F0F6F9"/>
          </w:tcPr>
          <w:p w14:paraId="350AAABD" w14:textId="77777777" w:rsidR="00276859" w:rsidRPr="00642873" w:rsidRDefault="00276859" w:rsidP="00276859">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10955FE1" w14:textId="77777777" w:rsidR="00276859" w:rsidRPr="00C47162" w:rsidRDefault="00276859" w:rsidP="00276859">
            <w:pPr>
              <w:tabs>
                <w:tab w:val="left" w:pos="2279"/>
              </w:tabs>
              <w:rPr>
                <w:rFonts w:ascii="Source Sans Pro" w:hAnsi="Source Sans Pro" w:cs="Arial"/>
                <w:iCs/>
                <w:sz w:val="10"/>
                <w:szCs w:val="10"/>
                <w14:ligatures w14:val="standardContextual"/>
              </w:rPr>
            </w:pPr>
          </w:p>
          <w:p w14:paraId="4D8C07C4" w14:textId="5F0BC7E6" w:rsidR="00276859" w:rsidRPr="00276859" w:rsidRDefault="00276859" w:rsidP="00276859">
            <w:pPr>
              <w:tabs>
                <w:tab w:val="left" w:pos="2279"/>
              </w:tabs>
              <w:rPr>
                <w:rFonts w:ascii="Source Sans Pro" w:hAnsi="Source Sans Pro" w:cs="Arial"/>
                <w:iCs/>
                <w:color w:val="C00000"/>
                <w:sz w:val="20"/>
                <w:szCs w:val="20"/>
                <w14:ligatures w14:val="standardContextual"/>
              </w:rPr>
            </w:pPr>
            <w:r w:rsidRPr="00276859">
              <w:rPr>
                <w:rFonts w:ascii="Source Sans Pro" w:hAnsi="Source Sans Pro" w:cs="Arial"/>
                <w:iCs/>
                <w:color w:val="C00000"/>
                <w:sz w:val="20"/>
                <w:szCs w:val="20"/>
                <w14:ligatures w14:val="standardContextual"/>
              </w:rPr>
              <w:t>Various dimensions: Typically, 770 mm [w] x 1220 mm [h] x  870 mm [l]</w:t>
            </w:r>
          </w:p>
          <w:p w14:paraId="6F98BB11" w14:textId="6A297D75" w:rsidR="00276859" w:rsidRPr="00276859" w:rsidRDefault="00276859" w:rsidP="00276859">
            <w:pPr>
              <w:tabs>
                <w:tab w:val="left" w:pos="2279"/>
              </w:tabs>
              <w:jc w:val="center"/>
              <w:rPr>
                <w:rFonts w:ascii="Source Sans Pro" w:hAnsi="Source Sans Pro" w:cs="Arial"/>
                <w:iCs/>
                <w:sz w:val="10"/>
                <w:szCs w:val="10"/>
                <w14:ligatures w14:val="standardContextual"/>
              </w:rPr>
            </w:pPr>
          </w:p>
        </w:tc>
      </w:tr>
      <w:tr w:rsidR="00276859" w:rsidRPr="00642873" w14:paraId="67C6A488" w14:textId="77777777" w:rsidTr="00276859">
        <w:trPr>
          <w:trHeight w:val="397"/>
        </w:trPr>
        <w:tc>
          <w:tcPr>
            <w:tcW w:w="882" w:type="pct"/>
            <w:shd w:val="clear" w:color="auto" w:fill="F0F6F9"/>
          </w:tcPr>
          <w:p w14:paraId="21A60AE4" w14:textId="77777777" w:rsidR="00276859" w:rsidRPr="00642873" w:rsidRDefault="00276859" w:rsidP="00276859">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47A388DF" w14:textId="31160C92" w:rsidR="00276859" w:rsidRPr="00642873" w:rsidRDefault="00276859" w:rsidP="00276859">
            <w:pPr>
              <w:tabs>
                <w:tab w:val="left" w:pos="2279"/>
              </w:tabs>
              <w:rPr>
                <w:rFonts w:ascii="Source Sans Pro" w:hAnsi="Source Sans Pro" w:cs="Arial"/>
                <w:iCs/>
                <w:sz w:val="20"/>
                <w:szCs w:val="20"/>
                <w14:ligatures w14:val="standardContextual"/>
              </w:rPr>
            </w:pPr>
            <w:r w:rsidRPr="00276859">
              <w:rPr>
                <w:rFonts w:ascii="Source Sans Pro" w:hAnsi="Source Sans Pro" w:cs="Arial"/>
                <w:iCs/>
                <w:color w:val="C00000"/>
                <w:sz w:val="20"/>
                <w:szCs w:val="20"/>
                <w14:ligatures w14:val="standardContextual"/>
              </w:rPr>
              <w:t>Typically, 266 kg  for dimensions given</w:t>
            </w:r>
          </w:p>
        </w:tc>
      </w:tr>
      <w:tr w:rsidR="00E940F6" w:rsidRPr="00642873" w14:paraId="3E3E4B2E" w14:textId="77777777" w:rsidTr="008F6F75">
        <w:trPr>
          <w:trHeight w:val="435"/>
        </w:trPr>
        <w:tc>
          <w:tcPr>
            <w:tcW w:w="882" w:type="pct"/>
            <w:vMerge w:val="restart"/>
            <w:shd w:val="clear" w:color="auto" w:fill="F0F6F9"/>
          </w:tcPr>
          <w:p w14:paraId="4AA2E739" w14:textId="77777777" w:rsidR="00D62EE3" w:rsidRPr="00642873" w:rsidRDefault="00D62EE3"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668D4C2C" w14:textId="77777777" w:rsidR="00D62EE3" w:rsidRPr="00642873" w:rsidRDefault="00D62EE3" w:rsidP="008F6F75">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55B0255A" w14:textId="7C2B88EE" w:rsidR="00D62EE3" w:rsidRPr="00642873" w:rsidRDefault="00D62EE3" w:rsidP="008F6F75">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 xml:space="preserve">Single leg chain sling WLL </w:t>
            </w:r>
            <w:r w:rsidR="00687037">
              <w:rPr>
                <w:rFonts w:ascii="Source Sans Pro" w:hAnsi="Source Sans Pro" w:cs="Arial"/>
                <w:iCs/>
                <w:color w:val="C00000"/>
                <w:sz w:val="20"/>
                <w:szCs w:val="20"/>
                <w14:ligatures w14:val="standardContextual"/>
              </w:rPr>
              <w:t>1</w:t>
            </w:r>
            <w:r w:rsidR="00125101">
              <w:rPr>
                <w:rFonts w:ascii="Source Sans Pro" w:hAnsi="Source Sans Pro" w:cs="Arial"/>
                <w:iCs/>
                <w:color w:val="C00000"/>
                <w:sz w:val="20"/>
                <w:szCs w:val="20"/>
                <w14:ligatures w14:val="standardContextual"/>
              </w:rPr>
              <w:t>.4</w:t>
            </w:r>
            <w:r w:rsidR="000B2D9E">
              <w:rPr>
                <w:rFonts w:ascii="Source Sans Pro" w:hAnsi="Source Sans Pro" w:cs="Arial"/>
                <w:iCs/>
                <w:color w:val="C00000"/>
                <w:sz w:val="20"/>
                <w:szCs w:val="20"/>
                <w14:ligatures w14:val="standardContextual"/>
              </w:rPr>
              <w:t xml:space="preserve"> </w:t>
            </w:r>
            <w:r>
              <w:rPr>
                <w:rFonts w:ascii="Source Sans Pro" w:hAnsi="Source Sans Pro" w:cs="Arial"/>
                <w:iCs/>
                <w:color w:val="C00000"/>
                <w:sz w:val="20"/>
                <w:szCs w:val="20"/>
                <w14:ligatures w14:val="standardContextual"/>
              </w:rPr>
              <w:t>t</w:t>
            </w:r>
            <w:r w:rsidR="000B2D9E">
              <w:rPr>
                <w:rFonts w:ascii="Source Sans Pro" w:hAnsi="Source Sans Pro" w:cs="Arial"/>
                <w:iCs/>
                <w:color w:val="C00000"/>
                <w:sz w:val="20"/>
                <w:szCs w:val="20"/>
                <w14:ligatures w14:val="standardContextual"/>
              </w:rPr>
              <w:t xml:space="preserve"> @ 25kg</w:t>
            </w:r>
          </w:p>
          <w:p w14:paraId="4157C5F8" w14:textId="77777777" w:rsidR="00D62EE3" w:rsidRPr="00BE5069" w:rsidRDefault="00D62EE3" w:rsidP="008F6F75">
            <w:pPr>
              <w:rPr>
                <w:rFonts w:ascii="Source Sans Pro" w:hAnsi="Source Sans Pro" w:cs="Arial"/>
                <w:iCs/>
                <w:color w:val="C00000"/>
                <w:sz w:val="20"/>
                <w:szCs w:val="20"/>
                <w14:ligatures w14:val="standardContextual"/>
              </w:rPr>
            </w:pPr>
          </w:p>
          <w:p w14:paraId="5F528259" w14:textId="06183E15" w:rsidR="00D62EE3" w:rsidRDefault="00D62EE3" w:rsidP="008F6F75">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330051">
              <w:rPr>
                <w:rFonts w:ascii="Source Sans Pro" w:hAnsi="Source Sans Pro" w:cs="Arial"/>
                <w:iCs/>
                <w:color w:val="C00000"/>
                <w:sz w:val="20"/>
                <w:szCs w:val="20"/>
                <w14:ligatures w14:val="standardContextual"/>
              </w:rPr>
              <w:t xml:space="preserve">321 kg </w:t>
            </w:r>
            <w:r w:rsidRPr="00642873">
              <w:rPr>
                <w:rFonts w:ascii="Source Sans Pro" w:hAnsi="Source Sans Pro" w:cs="Arial"/>
                <w:iCs/>
                <w:color w:val="C00000"/>
                <w:sz w:val="20"/>
                <w:szCs w:val="20"/>
                <w14:ligatures w14:val="standardContextual"/>
              </w:rPr>
              <w:t xml:space="preserve"> [ru] </w:t>
            </w:r>
          </w:p>
          <w:p w14:paraId="7B5F8691" w14:textId="77777777" w:rsidR="00D62EE3" w:rsidRPr="000D25F6" w:rsidRDefault="00D62EE3" w:rsidP="008F6F75">
            <w:pPr>
              <w:rPr>
                <w:rFonts w:ascii="Source Sans Pro" w:hAnsi="Source Sans Pro" w:cs="Arial"/>
                <w:iCs/>
                <w:color w:val="C00000"/>
                <w:sz w:val="10"/>
                <w:szCs w:val="10"/>
                <w14:ligatures w14:val="standardContextual"/>
              </w:rPr>
            </w:pPr>
          </w:p>
        </w:tc>
        <w:tc>
          <w:tcPr>
            <w:tcW w:w="1461" w:type="pct"/>
            <w:shd w:val="clear" w:color="auto" w:fill="F0F6F9"/>
            <w:vAlign w:val="center"/>
          </w:tcPr>
          <w:p w14:paraId="1ABA5AA5" w14:textId="77777777" w:rsidR="00D62EE3" w:rsidRPr="00642873" w:rsidRDefault="00D62EE3" w:rsidP="008F6F7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7A342A0E" w14:textId="77777777" w:rsidR="00D62EE3" w:rsidRPr="00642873" w:rsidRDefault="00D62EE3" w:rsidP="008F6F7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E940F6" w:rsidRPr="00642873" w14:paraId="3553D49E" w14:textId="77777777" w:rsidTr="00276859">
        <w:trPr>
          <w:trHeight w:val="1045"/>
        </w:trPr>
        <w:tc>
          <w:tcPr>
            <w:tcW w:w="882" w:type="pct"/>
            <w:vMerge/>
            <w:shd w:val="clear" w:color="auto" w:fill="F0F6F9"/>
          </w:tcPr>
          <w:p w14:paraId="76D6F35B" w14:textId="77777777" w:rsidR="00D62EE3" w:rsidRPr="00642873" w:rsidRDefault="00D62EE3" w:rsidP="008F6F75">
            <w:pPr>
              <w:tabs>
                <w:tab w:val="left" w:pos="2279"/>
              </w:tabs>
              <w:jc w:val="right"/>
              <w:rPr>
                <w:rFonts w:ascii="Source Sans Pro" w:hAnsi="Source Sans Pro" w:cs="Arial"/>
                <w:b/>
                <w:bCs/>
                <w:sz w:val="20"/>
                <w:szCs w:val="20"/>
                <w14:ligatures w14:val="standardContextual"/>
              </w:rPr>
            </w:pPr>
          </w:p>
        </w:tc>
        <w:tc>
          <w:tcPr>
            <w:tcW w:w="1678" w:type="pct"/>
            <w:vMerge/>
          </w:tcPr>
          <w:p w14:paraId="2F42ED7C" w14:textId="77777777" w:rsidR="00D62EE3" w:rsidRPr="00642873" w:rsidRDefault="00D62EE3" w:rsidP="008F6F75">
            <w:pPr>
              <w:ind w:left="30"/>
              <w:rPr>
                <w:rFonts w:ascii="Source Sans Pro" w:hAnsi="Source Sans Pro" w:cs="Arial"/>
                <w:sz w:val="20"/>
                <w:szCs w:val="20"/>
                <w14:ligatures w14:val="standardContextual"/>
              </w:rPr>
            </w:pPr>
          </w:p>
        </w:tc>
        <w:tc>
          <w:tcPr>
            <w:tcW w:w="1461" w:type="pct"/>
            <w:vAlign w:val="center"/>
          </w:tcPr>
          <w:p w14:paraId="75287B84" w14:textId="17789C2A" w:rsidR="00D62EE3" w:rsidRPr="0023127B" w:rsidRDefault="00D62EE3" w:rsidP="00276859">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Single leg chain sling as per designed  use</w:t>
            </w:r>
          </w:p>
        </w:tc>
        <w:tc>
          <w:tcPr>
            <w:tcW w:w="979" w:type="pct"/>
            <w:vAlign w:val="center"/>
          </w:tcPr>
          <w:p w14:paraId="77B351BE" w14:textId="090BAF28" w:rsidR="00D62EE3" w:rsidRPr="0023127B" w:rsidRDefault="00687037" w:rsidP="00276859">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1</w:t>
            </w:r>
            <w:r w:rsidR="00125101">
              <w:rPr>
                <w:rFonts w:ascii="Source Sans Pro" w:hAnsi="Source Sans Pro" w:cs="Arial"/>
                <w:color w:val="C00000"/>
                <w:sz w:val="20"/>
                <w:szCs w:val="20"/>
                <w14:ligatures w14:val="standardContextual"/>
              </w:rPr>
              <w:t>.4</w:t>
            </w:r>
            <w:r w:rsidR="00D62EE3">
              <w:t xml:space="preserve"> </w:t>
            </w:r>
            <w:r w:rsidR="00D62EE3" w:rsidRPr="00B60EF2">
              <w:rPr>
                <w:rFonts w:ascii="Source Sans Pro" w:hAnsi="Source Sans Pro" w:cs="Arial"/>
                <w:color w:val="C00000"/>
                <w:sz w:val="20"/>
                <w:szCs w:val="20"/>
                <w14:ligatures w14:val="standardContextual"/>
              </w:rPr>
              <w:t>t</w:t>
            </w:r>
            <w:r w:rsidR="00330051">
              <w:rPr>
                <w:rFonts w:ascii="Source Sans Pro" w:hAnsi="Source Sans Pro" w:cs="Arial"/>
                <w:color w:val="C00000"/>
                <w:sz w:val="20"/>
                <w:szCs w:val="20"/>
                <w14:ligatures w14:val="standardContextual"/>
              </w:rPr>
              <w:t xml:space="preserve"> </w:t>
            </w:r>
            <w:r w:rsidR="00D62EE3" w:rsidRPr="00B60EF2">
              <w:rPr>
                <w:rFonts w:ascii="Source Sans Pro" w:hAnsi="Source Sans Pro" w:cs="Arial"/>
                <w:color w:val="C00000"/>
                <w:sz w:val="20"/>
                <w:szCs w:val="20"/>
                <w14:ligatures w14:val="standardContextual"/>
              </w:rPr>
              <w:t>over accessories stated</w:t>
            </w:r>
          </w:p>
        </w:tc>
      </w:tr>
      <w:tr w:rsidR="00D62EE3" w:rsidRPr="00642873" w14:paraId="2A14A614" w14:textId="77777777" w:rsidTr="008F6F75">
        <w:trPr>
          <w:trHeight w:val="397"/>
        </w:trPr>
        <w:tc>
          <w:tcPr>
            <w:tcW w:w="882" w:type="pct"/>
            <w:shd w:val="clear" w:color="auto" w:fill="F0F6F9"/>
          </w:tcPr>
          <w:p w14:paraId="6C108F22" w14:textId="3CF93304" w:rsidR="00D62EE3" w:rsidRPr="00642873" w:rsidRDefault="0017228B" w:rsidP="008F6F75">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75E23E5C" w14:textId="77777777" w:rsidR="0082212D" w:rsidRPr="0082212D" w:rsidRDefault="0082212D" w:rsidP="008F6F75">
            <w:pPr>
              <w:tabs>
                <w:tab w:val="left" w:pos="2279"/>
              </w:tabs>
              <w:rPr>
                <w:rFonts w:ascii="Source Sans Pro" w:hAnsi="Source Sans Pro" w:cs="Arial"/>
                <w:sz w:val="10"/>
                <w:szCs w:val="10"/>
              </w:rPr>
            </w:pPr>
          </w:p>
          <w:p w14:paraId="524FEE1B" w14:textId="02DD1102" w:rsidR="00D62EE3" w:rsidRPr="00642873" w:rsidRDefault="00D62EE3" w:rsidP="008F6F75">
            <w:pPr>
              <w:tabs>
                <w:tab w:val="left" w:pos="2279"/>
              </w:tabs>
              <w:rPr>
                <w:rFonts w:ascii="Source Sans Pro" w:hAnsi="Source Sans Pro" w:cs="Arial"/>
                <w:sz w:val="10"/>
                <w:szCs w:val="10"/>
                <w14:ligatures w14:val="standardContextual"/>
              </w:rPr>
            </w:pPr>
            <w:r>
              <w:rPr>
                <w:rFonts w:ascii="Source Sans Pro" w:hAnsi="Source Sans Pro" w:cs="Arial"/>
                <w:sz w:val="20"/>
                <w:szCs w:val="20"/>
              </w:rPr>
              <w:t>Single leg of a multileg chain sling of sufficient WLL can be used with the unused legs hung back to the master ring.</w:t>
            </w:r>
          </w:p>
          <w:p w14:paraId="5F6E6B3B" w14:textId="77777777" w:rsidR="00D62EE3" w:rsidRPr="00642873" w:rsidRDefault="00D62EE3" w:rsidP="008F6F75">
            <w:pPr>
              <w:tabs>
                <w:tab w:val="left" w:pos="2279"/>
              </w:tabs>
              <w:rPr>
                <w:rFonts w:ascii="Source Sans Pro" w:hAnsi="Source Sans Pro" w:cs="Arial"/>
                <w:sz w:val="10"/>
                <w:szCs w:val="10"/>
                <w14:ligatures w14:val="standardContextual"/>
              </w:rPr>
            </w:pPr>
          </w:p>
        </w:tc>
      </w:tr>
      <w:tr w:rsidR="00D62EE3" w:rsidRPr="00642873" w14:paraId="05BF123A" w14:textId="77777777" w:rsidTr="008F6F75">
        <w:trPr>
          <w:trHeight w:val="397"/>
        </w:trPr>
        <w:tc>
          <w:tcPr>
            <w:tcW w:w="882" w:type="pct"/>
            <w:shd w:val="clear" w:color="auto" w:fill="F0F6F9"/>
          </w:tcPr>
          <w:p w14:paraId="75341977" w14:textId="4B79E4DB" w:rsidR="00D62EE3" w:rsidRPr="00642873" w:rsidRDefault="00D62EE3"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3"/>
          </w:tcPr>
          <w:p w14:paraId="6AC1E004" w14:textId="77777777" w:rsidR="00D62EE3" w:rsidRPr="00FD382C" w:rsidRDefault="00D62EE3" w:rsidP="008F6F75">
            <w:pPr>
              <w:pStyle w:val="ListParagraph"/>
              <w:rPr>
                <w:rFonts w:ascii="Source Sans Pro" w:hAnsi="Source Sans Pro" w:cs="Arial"/>
                <w:sz w:val="6"/>
                <w:szCs w:val="6"/>
                <w14:ligatures w14:val="standardContextual"/>
              </w:rPr>
            </w:pPr>
          </w:p>
          <w:p w14:paraId="587869F9" w14:textId="01A5DF0F" w:rsidR="0023127B" w:rsidRPr="00FB0115" w:rsidRDefault="0023127B" w:rsidP="007B0F3D">
            <w:pPr>
              <w:pStyle w:val="ListParagraph"/>
              <w:numPr>
                <w:ilvl w:val="0"/>
                <w:numId w:val="121"/>
              </w:numPr>
              <w:rPr>
                <w:rFonts w:ascii="Source Sans Pro" w:hAnsi="Source Sans Pro" w:cs="Arial"/>
                <w:sz w:val="20"/>
                <w:szCs w:val="20"/>
                <w14:ligatures w14:val="standardContextual"/>
              </w:rPr>
            </w:pPr>
            <w:r w:rsidRPr="00FB0115">
              <w:rPr>
                <w:rFonts w:ascii="Source Sans Pro" w:hAnsi="Source Sans Pro" w:cs="Arial"/>
                <w:sz w:val="20"/>
                <w:szCs w:val="20"/>
                <w14:ligatures w14:val="standardContextual"/>
              </w:rPr>
              <w:t xml:space="preserve">Check </w:t>
            </w:r>
            <w:r>
              <w:rPr>
                <w:rFonts w:ascii="Source Sans Pro" w:hAnsi="Source Sans Pro" w:cs="Arial"/>
                <w:sz w:val="20"/>
                <w:szCs w:val="20"/>
                <w14:ligatures w14:val="standardContextual"/>
              </w:rPr>
              <w:t>roller structure</w:t>
            </w:r>
            <w:r w:rsidRPr="00FB0115">
              <w:rPr>
                <w:rFonts w:ascii="Source Sans Pro" w:hAnsi="Source Sans Pro" w:cs="Arial"/>
                <w:sz w:val="20"/>
                <w:szCs w:val="20"/>
                <w14:ligatures w14:val="standardContextual"/>
              </w:rPr>
              <w:t xml:space="preserve"> to ensure that all components are secure.</w:t>
            </w:r>
          </w:p>
          <w:p w14:paraId="1E8661E1" w14:textId="77777777" w:rsidR="0023127B" w:rsidRPr="00382F92" w:rsidRDefault="0023127B" w:rsidP="0023127B">
            <w:pPr>
              <w:rPr>
                <w:rFonts w:ascii="Source Sans Pro" w:hAnsi="Source Sans Pro" w:cs="Arial"/>
                <w:sz w:val="10"/>
                <w:szCs w:val="10"/>
                <w14:ligatures w14:val="standardContextual"/>
              </w:rPr>
            </w:pPr>
          </w:p>
          <w:p w14:paraId="2465C836" w14:textId="77777777" w:rsidR="0023127B" w:rsidRPr="00FB0115" w:rsidRDefault="0023127B" w:rsidP="007B0F3D">
            <w:pPr>
              <w:pStyle w:val="ListParagraph"/>
              <w:numPr>
                <w:ilvl w:val="0"/>
                <w:numId w:val="121"/>
              </w:numPr>
              <w:rPr>
                <w:rFonts w:ascii="Source Sans Pro" w:hAnsi="Source Sans Pro" w:cs="Arial"/>
                <w:sz w:val="20"/>
                <w:szCs w:val="20"/>
                <w14:ligatures w14:val="standardContextual"/>
              </w:rPr>
            </w:pPr>
            <w:r w:rsidRPr="00FB0115">
              <w:rPr>
                <w:rFonts w:ascii="Source Sans Pro" w:hAnsi="Source Sans Pro" w:cs="Arial"/>
                <w:sz w:val="20"/>
                <w:szCs w:val="20"/>
                <w14:ligatures w14:val="standardContextual"/>
              </w:rPr>
              <w:t>Ensure centre of gravity prior to lifting.</w:t>
            </w:r>
          </w:p>
          <w:p w14:paraId="6FBE806D" w14:textId="77777777" w:rsidR="0023127B" w:rsidRPr="008A1703" w:rsidRDefault="0023127B" w:rsidP="0023127B">
            <w:pPr>
              <w:rPr>
                <w:rFonts w:ascii="Source Sans Pro" w:hAnsi="Source Sans Pro" w:cs="Arial"/>
                <w:sz w:val="10"/>
                <w:szCs w:val="10"/>
                <w14:ligatures w14:val="standardContextual"/>
              </w:rPr>
            </w:pPr>
          </w:p>
          <w:p w14:paraId="7A51DA5E" w14:textId="77777777" w:rsidR="0023127B" w:rsidRPr="00FB0115" w:rsidRDefault="0023127B" w:rsidP="007B0F3D">
            <w:pPr>
              <w:pStyle w:val="ListParagraph"/>
              <w:numPr>
                <w:ilvl w:val="0"/>
                <w:numId w:val="121"/>
              </w:numPr>
              <w:rPr>
                <w:rFonts w:ascii="Source Sans Pro" w:hAnsi="Source Sans Pro" w:cs="Arial"/>
                <w:sz w:val="20"/>
                <w:szCs w:val="20"/>
                <w14:ligatures w14:val="standardContextual"/>
              </w:rPr>
            </w:pPr>
            <w:r w:rsidRPr="00FB0115">
              <w:rPr>
                <w:rFonts w:ascii="Source Sans Pro" w:hAnsi="Source Sans Pro" w:cs="Arial"/>
                <w:sz w:val="20"/>
                <w:szCs w:val="20"/>
                <w14:ligatures w14:val="standardContextual"/>
              </w:rPr>
              <w:t>Check integral lifting eye for deformities.</w:t>
            </w:r>
          </w:p>
          <w:p w14:paraId="31334342" w14:textId="77777777" w:rsidR="0023127B" w:rsidRPr="008A1703" w:rsidRDefault="0023127B" w:rsidP="0023127B">
            <w:pPr>
              <w:rPr>
                <w:rFonts w:ascii="Source Sans Pro" w:hAnsi="Source Sans Pro" w:cs="Arial"/>
                <w:sz w:val="10"/>
                <w:szCs w:val="10"/>
                <w14:ligatures w14:val="standardContextual"/>
              </w:rPr>
            </w:pPr>
          </w:p>
          <w:p w14:paraId="16A7FF3D" w14:textId="5AD75F8C" w:rsidR="0023127B" w:rsidRPr="00FB0115" w:rsidRDefault="0023127B" w:rsidP="007B0F3D">
            <w:pPr>
              <w:pStyle w:val="ListParagraph"/>
              <w:numPr>
                <w:ilvl w:val="0"/>
                <w:numId w:val="121"/>
              </w:numPr>
              <w:rPr>
                <w:rFonts w:ascii="Source Sans Pro" w:hAnsi="Source Sans Pro" w:cs="Arial"/>
                <w:sz w:val="20"/>
                <w:szCs w:val="20"/>
                <w14:ligatures w14:val="standardContextual"/>
              </w:rPr>
            </w:pPr>
            <w:r w:rsidRPr="00FB0115">
              <w:rPr>
                <w:rFonts w:ascii="Source Sans Pro" w:hAnsi="Source Sans Pro" w:cs="Arial"/>
                <w:sz w:val="20"/>
                <w:szCs w:val="20"/>
                <w14:ligatures w14:val="standardContextual"/>
              </w:rPr>
              <w:t xml:space="preserve">Ensure the </w:t>
            </w:r>
            <w:r>
              <w:rPr>
                <w:rFonts w:ascii="Source Sans Pro" w:hAnsi="Source Sans Pro" w:cs="Arial"/>
                <w:sz w:val="20"/>
                <w:szCs w:val="20"/>
                <w14:ligatures w14:val="standardContextual"/>
              </w:rPr>
              <w:t>roller</w:t>
            </w:r>
            <w:r w:rsidRPr="00FB0115">
              <w:rPr>
                <w:rFonts w:ascii="Source Sans Pro" w:hAnsi="Source Sans Pro" w:cs="Arial"/>
                <w:sz w:val="20"/>
                <w:szCs w:val="20"/>
                <w14:ligatures w14:val="standardContextual"/>
              </w:rPr>
              <w:t xml:space="preserve"> is free from oil and fuel leaks.</w:t>
            </w:r>
          </w:p>
          <w:p w14:paraId="45F78CD8" w14:textId="77777777" w:rsidR="0023127B" w:rsidRPr="00FB0115" w:rsidRDefault="0023127B" w:rsidP="0023127B">
            <w:pPr>
              <w:rPr>
                <w:rFonts w:ascii="Source Sans Pro" w:hAnsi="Source Sans Pro" w:cs="Arial"/>
                <w:sz w:val="10"/>
                <w:szCs w:val="10"/>
                <w14:ligatures w14:val="standardContextual"/>
              </w:rPr>
            </w:pPr>
          </w:p>
          <w:p w14:paraId="44E31176" w14:textId="2E9B9A43" w:rsidR="0023127B" w:rsidRDefault="0023127B" w:rsidP="007B0F3D">
            <w:pPr>
              <w:pStyle w:val="ListParagraph"/>
              <w:numPr>
                <w:ilvl w:val="0"/>
                <w:numId w:val="121"/>
              </w:numPr>
              <w:rPr>
                <w:rFonts w:ascii="Source Sans Pro" w:hAnsi="Source Sans Pro" w:cs="Arial"/>
                <w:sz w:val="20"/>
                <w:szCs w:val="20"/>
                <w14:ligatures w14:val="standardContextual"/>
              </w:rPr>
            </w:pPr>
            <w:r w:rsidRPr="00FB0115">
              <w:rPr>
                <w:rFonts w:ascii="Source Sans Pro" w:hAnsi="Source Sans Pro" w:cs="Arial"/>
                <w:sz w:val="20"/>
                <w:szCs w:val="20"/>
                <w14:ligatures w14:val="standardContextual"/>
              </w:rPr>
              <w:t>Check the ‘</w:t>
            </w:r>
            <w:r>
              <w:rPr>
                <w:rFonts w:ascii="Source Sans Pro" w:hAnsi="Source Sans Pro" w:cs="Arial"/>
                <w:sz w:val="20"/>
                <w:szCs w:val="20"/>
                <w14:ligatures w14:val="standardContextual"/>
              </w:rPr>
              <w:t>rollers</w:t>
            </w:r>
            <w:r w:rsidRPr="00FB0115">
              <w:rPr>
                <w:rFonts w:ascii="Source Sans Pro" w:hAnsi="Source Sans Pro" w:cs="Arial"/>
                <w:sz w:val="20"/>
                <w:szCs w:val="20"/>
                <w14:ligatures w14:val="standardContextual"/>
              </w:rPr>
              <w:t>’ for any loos</w:t>
            </w:r>
            <w:r>
              <w:rPr>
                <w:rFonts w:ascii="Source Sans Pro" w:hAnsi="Source Sans Pro" w:cs="Arial"/>
                <w:sz w:val="20"/>
                <w:szCs w:val="20"/>
                <w14:ligatures w14:val="standardContextual"/>
              </w:rPr>
              <w:t>e</w:t>
            </w:r>
            <w:r w:rsidRPr="00FB0115">
              <w:rPr>
                <w:rFonts w:ascii="Source Sans Pro" w:hAnsi="Source Sans Pro" w:cs="Arial"/>
                <w:sz w:val="20"/>
                <w:szCs w:val="20"/>
                <w14:ligatures w14:val="standardContextual"/>
              </w:rPr>
              <w:t xml:space="preserve"> stones or mud that could fall when lifted</w:t>
            </w:r>
            <w:r>
              <w:rPr>
                <w:rFonts w:ascii="Source Sans Pro" w:hAnsi="Source Sans Pro" w:cs="Arial"/>
                <w:sz w:val="20"/>
                <w:szCs w:val="20"/>
                <w14:ligatures w14:val="standardContextual"/>
              </w:rPr>
              <w:t>.</w:t>
            </w:r>
          </w:p>
          <w:p w14:paraId="5621B149" w14:textId="77777777" w:rsidR="0023127B" w:rsidRPr="00BE7197" w:rsidRDefault="0023127B" w:rsidP="0023127B">
            <w:pPr>
              <w:pStyle w:val="ListParagraph"/>
              <w:rPr>
                <w:rFonts w:ascii="Source Sans Pro" w:hAnsi="Source Sans Pro" w:cs="Arial"/>
                <w:sz w:val="10"/>
                <w:szCs w:val="10"/>
                <w14:ligatures w14:val="standardContextual"/>
              </w:rPr>
            </w:pPr>
          </w:p>
          <w:p w14:paraId="659B1A0E" w14:textId="7592B1C1" w:rsidR="0023127B" w:rsidRPr="00FB0115" w:rsidRDefault="0023127B" w:rsidP="007B0F3D">
            <w:pPr>
              <w:pStyle w:val="ListParagraph"/>
              <w:numPr>
                <w:ilvl w:val="0"/>
                <w:numId w:val="121"/>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Ensure the roller is turned off.</w:t>
            </w:r>
          </w:p>
          <w:p w14:paraId="2ABBE7F9" w14:textId="77777777" w:rsidR="00D62EE3" w:rsidRPr="00B2079E" w:rsidRDefault="00D62EE3" w:rsidP="008F6F75">
            <w:pPr>
              <w:rPr>
                <w:rFonts w:ascii="Source Sans Pro" w:hAnsi="Source Sans Pro" w:cs="Arial"/>
                <w:sz w:val="10"/>
                <w:szCs w:val="10"/>
                <w14:ligatures w14:val="standardContextual"/>
              </w:rPr>
            </w:pPr>
          </w:p>
        </w:tc>
      </w:tr>
    </w:tbl>
    <w:p w14:paraId="0E2AFB96" w14:textId="77777777" w:rsidR="00D62EE3" w:rsidRDefault="00D62EE3" w:rsidP="00D62EE3"/>
    <w:p w14:paraId="024AFB58" w14:textId="77777777" w:rsidR="00E940F6" w:rsidRDefault="00E940F6" w:rsidP="00D62EE3"/>
    <w:p w14:paraId="51F72DC5" w14:textId="77777777" w:rsidR="00D62EE3" w:rsidRDefault="00D62EE3" w:rsidP="00D62EE3"/>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16"/>
        <w:gridCol w:w="2844"/>
        <w:gridCol w:w="2827"/>
        <w:gridCol w:w="1729"/>
      </w:tblGrid>
      <w:tr w:rsidR="00E14820" w:rsidRPr="00642873" w14:paraId="00751563" w14:textId="77777777" w:rsidTr="008F6F75">
        <w:trPr>
          <w:trHeight w:val="397"/>
          <w:tblHeader/>
        </w:trPr>
        <w:tc>
          <w:tcPr>
            <w:tcW w:w="5000" w:type="pct"/>
            <w:gridSpan w:val="4"/>
            <w:shd w:val="clear" w:color="auto" w:fill="7EBD55"/>
            <w:vAlign w:val="center"/>
          </w:tcPr>
          <w:p w14:paraId="37A2ED44" w14:textId="3F08385D" w:rsidR="00E14820" w:rsidRPr="00642873" w:rsidRDefault="00E14820" w:rsidP="008F6F75">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t xml:space="preserve">Loads description: </w:t>
            </w:r>
            <w:r>
              <w:t xml:space="preserve"> </w:t>
            </w:r>
            <w:bookmarkStart w:id="29" w:name="Power_float"/>
            <w:r w:rsidRPr="00954669">
              <w:rPr>
                <w:rFonts w:ascii="Source Sans Pro" w:hAnsi="Source Sans Pro"/>
                <w:color w:val="FFFFFF" w:themeColor="background1"/>
                <w:sz w:val="20"/>
                <w:szCs w:val="20"/>
                <w14:ligatures w14:val="standardContextual"/>
              </w:rPr>
              <w:t xml:space="preserve">Site plant – </w:t>
            </w:r>
            <w:r>
              <w:rPr>
                <w:rFonts w:ascii="Source Sans Pro" w:hAnsi="Source Sans Pro"/>
                <w:color w:val="FFFFFF" w:themeColor="background1"/>
                <w:sz w:val="20"/>
                <w:szCs w:val="20"/>
                <w14:ligatures w14:val="standardContextual"/>
              </w:rPr>
              <w:t>Power trowel</w:t>
            </w:r>
            <w:r w:rsidR="00D53BC9">
              <w:rPr>
                <w:rFonts w:ascii="Source Sans Pro" w:hAnsi="Source Sans Pro"/>
                <w:color w:val="FFFFFF" w:themeColor="background1"/>
                <w:sz w:val="20"/>
                <w:szCs w:val="20"/>
                <w14:ligatures w14:val="standardContextual"/>
              </w:rPr>
              <w:t xml:space="preserve"> [float]</w:t>
            </w:r>
            <w:bookmarkEnd w:id="29"/>
          </w:p>
        </w:tc>
      </w:tr>
      <w:tr w:rsidR="00E14820" w:rsidRPr="00642873" w14:paraId="1B4298BE" w14:textId="77777777" w:rsidTr="006B0C7F">
        <w:trPr>
          <w:trHeight w:val="4130"/>
        </w:trPr>
        <w:tc>
          <w:tcPr>
            <w:tcW w:w="2472" w:type="pct"/>
            <w:gridSpan w:val="2"/>
            <w:shd w:val="clear" w:color="auto" w:fill="auto"/>
          </w:tcPr>
          <w:p w14:paraId="3B257775" w14:textId="62A607A1" w:rsidR="00E14820" w:rsidRPr="00642873" w:rsidRDefault="00E940F6" w:rsidP="008F6F75">
            <w:pPr>
              <w:tabs>
                <w:tab w:val="left" w:pos="2279"/>
              </w:tabs>
              <w:rPr>
                <w:noProof/>
                <w14:ligatures w14:val="standardContextual"/>
              </w:rPr>
            </w:pPr>
            <w:r>
              <w:rPr>
                <w:noProof/>
                <w14:ligatures w14:val="standardContextual"/>
              </w:rPr>
              <w:drawing>
                <wp:anchor distT="0" distB="0" distL="114300" distR="114300" simplePos="0" relativeHeight="251658310" behindDoc="1" locked="0" layoutInCell="1" allowOverlap="1" wp14:anchorId="221FE4F9" wp14:editId="7E5FF22E">
                  <wp:simplePos x="0" y="0"/>
                  <wp:positionH relativeFrom="column">
                    <wp:posOffset>2244</wp:posOffset>
                  </wp:positionH>
                  <wp:positionV relativeFrom="paragraph">
                    <wp:posOffset>89765</wp:posOffset>
                  </wp:positionV>
                  <wp:extent cx="2693300" cy="2341245"/>
                  <wp:effectExtent l="0" t="0" r="0" b="1905"/>
                  <wp:wrapTight wrapText="bothSides">
                    <wp:wrapPolygon edited="0">
                      <wp:start x="0" y="0"/>
                      <wp:lineTo x="0" y="21442"/>
                      <wp:lineTo x="21391" y="21442"/>
                      <wp:lineTo x="21391" y="0"/>
                      <wp:lineTo x="0" y="0"/>
                    </wp:wrapPolygon>
                  </wp:wrapTight>
                  <wp:docPr id="1330832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32035" name=""/>
                          <pic:cNvPicPr/>
                        </pic:nvPicPr>
                        <pic:blipFill>
                          <a:blip r:embed="rId42" cstate="print">
                            <a:extLst>
                              <a:ext uri="{28A0092B-C50C-407E-A947-70E740481C1C}">
                                <a14:useLocalDpi xmlns:a14="http://schemas.microsoft.com/office/drawing/2010/main" val="0"/>
                              </a:ext>
                            </a:extLst>
                          </a:blip>
                          <a:stretch>
                            <a:fillRect/>
                          </a:stretch>
                        </pic:blipFill>
                        <pic:spPr>
                          <a:xfrm flipH="1">
                            <a:off x="0" y="0"/>
                            <a:ext cx="2693300" cy="2341245"/>
                          </a:xfrm>
                          <a:prstGeom prst="rect">
                            <a:avLst/>
                          </a:prstGeom>
                        </pic:spPr>
                      </pic:pic>
                    </a:graphicData>
                  </a:graphic>
                  <wp14:sizeRelH relativeFrom="page">
                    <wp14:pctWidth>0</wp14:pctWidth>
                  </wp14:sizeRelH>
                  <wp14:sizeRelV relativeFrom="page">
                    <wp14:pctHeight>0</wp14:pctHeight>
                  </wp14:sizeRelV>
                </wp:anchor>
              </w:drawing>
            </w:r>
          </w:p>
        </w:tc>
        <w:tc>
          <w:tcPr>
            <w:tcW w:w="2528" w:type="pct"/>
            <w:gridSpan w:val="2"/>
            <w:shd w:val="clear" w:color="auto" w:fill="FFFFFF" w:themeFill="background1"/>
          </w:tcPr>
          <w:p w14:paraId="27648405" w14:textId="77777777" w:rsidR="00E14820" w:rsidRPr="00642873" w:rsidRDefault="00E14820" w:rsidP="008F6F75">
            <w:pPr>
              <w:tabs>
                <w:tab w:val="left" w:pos="2279"/>
              </w:tabs>
              <w:rPr>
                <w:rFonts w:ascii="Source Sans Pro" w:hAnsi="Source Sans Pro"/>
                <w:iCs/>
                <w:color w:val="000000" w:themeColor="text1"/>
                <w:sz w:val="6"/>
                <w:szCs w:val="6"/>
                <w14:ligatures w14:val="standardContextual"/>
              </w:rPr>
            </w:pPr>
          </w:p>
          <w:p w14:paraId="5629765A" w14:textId="77777777" w:rsidR="00E14820" w:rsidRPr="00642873" w:rsidRDefault="00E14820" w:rsidP="008F6F75">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0FAE3FED" w14:textId="77777777" w:rsidR="00E14820" w:rsidRDefault="00E14820" w:rsidP="008F6F75">
            <w:pPr>
              <w:rPr>
                <w:rFonts w:ascii="Source Sans Pro" w:hAnsi="Source Sans Pro" w:cs="Arial"/>
                <w:sz w:val="10"/>
                <w:szCs w:val="10"/>
                <w14:ligatures w14:val="standardContextual"/>
              </w:rPr>
            </w:pPr>
          </w:p>
          <w:p w14:paraId="2AD729C9" w14:textId="77777777" w:rsidR="00E14820" w:rsidRDefault="00E14820" w:rsidP="007B0F3D">
            <w:pPr>
              <w:pStyle w:val="ListParagraph"/>
              <w:numPr>
                <w:ilvl w:val="0"/>
                <w:numId w:val="115"/>
              </w:numPr>
              <w:rPr>
                <w:rFonts w:ascii="Source Sans Pro" w:hAnsi="Source Sans Pro" w:cs="Arial"/>
                <w:sz w:val="20"/>
                <w:szCs w:val="20"/>
                <w14:ligatures w14:val="standardContextual"/>
              </w:rPr>
            </w:pPr>
            <w:r w:rsidRPr="005E3E3E">
              <w:rPr>
                <w:rFonts w:ascii="Source Sans Pro" w:hAnsi="Source Sans Pro" w:cs="Arial"/>
                <w:sz w:val="20"/>
                <w:szCs w:val="20"/>
                <w14:ligatures w14:val="standardContextual"/>
              </w:rPr>
              <w:t>Attach single leg chain sling to hook block of the crane.</w:t>
            </w:r>
          </w:p>
          <w:p w14:paraId="1B6AD0D3" w14:textId="77777777" w:rsidR="00E14820" w:rsidRPr="005E3E3E" w:rsidRDefault="00E14820" w:rsidP="008F6F75">
            <w:pPr>
              <w:pStyle w:val="ListParagraph"/>
              <w:rPr>
                <w:rFonts w:ascii="Source Sans Pro" w:hAnsi="Source Sans Pro" w:cs="Arial"/>
                <w:sz w:val="10"/>
                <w:szCs w:val="10"/>
                <w14:ligatures w14:val="standardContextual"/>
              </w:rPr>
            </w:pPr>
          </w:p>
          <w:p w14:paraId="4B0CEDB1" w14:textId="2B0A0567" w:rsidR="00E14820" w:rsidRDefault="00E14820" w:rsidP="007B0F3D">
            <w:pPr>
              <w:pStyle w:val="ListParagraph"/>
              <w:numPr>
                <w:ilvl w:val="0"/>
                <w:numId w:val="115"/>
              </w:numPr>
              <w:rPr>
                <w:rFonts w:ascii="Source Sans Pro" w:hAnsi="Source Sans Pro" w:cs="Arial"/>
                <w:sz w:val="20"/>
                <w:szCs w:val="20"/>
                <w14:ligatures w14:val="standardContextual"/>
              </w:rPr>
            </w:pPr>
            <w:r w:rsidRPr="005E3E3E">
              <w:rPr>
                <w:rFonts w:ascii="Source Sans Pro" w:hAnsi="Source Sans Pro" w:cs="Arial"/>
                <w:sz w:val="20"/>
                <w:szCs w:val="20"/>
                <w14:ligatures w14:val="standardContextual"/>
              </w:rPr>
              <w:t xml:space="preserve">Attach hook of chain sling to the integral lifting  point of the </w:t>
            </w:r>
            <w:r w:rsidR="00B33EB1">
              <w:rPr>
                <w:rFonts w:ascii="Source Sans Pro" w:hAnsi="Source Sans Pro" w:cs="Arial"/>
                <w:sz w:val="20"/>
                <w:szCs w:val="20"/>
                <w14:ligatures w14:val="standardContextual"/>
              </w:rPr>
              <w:t>power trowel</w:t>
            </w:r>
          </w:p>
          <w:p w14:paraId="567E2D9F" w14:textId="04744A0E" w:rsidR="00F04986" w:rsidRDefault="00000000" w:rsidP="001B4D0F">
            <w:pPr>
              <w:rPr>
                <w:rFonts w:ascii="Source Sans Pro" w:hAnsi="Source Sans Pro" w:cs="Arial"/>
                <w:sz w:val="20"/>
                <w:szCs w:val="20"/>
                <w14:ligatures w14:val="standardContextual"/>
              </w:rPr>
            </w:pPr>
            <w:r>
              <w:rPr>
                <w:noProof/>
              </w:rPr>
              <w:pict w14:anchorId="0FC7B920">
                <v:shape id="_x0000_s2389" type="#_x0000_t75" style="position:absolute;margin-left:119.1pt;margin-top:10.5pt;width:89.5pt;height:88.25pt;z-index:251658352;mso-position-horizontal-relative:text;mso-position-vertical-relative:text;mso-width-relative:page;mso-height-relative:page">
                  <v:imagedata r:id="rId43" o:title=""/>
                  <w10:wrap type="square"/>
                </v:shape>
              </w:pict>
            </w:r>
          </w:p>
          <w:p w14:paraId="59142300" w14:textId="6619F645" w:rsidR="001B4D0F" w:rsidRPr="00F04986" w:rsidRDefault="001B4D0F" w:rsidP="001B4D0F">
            <w:pPr>
              <w:rPr>
                <w:rFonts w:ascii="Source Sans Pro" w:hAnsi="Source Sans Pro" w:cs="Arial"/>
                <w:i/>
                <w:iCs/>
                <w:sz w:val="20"/>
                <w:szCs w:val="20"/>
                <w14:ligatures w14:val="standardContextual"/>
              </w:rPr>
            </w:pPr>
            <w:r w:rsidRPr="00F04986">
              <w:rPr>
                <w:rFonts w:ascii="Source Sans Pro" w:hAnsi="Source Sans Pro" w:cs="Arial"/>
                <w:i/>
                <w:iCs/>
                <w:sz w:val="20"/>
                <w:szCs w:val="20"/>
                <w14:ligatures w14:val="standardContextual"/>
              </w:rPr>
              <w:t>Pleas</w:t>
            </w:r>
            <w:r w:rsidR="00553EEE" w:rsidRPr="00F04986">
              <w:rPr>
                <w:rFonts w:ascii="Source Sans Pro" w:hAnsi="Source Sans Pro" w:cs="Arial"/>
                <w:i/>
                <w:iCs/>
                <w:sz w:val="20"/>
                <w:szCs w:val="20"/>
                <w14:ligatures w14:val="standardContextual"/>
              </w:rPr>
              <w:t>e</w:t>
            </w:r>
            <w:r w:rsidRPr="00F04986">
              <w:rPr>
                <w:rFonts w:ascii="Source Sans Pro" w:hAnsi="Source Sans Pro" w:cs="Arial"/>
                <w:i/>
                <w:iCs/>
                <w:sz w:val="20"/>
                <w:szCs w:val="20"/>
                <w14:ligatures w14:val="standardContextual"/>
              </w:rPr>
              <w:t xml:space="preserve"> note:</w:t>
            </w:r>
          </w:p>
          <w:p w14:paraId="30D94BED" w14:textId="625A57D2" w:rsidR="00E14820" w:rsidRPr="00F04986" w:rsidRDefault="001B4D0F" w:rsidP="00F04986">
            <w:pPr>
              <w:rPr>
                <w:rFonts w:ascii="Source Sans Pro" w:hAnsi="Source Sans Pro" w:cs="Arial"/>
                <w:sz w:val="20"/>
                <w:szCs w:val="20"/>
                <w14:ligatures w14:val="standardContextual"/>
              </w:rPr>
            </w:pPr>
            <w:r w:rsidRPr="00F04986">
              <w:rPr>
                <w:rFonts w:ascii="Source Sans Pro" w:hAnsi="Source Sans Pro" w:cs="Arial"/>
                <w:i/>
                <w:iCs/>
                <w:sz w:val="20"/>
                <w:szCs w:val="20"/>
                <w14:ligatures w14:val="standardContextual"/>
              </w:rPr>
              <w:t xml:space="preserve">Ensure the hook </w:t>
            </w:r>
            <w:r w:rsidR="00553EEE" w:rsidRPr="00F04986">
              <w:rPr>
                <w:rFonts w:ascii="Source Sans Pro" w:hAnsi="Source Sans Pro" w:cs="Arial"/>
                <w:i/>
                <w:iCs/>
                <w:sz w:val="20"/>
                <w:szCs w:val="20"/>
                <w14:ligatures w14:val="standardContextual"/>
              </w:rPr>
              <w:t>of</w:t>
            </w:r>
            <w:r w:rsidRPr="00F04986">
              <w:rPr>
                <w:rFonts w:ascii="Source Sans Pro" w:hAnsi="Source Sans Pro" w:cs="Arial"/>
                <w:i/>
                <w:iCs/>
                <w:sz w:val="20"/>
                <w:szCs w:val="20"/>
                <w14:ligatures w14:val="standardContextual"/>
              </w:rPr>
              <w:t xml:space="preserve"> the chain sling fits the lifting aperture. If required a </w:t>
            </w:r>
            <w:r w:rsidR="00FA61E9">
              <w:rPr>
                <w:rFonts w:ascii="Source Sans Pro" w:hAnsi="Source Sans Pro" w:cs="Arial"/>
                <w:i/>
                <w:iCs/>
                <w:sz w:val="20"/>
                <w:szCs w:val="20"/>
                <w14:ligatures w14:val="standardContextual"/>
              </w:rPr>
              <w:t>b</w:t>
            </w:r>
            <w:r w:rsidR="00553EEE" w:rsidRPr="00F04986">
              <w:rPr>
                <w:rFonts w:ascii="Source Sans Pro" w:hAnsi="Source Sans Pro" w:cs="Arial"/>
                <w:i/>
                <w:iCs/>
                <w:sz w:val="20"/>
                <w:szCs w:val="20"/>
                <w14:ligatures w14:val="standardContextual"/>
              </w:rPr>
              <w:t xml:space="preserve">ow shackle </w:t>
            </w:r>
            <w:r w:rsidR="00F34543">
              <w:rPr>
                <w:rFonts w:ascii="Source Sans Pro" w:hAnsi="Source Sans Pro" w:cs="Arial"/>
                <w:i/>
                <w:iCs/>
                <w:sz w:val="20"/>
                <w:szCs w:val="20"/>
                <w14:ligatures w14:val="standardContextual"/>
              </w:rPr>
              <w:t xml:space="preserve">of a suitable WLL </w:t>
            </w:r>
            <w:r w:rsidR="00553EEE" w:rsidRPr="00F04986">
              <w:rPr>
                <w:rFonts w:ascii="Source Sans Pro" w:hAnsi="Source Sans Pro" w:cs="Arial"/>
                <w:i/>
                <w:iCs/>
                <w:sz w:val="20"/>
                <w:szCs w:val="20"/>
                <w14:ligatures w14:val="standardContextual"/>
              </w:rPr>
              <w:t xml:space="preserve">can be </w:t>
            </w:r>
            <w:r w:rsidR="00DD07BE" w:rsidRPr="00F04986">
              <w:rPr>
                <w:rFonts w:ascii="Source Sans Pro" w:hAnsi="Source Sans Pro" w:cs="Arial"/>
                <w:i/>
                <w:iCs/>
                <w:sz w:val="20"/>
                <w:szCs w:val="20"/>
                <w14:ligatures w14:val="standardContextual"/>
              </w:rPr>
              <w:t>used</w:t>
            </w:r>
            <w:r w:rsidR="00553EEE" w:rsidRPr="00F04986">
              <w:rPr>
                <w:rFonts w:ascii="Source Sans Pro" w:hAnsi="Source Sans Pro" w:cs="Arial"/>
                <w:i/>
                <w:iCs/>
                <w:sz w:val="20"/>
                <w:szCs w:val="20"/>
                <w14:ligatures w14:val="standardContextual"/>
              </w:rPr>
              <w:t xml:space="preserve"> to ensure integrity of attachment</w:t>
            </w:r>
          </w:p>
        </w:tc>
      </w:tr>
      <w:tr w:rsidR="00E14820" w:rsidRPr="00642873" w14:paraId="4A3440EF" w14:textId="77777777" w:rsidTr="006B0C7F">
        <w:trPr>
          <w:trHeight w:val="397"/>
        </w:trPr>
        <w:tc>
          <w:tcPr>
            <w:tcW w:w="896" w:type="pct"/>
            <w:shd w:val="clear" w:color="auto" w:fill="F0F6F9"/>
          </w:tcPr>
          <w:p w14:paraId="64EA7C1A" w14:textId="77777777" w:rsidR="00E14820" w:rsidRPr="00642873" w:rsidRDefault="00E14820" w:rsidP="008F6F75">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04" w:type="pct"/>
            <w:gridSpan w:val="3"/>
            <w:shd w:val="clear" w:color="auto" w:fill="00B050"/>
            <w:vAlign w:val="center"/>
          </w:tcPr>
          <w:p w14:paraId="12A7CB70" w14:textId="77777777" w:rsidR="00E14820" w:rsidRPr="00642873" w:rsidRDefault="00E14820" w:rsidP="008F6F75">
            <w:pPr>
              <w:tabs>
                <w:tab w:val="left" w:pos="2279"/>
              </w:tabs>
              <w:jc w:val="center"/>
              <w:rPr>
                <w:rFonts w:ascii="Source Sans Pro" w:hAnsi="Source Sans Pro" w:cs="Arial"/>
                <w:iCs/>
                <w:sz w:val="20"/>
                <w:szCs w:val="20"/>
                <w14:ligatures w14:val="standardContextual"/>
              </w:rPr>
            </w:pPr>
            <w:r w:rsidRPr="00AD3B71">
              <w:rPr>
                <w:rFonts w:ascii="Source Sans Pro" w:hAnsi="Source Sans Pro" w:cs="Arial"/>
                <w:color w:val="000000" w:themeColor="text1"/>
                <w:sz w:val="20"/>
                <w:szCs w:val="20"/>
                <w14:ligatures w14:val="standardContextual"/>
              </w:rPr>
              <w:t>Basic</w:t>
            </w:r>
          </w:p>
        </w:tc>
      </w:tr>
      <w:tr w:rsidR="001D167A" w:rsidRPr="00642873" w14:paraId="150EBB3E" w14:textId="77777777" w:rsidTr="006B0C7F">
        <w:trPr>
          <w:trHeight w:val="397"/>
        </w:trPr>
        <w:tc>
          <w:tcPr>
            <w:tcW w:w="896" w:type="pct"/>
            <w:shd w:val="clear" w:color="auto" w:fill="F0F6F9"/>
          </w:tcPr>
          <w:p w14:paraId="51ABE1F9" w14:textId="77777777" w:rsidR="001D167A" w:rsidRPr="00642873" w:rsidRDefault="001D167A" w:rsidP="001D167A">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04" w:type="pct"/>
            <w:gridSpan w:val="3"/>
            <w:vAlign w:val="center"/>
          </w:tcPr>
          <w:p w14:paraId="3E07E4B7" w14:textId="77777777" w:rsidR="001D167A" w:rsidRPr="00C47162" w:rsidRDefault="001D167A" w:rsidP="001D167A">
            <w:pPr>
              <w:tabs>
                <w:tab w:val="left" w:pos="2279"/>
              </w:tabs>
              <w:rPr>
                <w:rFonts w:ascii="Source Sans Pro" w:hAnsi="Source Sans Pro" w:cs="Arial"/>
                <w:iCs/>
                <w:sz w:val="10"/>
                <w:szCs w:val="10"/>
                <w14:ligatures w14:val="standardContextual"/>
              </w:rPr>
            </w:pPr>
          </w:p>
          <w:p w14:paraId="4FDE148D" w14:textId="22FE6339" w:rsidR="001D167A" w:rsidRPr="00A57520" w:rsidRDefault="001D167A" w:rsidP="001D167A">
            <w:pPr>
              <w:tabs>
                <w:tab w:val="left" w:pos="2279"/>
              </w:tabs>
              <w:rPr>
                <w:rFonts w:ascii="Source Sans Pro" w:hAnsi="Source Sans Pro" w:cs="Arial"/>
                <w:iCs/>
                <w:color w:val="C00000"/>
                <w:sz w:val="20"/>
                <w:szCs w:val="20"/>
                <w14:ligatures w14:val="standardContextual"/>
              </w:rPr>
            </w:pPr>
            <w:r w:rsidRPr="00A57520">
              <w:rPr>
                <w:rFonts w:ascii="Source Sans Pro" w:hAnsi="Source Sans Pro" w:cs="Arial"/>
                <w:iCs/>
                <w:color w:val="C00000"/>
                <w:sz w:val="20"/>
                <w:szCs w:val="20"/>
                <w14:ligatures w14:val="standardContextual"/>
              </w:rPr>
              <w:t xml:space="preserve">Various dimensions: Typically,  </w:t>
            </w:r>
            <w:r w:rsidR="00D7554B">
              <w:rPr>
                <w:rFonts w:ascii="Source Sans Pro" w:hAnsi="Source Sans Pro" w:cs="Arial"/>
                <w:iCs/>
                <w:color w:val="C00000"/>
                <w:sz w:val="20"/>
                <w:szCs w:val="20"/>
                <w14:ligatures w14:val="standardContextual"/>
              </w:rPr>
              <w:t>__</w:t>
            </w:r>
            <w:r w:rsidRPr="00A57520">
              <w:rPr>
                <w:rFonts w:ascii="Source Sans Pro" w:hAnsi="Source Sans Pro" w:cs="Arial"/>
                <w:iCs/>
                <w:color w:val="C00000"/>
                <w:sz w:val="20"/>
                <w:szCs w:val="20"/>
                <w14:ligatures w14:val="standardContextual"/>
              </w:rPr>
              <w:t xml:space="preserve">mm [d] x  </w:t>
            </w:r>
            <w:r w:rsidR="00D7554B">
              <w:rPr>
                <w:rFonts w:ascii="Source Sans Pro" w:hAnsi="Source Sans Pro" w:cs="Arial"/>
                <w:iCs/>
                <w:color w:val="C00000"/>
                <w:sz w:val="20"/>
                <w:szCs w:val="20"/>
                <w14:ligatures w14:val="standardContextual"/>
              </w:rPr>
              <w:t>__</w:t>
            </w:r>
            <w:r w:rsidRPr="00A57520">
              <w:rPr>
                <w:rFonts w:ascii="Source Sans Pro" w:hAnsi="Source Sans Pro" w:cs="Arial"/>
                <w:iCs/>
                <w:color w:val="C00000"/>
                <w:sz w:val="20"/>
                <w:szCs w:val="20"/>
                <w14:ligatures w14:val="standardContextual"/>
              </w:rPr>
              <w:t xml:space="preserve">mm [h] x   </w:t>
            </w:r>
            <w:r w:rsidR="00D7554B">
              <w:rPr>
                <w:rFonts w:ascii="Source Sans Pro" w:hAnsi="Source Sans Pro" w:cs="Arial"/>
                <w:iCs/>
                <w:color w:val="C00000"/>
                <w:sz w:val="20"/>
                <w:szCs w:val="20"/>
                <w14:ligatures w14:val="standardContextual"/>
              </w:rPr>
              <w:t>__</w:t>
            </w:r>
            <w:r w:rsidRPr="00A57520">
              <w:rPr>
                <w:rFonts w:ascii="Source Sans Pro" w:hAnsi="Source Sans Pro" w:cs="Arial"/>
                <w:iCs/>
                <w:color w:val="C00000"/>
                <w:sz w:val="20"/>
                <w:szCs w:val="20"/>
                <w14:ligatures w14:val="standardContextual"/>
              </w:rPr>
              <w:t>mm [l]</w:t>
            </w:r>
          </w:p>
          <w:p w14:paraId="1277B2B0" w14:textId="4F7BBC62" w:rsidR="001D167A" w:rsidRPr="00642873" w:rsidRDefault="001D167A" w:rsidP="001D167A">
            <w:pPr>
              <w:tabs>
                <w:tab w:val="left" w:pos="2279"/>
              </w:tabs>
              <w:jc w:val="center"/>
              <w:rPr>
                <w:rFonts w:ascii="Source Sans Pro" w:hAnsi="Source Sans Pro" w:cs="Arial"/>
                <w:iCs/>
                <w:sz w:val="20"/>
                <w:szCs w:val="20"/>
                <w14:ligatures w14:val="standardContextual"/>
              </w:rPr>
            </w:pPr>
          </w:p>
        </w:tc>
      </w:tr>
      <w:tr w:rsidR="001D167A" w:rsidRPr="00642873" w14:paraId="23919401" w14:textId="77777777" w:rsidTr="006B0C7F">
        <w:trPr>
          <w:trHeight w:val="397"/>
        </w:trPr>
        <w:tc>
          <w:tcPr>
            <w:tcW w:w="896" w:type="pct"/>
            <w:shd w:val="clear" w:color="auto" w:fill="F0F6F9"/>
          </w:tcPr>
          <w:p w14:paraId="713200ED" w14:textId="77777777" w:rsidR="001D167A" w:rsidRPr="00642873" w:rsidRDefault="001D167A" w:rsidP="001D167A">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04" w:type="pct"/>
            <w:gridSpan w:val="3"/>
            <w:vAlign w:val="center"/>
          </w:tcPr>
          <w:p w14:paraId="519A3289" w14:textId="6B4A1B3A" w:rsidR="001D167A" w:rsidRPr="00642873" w:rsidRDefault="001D167A" w:rsidP="001D167A">
            <w:pPr>
              <w:tabs>
                <w:tab w:val="left" w:pos="2279"/>
              </w:tabs>
              <w:rPr>
                <w:rFonts w:ascii="Source Sans Pro" w:hAnsi="Source Sans Pro" w:cs="Arial"/>
                <w:iCs/>
                <w:sz w:val="20"/>
                <w:szCs w:val="20"/>
                <w14:ligatures w14:val="standardContextual"/>
              </w:rPr>
            </w:pPr>
            <w:r w:rsidRPr="001D167A">
              <w:rPr>
                <w:rFonts w:ascii="Source Sans Pro" w:hAnsi="Source Sans Pro" w:cs="Arial"/>
                <w:iCs/>
                <w:color w:val="C00000"/>
                <w:sz w:val="20"/>
                <w:szCs w:val="20"/>
                <w14:ligatures w14:val="standardContextual"/>
              </w:rPr>
              <w:t xml:space="preserve">Typically, </w:t>
            </w:r>
            <w:r w:rsidR="004C1643">
              <w:rPr>
                <w:rFonts w:ascii="Source Sans Pro" w:hAnsi="Source Sans Pro" w:cs="Arial"/>
                <w:iCs/>
                <w:color w:val="C00000"/>
                <w:sz w:val="20"/>
                <w:szCs w:val="20"/>
                <w14:ligatures w14:val="standardContextual"/>
              </w:rPr>
              <w:t>___</w:t>
            </w:r>
            <w:r w:rsidRPr="001D167A">
              <w:rPr>
                <w:rFonts w:ascii="Source Sans Pro" w:hAnsi="Source Sans Pro" w:cs="Arial"/>
                <w:iCs/>
                <w:color w:val="C00000"/>
                <w:sz w:val="20"/>
                <w:szCs w:val="20"/>
                <w14:ligatures w14:val="standardContextual"/>
              </w:rPr>
              <w:t xml:space="preserve">kg </w:t>
            </w:r>
            <w:r>
              <w:rPr>
                <w:rFonts w:ascii="Source Sans Pro" w:hAnsi="Source Sans Pro" w:cs="Arial"/>
                <w:iCs/>
                <w:color w:val="C00000"/>
                <w:sz w:val="20"/>
                <w:szCs w:val="20"/>
                <w14:ligatures w14:val="standardContextual"/>
              </w:rPr>
              <w:t xml:space="preserve"> f</w:t>
            </w:r>
            <w:r w:rsidRPr="001D167A">
              <w:rPr>
                <w:rFonts w:ascii="Source Sans Pro" w:hAnsi="Source Sans Pro" w:cs="Arial"/>
                <w:iCs/>
                <w:color w:val="C00000"/>
                <w:sz w:val="20"/>
                <w:szCs w:val="20"/>
                <w14:ligatures w14:val="standardContextual"/>
              </w:rPr>
              <w:t>or dimensions given</w:t>
            </w:r>
          </w:p>
        </w:tc>
      </w:tr>
      <w:tr w:rsidR="00415288" w:rsidRPr="00642873" w14:paraId="194F72A7" w14:textId="77777777" w:rsidTr="006B0C7F">
        <w:trPr>
          <w:trHeight w:val="435"/>
        </w:trPr>
        <w:tc>
          <w:tcPr>
            <w:tcW w:w="896" w:type="pct"/>
            <w:vMerge w:val="restart"/>
            <w:shd w:val="clear" w:color="auto" w:fill="F0F6F9"/>
          </w:tcPr>
          <w:p w14:paraId="22E7A2DC" w14:textId="77777777" w:rsidR="00E14820" w:rsidRPr="00642873" w:rsidRDefault="00E14820"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577" w:type="pct"/>
            <w:vMerge w:val="restart"/>
          </w:tcPr>
          <w:p w14:paraId="2B5FAA1D" w14:textId="77777777" w:rsidR="00E14820" w:rsidRPr="00642873" w:rsidRDefault="00E14820" w:rsidP="008F6F75">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100DEC5C" w14:textId="73181E9A" w:rsidR="00E14820" w:rsidRPr="00642873" w:rsidRDefault="00E14820" w:rsidP="008F6F75">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 xml:space="preserve">Single leg chain sling WLL </w:t>
            </w:r>
            <w:r w:rsidR="00125101">
              <w:rPr>
                <w:rFonts w:ascii="Source Sans Pro" w:hAnsi="Source Sans Pro" w:cs="Arial"/>
                <w:iCs/>
                <w:color w:val="C00000"/>
                <w:sz w:val="20"/>
                <w:szCs w:val="20"/>
                <w14:ligatures w14:val="standardContextual"/>
              </w:rPr>
              <w:t>1.4</w:t>
            </w:r>
            <w:r w:rsidR="006E7171">
              <w:rPr>
                <w:rFonts w:ascii="Source Sans Pro" w:hAnsi="Source Sans Pro" w:cs="Arial"/>
                <w:iCs/>
                <w:color w:val="C00000"/>
                <w:sz w:val="20"/>
                <w:szCs w:val="20"/>
                <w14:ligatures w14:val="standardContextual"/>
              </w:rPr>
              <w:t xml:space="preserve"> </w:t>
            </w:r>
            <w:r>
              <w:rPr>
                <w:rFonts w:ascii="Source Sans Pro" w:hAnsi="Source Sans Pro" w:cs="Arial"/>
                <w:iCs/>
                <w:color w:val="C00000"/>
                <w:sz w:val="20"/>
                <w:szCs w:val="20"/>
                <w14:ligatures w14:val="standardContextual"/>
              </w:rPr>
              <w:t>t</w:t>
            </w:r>
            <w:r w:rsidR="00906B15">
              <w:rPr>
                <w:rFonts w:ascii="Source Sans Pro" w:hAnsi="Source Sans Pro" w:cs="Arial"/>
                <w:iCs/>
                <w:color w:val="C00000"/>
                <w:sz w:val="20"/>
                <w:szCs w:val="20"/>
                <w14:ligatures w14:val="standardContextual"/>
              </w:rPr>
              <w:t xml:space="preserve"> @ 25 kg</w:t>
            </w:r>
          </w:p>
          <w:p w14:paraId="31F7871B" w14:textId="77777777" w:rsidR="00E14820" w:rsidRDefault="00E14820" w:rsidP="008F6F75">
            <w:pPr>
              <w:rPr>
                <w:rFonts w:ascii="Source Sans Pro" w:hAnsi="Source Sans Pro" w:cs="Arial"/>
                <w:iCs/>
                <w:color w:val="C00000"/>
                <w:sz w:val="20"/>
                <w:szCs w:val="20"/>
                <w14:ligatures w14:val="standardContextual"/>
              </w:rPr>
            </w:pPr>
          </w:p>
          <w:p w14:paraId="21E941D2" w14:textId="77777777" w:rsidR="00D53BC9" w:rsidRPr="00BE5069" w:rsidRDefault="00D53BC9" w:rsidP="008F6F75">
            <w:pPr>
              <w:rPr>
                <w:rFonts w:ascii="Source Sans Pro" w:hAnsi="Source Sans Pro" w:cs="Arial"/>
                <w:iCs/>
                <w:color w:val="C00000"/>
                <w:sz w:val="20"/>
                <w:szCs w:val="20"/>
                <w14:ligatures w14:val="standardContextual"/>
              </w:rPr>
            </w:pPr>
          </w:p>
          <w:p w14:paraId="2C308E97" w14:textId="6CD97F56" w:rsidR="00E14820" w:rsidRDefault="00E14820" w:rsidP="008F6F75">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D7554B">
              <w:rPr>
                <w:rFonts w:ascii="Source Sans Pro" w:hAnsi="Source Sans Pro" w:cs="Arial"/>
                <w:iCs/>
                <w:color w:val="C00000"/>
                <w:sz w:val="20"/>
                <w:szCs w:val="20"/>
                <w14:ligatures w14:val="standardContextual"/>
              </w:rPr>
              <w:t>____</w:t>
            </w:r>
            <w:r w:rsidR="00125101">
              <w:rPr>
                <w:rFonts w:ascii="Source Sans Pro" w:hAnsi="Source Sans Pro" w:cs="Arial"/>
                <w:iCs/>
                <w:color w:val="C00000"/>
                <w:sz w:val="20"/>
                <w:szCs w:val="20"/>
                <w14:ligatures w14:val="standardContextual"/>
              </w:rPr>
              <w:t>kg</w:t>
            </w:r>
            <w:r w:rsidR="004C1643">
              <w:rPr>
                <w:rFonts w:ascii="Source Sans Pro" w:hAnsi="Source Sans Pro" w:cs="Arial"/>
                <w:iCs/>
                <w:color w:val="C00000"/>
                <w:sz w:val="20"/>
                <w:szCs w:val="20"/>
                <w14:ligatures w14:val="standardContextual"/>
              </w:rPr>
              <w:t xml:space="preserve"> / t</w:t>
            </w:r>
            <w:r w:rsidRPr="00642873">
              <w:rPr>
                <w:rFonts w:ascii="Source Sans Pro" w:hAnsi="Source Sans Pro" w:cs="Arial"/>
                <w:iCs/>
                <w:color w:val="C00000"/>
                <w:sz w:val="20"/>
                <w:szCs w:val="20"/>
                <w14:ligatures w14:val="standardContextual"/>
              </w:rPr>
              <w:t xml:space="preserve"> [ru] </w:t>
            </w:r>
          </w:p>
          <w:p w14:paraId="228D8189" w14:textId="61353E2A" w:rsidR="00D53BC9" w:rsidRPr="00D53BC9" w:rsidRDefault="00D53BC9" w:rsidP="008F6F75">
            <w:pPr>
              <w:rPr>
                <w:rFonts w:ascii="Source Sans Pro" w:hAnsi="Source Sans Pro" w:cs="Arial"/>
                <w:iCs/>
                <w:color w:val="C00000"/>
                <w:sz w:val="10"/>
                <w:szCs w:val="10"/>
                <w14:ligatures w14:val="standardContextual"/>
              </w:rPr>
            </w:pPr>
          </w:p>
        </w:tc>
        <w:tc>
          <w:tcPr>
            <w:tcW w:w="1568" w:type="pct"/>
            <w:shd w:val="clear" w:color="auto" w:fill="F0F6F9"/>
            <w:vAlign w:val="center"/>
          </w:tcPr>
          <w:p w14:paraId="29AF1FE4" w14:textId="77777777" w:rsidR="00E14820" w:rsidRPr="00642873" w:rsidRDefault="00E14820" w:rsidP="008F6F7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59" w:type="pct"/>
            <w:shd w:val="clear" w:color="auto" w:fill="F0F6F9"/>
            <w:vAlign w:val="center"/>
          </w:tcPr>
          <w:p w14:paraId="3E673B01" w14:textId="77777777" w:rsidR="00E14820" w:rsidRPr="00642873" w:rsidRDefault="00E14820" w:rsidP="008F6F7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415288" w:rsidRPr="00642873" w14:paraId="5B966B35" w14:textId="77777777" w:rsidTr="006B0C7F">
        <w:trPr>
          <w:trHeight w:val="958"/>
        </w:trPr>
        <w:tc>
          <w:tcPr>
            <w:tcW w:w="896" w:type="pct"/>
            <w:vMerge/>
            <w:shd w:val="clear" w:color="auto" w:fill="F0F6F9"/>
          </w:tcPr>
          <w:p w14:paraId="17EE299E" w14:textId="77777777" w:rsidR="00E14820" w:rsidRPr="00642873" w:rsidRDefault="00E14820" w:rsidP="008F6F75">
            <w:pPr>
              <w:tabs>
                <w:tab w:val="left" w:pos="2279"/>
              </w:tabs>
              <w:jc w:val="right"/>
              <w:rPr>
                <w:rFonts w:ascii="Source Sans Pro" w:hAnsi="Source Sans Pro" w:cs="Arial"/>
                <w:b/>
                <w:bCs/>
                <w:sz w:val="20"/>
                <w:szCs w:val="20"/>
                <w14:ligatures w14:val="standardContextual"/>
              </w:rPr>
            </w:pPr>
          </w:p>
        </w:tc>
        <w:tc>
          <w:tcPr>
            <w:tcW w:w="1577" w:type="pct"/>
            <w:vMerge/>
          </w:tcPr>
          <w:p w14:paraId="26BF47AD" w14:textId="77777777" w:rsidR="00E14820" w:rsidRPr="00642873" w:rsidRDefault="00E14820" w:rsidP="008F6F75">
            <w:pPr>
              <w:ind w:left="30"/>
              <w:rPr>
                <w:rFonts w:ascii="Source Sans Pro" w:hAnsi="Source Sans Pro" w:cs="Arial"/>
                <w:sz w:val="20"/>
                <w:szCs w:val="20"/>
                <w14:ligatures w14:val="standardContextual"/>
              </w:rPr>
            </w:pPr>
          </w:p>
        </w:tc>
        <w:tc>
          <w:tcPr>
            <w:tcW w:w="1568" w:type="pct"/>
            <w:vAlign w:val="center"/>
          </w:tcPr>
          <w:p w14:paraId="5152B720" w14:textId="4C8F694E" w:rsidR="00E14820" w:rsidRPr="00D53BC9" w:rsidRDefault="00E14820" w:rsidP="001D167A">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Single leg chain sling as per designed  use</w:t>
            </w:r>
          </w:p>
        </w:tc>
        <w:tc>
          <w:tcPr>
            <w:tcW w:w="959" w:type="pct"/>
            <w:vAlign w:val="center"/>
          </w:tcPr>
          <w:p w14:paraId="02ADAB6F" w14:textId="0AFDDA8D" w:rsidR="00E14820" w:rsidRPr="00582864" w:rsidRDefault="00D7554B" w:rsidP="001D167A">
            <w:pPr>
              <w:tabs>
                <w:tab w:val="left" w:pos="2279"/>
              </w:tabs>
              <w:jc w:val="center"/>
              <w:rPr>
                <w:rFonts w:ascii="Source Sans Pro" w:hAnsi="Source Sans Pro" w:cs="Arial"/>
                <w:color w:val="C00000"/>
                <w:sz w:val="20"/>
                <w:szCs w:val="20"/>
                <w14:ligatures w14:val="standardContextual"/>
              </w:rPr>
            </w:pPr>
            <w:r>
              <w:rPr>
                <w:rFonts w:ascii="Source Sans Pro" w:hAnsi="Source Sans Pro"/>
                <w:color w:val="C00000"/>
                <w:sz w:val="20"/>
                <w:szCs w:val="20"/>
              </w:rPr>
              <w:t>1.4</w:t>
            </w:r>
            <w:r w:rsidR="00582864" w:rsidRPr="00582864">
              <w:rPr>
                <w:rFonts w:ascii="Source Sans Pro" w:hAnsi="Source Sans Pro"/>
                <w:color w:val="C00000"/>
                <w:sz w:val="20"/>
                <w:szCs w:val="20"/>
              </w:rPr>
              <w:t xml:space="preserve"> </w:t>
            </w:r>
            <w:r w:rsidR="00E14820" w:rsidRPr="00582864">
              <w:rPr>
                <w:rFonts w:ascii="Source Sans Pro" w:hAnsi="Source Sans Pro" w:cs="Arial"/>
                <w:color w:val="C00000"/>
                <w:sz w:val="20"/>
                <w:szCs w:val="20"/>
                <w14:ligatures w14:val="standardContextual"/>
              </w:rPr>
              <w:t>t over accessories stated</w:t>
            </w:r>
          </w:p>
        </w:tc>
      </w:tr>
      <w:tr w:rsidR="00E14820" w:rsidRPr="00642873" w14:paraId="154D7244" w14:textId="77777777" w:rsidTr="006B0C7F">
        <w:trPr>
          <w:trHeight w:val="397"/>
        </w:trPr>
        <w:tc>
          <w:tcPr>
            <w:tcW w:w="896" w:type="pct"/>
            <w:shd w:val="clear" w:color="auto" w:fill="F0F6F9"/>
          </w:tcPr>
          <w:p w14:paraId="349BBEB4" w14:textId="51F3083B" w:rsidR="00E14820" w:rsidRPr="00642873" w:rsidRDefault="0017228B" w:rsidP="008F6F75">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04" w:type="pct"/>
            <w:gridSpan w:val="3"/>
            <w:vAlign w:val="center"/>
          </w:tcPr>
          <w:p w14:paraId="55EFBFD4" w14:textId="77777777" w:rsidR="00E14820" w:rsidRDefault="00E14820" w:rsidP="008F6F75">
            <w:pPr>
              <w:tabs>
                <w:tab w:val="left" w:pos="2279"/>
              </w:tabs>
              <w:rPr>
                <w:rFonts w:ascii="Source Sans Pro" w:hAnsi="Source Sans Pro" w:cs="Arial"/>
                <w:sz w:val="20"/>
                <w:szCs w:val="20"/>
              </w:rPr>
            </w:pPr>
            <w:r w:rsidRPr="00142D0E">
              <w:rPr>
                <w:rFonts w:ascii="Source Sans Pro" w:hAnsi="Source Sans Pro" w:cs="Arial"/>
                <w:sz w:val="20"/>
                <w:szCs w:val="20"/>
              </w:rPr>
              <w:t>Single leg of a multileg chain sling of sufficient WLL can be used with the unused legs hung back to the master ring.</w:t>
            </w:r>
          </w:p>
          <w:p w14:paraId="2D96E773" w14:textId="77777777" w:rsidR="004A6131" w:rsidRDefault="004A6131" w:rsidP="008F6F75">
            <w:pPr>
              <w:tabs>
                <w:tab w:val="left" w:pos="2279"/>
              </w:tabs>
              <w:rPr>
                <w:rFonts w:ascii="Source Sans Pro" w:hAnsi="Source Sans Pro" w:cs="Arial"/>
                <w:sz w:val="10"/>
                <w:szCs w:val="10"/>
              </w:rPr>
            </w:pPr>
          </w:p>
          <w:p w14:paraId="2EA8ED31" w14:textId="2B829E86" w:rsidR="004A6131" w:rsidRPr="004A6131" w:rsidRDefault="004A6131" w:rsidP="008F6F75">
            <w:pPr>
              <w:tabs>
                <w:tab w:val="left" w:pos="2279"/>
              </w:tabs>
              <w:rPr>
                <w:rFonts w:ascii="Source Sans Pro" w:hAnsi="Source Sans Pro" w:cs="Arial"/>
                <w:i/>
                <w:iCs/>
                <w:sz w:val="20"/>
                <w:szCs w:val="20"/>
              </w:rPr>
            </w:pPr>
            <w:r w:rsidRPr="004A6131">
              <w:rPr>
                <w:rFonts w:ascii="Source Sans Pro" w:hAnsi="Source Sans Pro" w:cs="Arial"/>
                <w:i/>
                <w:iCs/>
                <w:sz w:val="20"/>
                <w:szCs w:val="20"/>
              </w:rPr>
              <w:t>Please note:</w:t>
            </w:r>
          </w:p>
          <w:p w14:paraId="3ABBB9CD" w14:textId="108ACF68" w:rsidR="00E14820" w:rsidRDefault="00F7140F" w:rsidP="008F6F75">
            <w:pPr>
              <w:tabs>
                <w:tab w:val="left" w:pos="2279"/>
              </w:tabs>
              <w:rPr>
                <w:rFonts w:ascii="Source Sans Pro" w:hAnsi="Source Sans Pro" w:cs="Arial"/>
                <w:i/>
                <w:iCs/>
                <w:sz w:val="20"/>
                <w:szCs w:val="20"/>
              </w:rPr>
            </w:pPr>
            <w:r w:rsidRPr="004A6131">
              <w:rPr>
                <w:rFonts w:ascii="Source Sans Pro" w:hAnsi="Source Sans Pro" w:cs="Arial"/>
                <w:i/>
                <w:iCs/>
                <w:sz w:val="20"/>
                <w:szCs w:val="20"/>
              </w:rPr>
              <w:t xml:space="preserve">Some </w:t>
            </w:r>
            <w:r w:rsidR="00142D0E" w:rsidRPr="004A6131">
              <w:rPr>
                <w:rFonts w:ascii="Source Sans Pro" w:hAnsi="Source Sans Pro" w:cs="Arial"/>
                <w:i/>
                <w:iCs/>
                <w:sz w:val="20"/>
                <w:szCs w:val="20"/>
              </w:rPr>
              <w:t>p</w:t>
            </w:r>
            <w:r w:rsidRPr="004A6131">
              <w:rPr>
                <w:rFonts w:ascii="Source Sans Pro" w:hAnsi="Source Sans Pro" w:cs="Arial"/>
                <w:i/>
                <w:iCs/>
                <w:sz w:val="20"/>
                <w:szCs w:val="20"/>
              </w:rPr>
              <w:t>ower trow</w:t>
            </w:r>
            <w:r w:rsidR="00142D0E" w:rsidRPr="004A6131">
              <w:rPr>
                <w:rFonts w:ascii="Source Sans Pro" w:hAnsi="Source Sans Pro" w:cs="Arial"/>
                <w:i/>
                <w:iCs/>
                <w:sz w:val="20"/>
                <w:szCs w:val="20"/>
              </w:rPr>
              <w:t>els</w:t>
            </w:r>
            <w:r w:rsidRPr="004A6131">
              <w:rPr>
                <w:rFonts w:ascii="Source Sans Pro" w:hAnsi="Source Sans Pro" w:cs="Arial"/>
                <w:i/>
                <w:iCs/>
                <w:sz w:val="20"/>
                <w:szCs w:val="20"/>
              </w:rPr>
              <w:t xml:space="preserve"> have mul</w:t>
            </w:r>
            <w:r w:rsidR="00142D0E" w:rsidRPr="004A6131">
              <w:rPr>
                <w:rFonts w:ascii="Source Sans Pro" w:hAnsi="Source Sans Pro" w:cs="Arial"/>
                <w:i/>
                <w:iCs/>
                <w:sz w:val="20"/>
                <w:szCs w:val="20"/>
              </w:rPr>
              <w:t>ti-</w:t>
            </w:r>
            <w:r w:rsidRPr="004A6131">
              <w:rPr>
                <w:rFonts w:ascii="Source Sans Pro" w:hAnsi="Source Sans Pro" w:cs="Arial"/>
                <w:i/>
                <w:iCs/>
                <w:sz w:val="20"/>
                <w:szCs w:val="20"/>
              </w:rPr>
              <w:t>lif</w:t>
            </w:r>
            <w:r w:rsidR="00142D0E" w:rsidRPr="004A6131">
              <w:rPr>
                <w:rFonts w:ascii="Source Sans Pro" w:hAnsi="Source Sans Pro" w:cs="Arial"/>
                <w:i/>
                <w:iCs/>
                <w:sz w:val="20"/>
                <w:szCs w:val="20"/>
              </w:rPr>
              <w:t>ti</w:t>
            </w:r>
            <w:r w:rsidRPr="004A6131">
              <w:rPr>
                <w:rFonts w:ascii="Source Sans Pro" w:hAnsi="Source Sans Pro" w:cs="Arial"/>
                <w:i/>
                <w:iCs/>
                <w:sz w:val="20"/>
                <w:szCs w:val="20"/>
              </w:rPr>
              <w:t>ng eyes</w:t>
            </w:r>
            <w:r w:rsidR="00142D0E" w:rsidRPr="004A6131">
              <w:rPr>
                <w:rFonts w:ascii="Source Sans Pro" w:hAnsi="Source Sans Pro" w:cs="Arial"/>
                <w:i/>
                <w:iCs/>
                <w:sz w:val="20"/>
                <w:szCs w:val="20"/>
              </w:rPr>
              <w:t xml:space="preserve"> around the </w:t>
            </w:r>
            <w:r w:rsidR="008A1C5A">
              <w:rPr>
                <w:rFonts w:ascii="Source Sans Pro" w:hAnsi="Source Sans Pro" w:cs="Arial"/>
                <w:i/>
                <w:iCs/>
                <w:sz w:val="20"/>
                <w:szCs w:val="20"/>
              </w:rPr>
              <w:t>circumferenc</w:t>
            </w:r>
            <w:r w:rsidR="00142D0E" w:rsidRPr="004A6131">
              <w:rPr>
                <w:rFonts w:ascii="Source Sans Pro" w:hAnsi="Source Sans Pro" w:cs="Arial"/>
                <w:i/>
                <w:iCs/>
                <w:sz w:val="20"/>
                <w:szCs w:val="20"/>
              </w:rPr>
              <w:t xml:space="preserve">e of </w:t>
            </w:r>
            <w:r w:rsidR="009A0F3F">
              <w:rPr>
                <w:rFonts w:ascii="Source Sans Pro" w:hAnsi="Source Sans Pro" w:cs="Arial"/>
                <w:i/>
                <w:iCs/>
                <w:sz w:val="20"/>
                <w:szCs w:val="20"/>
              </w:rPr>
              <w:t xml:space="preserve">the </w:t>
            </w:r>
            <w:r w:rsidR="00142D0E" w:rsidRPr="004A6131">
              <w:rPr>
                <w:rFonts w:ascii="Source Sans Pro" w:hAnsi="Source Sans Pro" w:cs="Arial"/>
                <w:i/>
                <w:iCs/>
                <w:sz w:val="20"/>
                <w:szCs w:val="20"/>
              </w:rPr>
              <w:t xml:space="preserve">blade </w:t>
            </w:r>
            <w:r w:rsidR="008A1C5A">
              <w:rPr>
                <w:rFonts w:ascii="Source Sans Pro" w:hAnsi="Source Sans Pro" w:cs="Arial"/>
                <w:i/>
                <w:iCs/>
                <w:sz w:val="20"/>
                <w:szCs w:val="20"/>
              </w:rPr>
              <w:t xml:space="preserve">housing </w:t>
            </w:r>
            <w:r w:rsidR="001C2B8D" w:rsidRPr="004A6131">
              <w:rPr>
                <w:rFonts w:ascii="Source Sans Pro" w:hAnsi="Source Sans Pro" w:cs="Arial"/>
                <w:i/>
                <w:iCs/>
                <w:sz w:val="20"/>
                <w:szCs w:val="20"/>
              </w:rPr>
              <w:t>framework;</w:t>
            </w:r>
            <w:r w:rsidR="004A6131" w:rsidRPr="004A6131">
              <w:rPr>
                <w:rFonts w:ascii="Source Sans Pro" w:hAnsi="Source Sans Pro" w:cs="Arial"/>
                <w:i/>
                <w:iCs/>
                <w:sz w:val="20"/>
                <w:szCs w:val="20"/>
              </w:rPr>
              <w:t xml:space="preserve"> </w:t>
            </w:r>
            <w:r w:rsidR="001C2B8D" w:rsidRPr="004A6131">
              <w:rPr>
                <w:rFonts w:ascii="Source Sans Pro" w:hAnsi="Source Sans Pro" w:cs="Arial"/>
                <w:i/>
                <w:iCs/>
                <w:sz w:val="20"/>
                <w:szCs w:val="20"/>
              </w:rPr>
              <w:t>therefore,</w:t>
            </w:r>
            <w:r w:rsidR="004A6131" w:rsidRPr="004A6131">
              <w:rPr>
                <w:rFonts w:ascii="Source Sans Pro" w:hAnsi="Source Sans Pro" w:cs="Arial"/>
                <w:i/>
                <w:iCs/>
                <w:sz w:val="20"/>
                <w:szCs w:val="20"/>
              </w:rPr>
              <w:t xml:space="preserve"> a multi-leg  chain sling must be employed of the sufficient WLL. C</w:t>
            </w:r>
            <w:r w:rsidRPr="004A6131">
              <w:rPr>
                <w:rFonts w:ascii="Source Sans Pro" w:hAnsi="Source Sans Pro" w:cs="Arial"/>
                <w:i/>
                <w:iCs/>
                <w:sz w:val="20"/>
                <w:szCs w:val="20"/>
              </w:rPr>
              <w:t xml:space="preserve">onsult the </w:t>
            </w:r>
            <w:r w:rsidR="004A6131" w:rsidRPr="004A6131">
              <w:rPr>
                <w:rFonts w:ascii="Source Sans Pro" w:hAnsi="Source Sans Pro" w:cs="Arial"/>
                <w:i/>
                <w:iCs/>
                <w:sz w:val="20"/>
                <w:szCs w:val="20"/>
              </w:rPr>
              <w:t>operator’s</w:t>
            </w:r>
            <w:r w:rsidRPr="004A6131">
              <w:rPr>
                <w:rFonts w:ascii="Source Sans Pro" w:hAnsi="Source Sans Pro" w:cs="Arial"/>
                <w:i/>
                <w:iCs/>
                <w:sz w:val="20"/>
                <w:szCs w:val="20"/>
              </w:rPr>
              <w:t xml:space="preserve"> manual for correct configuration of the </w:t>
            </w:r>
            <w:r w:rsidR="004A6131" w:rsidRPr="004A6131">
              <w:rPr>
                <w:rFonts w:ascii="Source Sans Pro" w:hAnsi="Source Sans Pro" w:cs="Arial"/>
                <w:i/>
                <w:iCs/>
                <w:sz w:val="20"/>
                <w:szCs w:val="20"/>
              </w:rPr>
              <w:t>lifting</w:t>
            </w:r>
            <w:r w:rsidRPr="004A6131">
              <w:rPr>
                <w:rFonts w:ascii="Source Sans Pro" w:hAnsi="Source Sans Pro" w:cs="Arial"/>
                <w:i/>
                <w:iCs/>
                <w:sz w:val="20"/>
                <w:szCs w:val="20"/>
              </w:rPr>
              <w:t xml:space="preserve"> </w:t>
            </w:r>
            <w:r w:rsidR="004A6131" w:rsidRPr="004A6131">
              <w:rPr>
                <w:rFonts w:ascii="Source Sans Pro" w:hAnsi="Source Sans Pro" w:cs="Arial"/>
                <w:i/>
                <w:iCs/>
                <w:sz w:val="20"/>
                <w:szCs w:val="20"/>
              </w:rPr>
              <w:t>arrangement.</w:t>
            </w:r>
          </w:p>
          <w:p w14:paraId="2868388B" w14:textId="48FDC127" w:rsidR="001C2B8D" w:rsidRPr="004A6131" w:rsidRDefault="001C2B8D" w:rsidP="008F6F75">
            <w:pPr>
              <w:tabs>
                <w:tab w:val="left" w:pos="2279"/>
              </w:tabs>
              <w:rPr>
                <w:rFonts w:ascii="Source Sans Pro" w:hAnsi="Source Sans Pro" w:cs="Arial"/>
                <w:i/>
                <w:iCs/>
                <w:sz w:val="20"/>
                <w:szCs w:val="20"/>
              </w:rPr>
            </w:pPr>
            <w:r>
              <w:rPr>
                <w:rFonts w:ascii="Source Sans Pro" w:hAnsi="Source Sans Pro" w:cs="Arial"/>
                <w:i/>
                <w:iCs/>
                <w:sz w:val="20"/>
                <w:szCs w:val="20"/>
              </w:rPr>
              <w:t>Any unused chains are to be hung back to the master ring</w:t>
            </w:r>
          </w:p>
          <w:p w14:paraId="699F09F2" w14:textId="78960779" w:rsidR="004A6131" w:rsidRPr="004A6131" w:rsidRDefault="004A6131" w:rsidP="008F6F75">
            <w:pPr>
              <w:tabs>
                <w:tab w:val="left" w:pos="2279"/>
              </w:tabs>
              <w:rPr>
                <w:rFonts w:ascii="Source Sans Pro" w:hAnsi="Source Sans Pro" w:cs="Arial"/>
                <w:sz w:val="10"/>
                <w:szCs w:val="10"/>
              </w:rPr>
            </w:pPr>
          </w:p>
        </w:tc>
      </w:tr>
      <w:tr w:rsidR="00E14820" w:rsidRPr="00642873" w14:paraId="53EBBAA5" w14:textId="77777777" w:rsidTr="006B0C7F">
        <w:trPr>
          <w:trHeight w:val="397"/>
        </w:trPr>
        <w:tc>
          <w:tcPr>
            <w:tcW w:w="896" w:type="pct"/>
            <w:shd w:val="clear" w:color="auto" w:fill="F0F6F9"/>
          </w:tcPr>
          <w:p w14:paraId="57255D03" w14:textId="292D5746" w:rsidR="00E14820" w:rsidRPr="00642873" w:rsidRDefault="00E14820"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04" w:type="pct"/>
            <w:gridSpan w:val="3"/>
          </w:tcPr>
          <w:p w14:paraId="4F6E32C7" w14:textId="77777777" w:rsidR="00E14820" w:rsidRPr="00FD382C" w:rsidRDefault="00E14820" w:rsidP="008F6F75">
            <w:pPr>
              <w:pStyle w:val="ListParagraph"/>
              <w:rPr>
                <w:rFonts w:ascii="Source Sans Pro" w:hAnsi="Source Sans Pro" w:cs="Arial"/>
                <w:sz w:val="6"/>
                <w:szCs w:val="6"/>
                <w14:ligatures w14:val="standardContextual"/>
              </w:rPr>
            </w:pPr>
          </w:p>
          <w:p w14:paraId="13B21B5A" w14:textId="550765E1" w:rsidR="00582864" w:rsidRPr="00FB0115" w:rsidRDefault="00582864" w:rsidP="007B0F3D">
            <w:pPr>
              <w:pStyle w:val="ListParagraph"/>
              <w:numPr>
                <w:ilvl w:val="0"/>
                <w:numId w:val="122"/>
              </w:numPr>
              <w:rPr>
                <w:rFonts w:ascii="Source Sans Pro" w:hAnsi="Source Sans Pro" w:cs="Arial"/>
                <w:sz w:val="20"/>
                <w:szCs w:val="20"/>
                <w14:ligatures w14:val="standardContextual"/>
              </w:rPr>
            </w:pPr>
            <w:r w:rsidRPr="00FB0115">
              <w:rPr>
                <w:rFonts w:ascii="Source Sans Pro" w:hAnsi="Source Sans Pro" w:cs="Arial"/>
                <w:sz w:val="20"/>
                <w:szCs w:val="20"/>
                <w14:ligatures w14:val="standardContextual"/>
              </w:rPr>
              <w:t xml:space="preserve">Check </w:t>
            </w:r>
            <w:r>
              <w:rPr>
                <w:rFonts w:ascii="Source Sans Pro" w:hAnsi="Source Sans Pro" w:cs="Arial"/>
                <w:sz w:val="20"/>
                <w:szCs w:val="20"/>
                <w14:ligatures w14:val="standardContextual"/>
              </w:rPr>
              <w:t>power trowel structure</w:t>
            </w:r>
            <w:r w:rsidRPr="00FB0115">
              <w:rPr>
                <w:rFonts w:ascii="Source Sans Pro" w:hAnsi="Source Sans Pro" w:cs="Arial"/>
                <w:sz w:val="20"/>
                <w:szCs w:val="20"/>
                <w14:ligatures w14:val="standardContextual"/>
              </w:rPr>
              <w:t xml:space="preserve"> to ensure that all components are secure.</w:t>
            </w:r>
          </w:p>
          <w:p w14:paraId="6690E00D" w14:textId="77777777" w:rsidR="00582864" w:rsidRPr="00125101" w:rsidRDefault="00582864" w:rsidP="00582864">
            <w:pPr>
              <w:rPr>
                <w:rFonts w:ascii="Source Sans Pro" w:hAnsi="Source Sans Pro" w:cs="Arial"/>
                <w:sz w:val="6"/>
                <w:szCs w:val="6"/>
                <w14:ligatures w14:val="standardContextual"/>
              </w:rPr>
            </w:pPr>
          </w:p>
          <w:p w14:paraId="5EF03999" w14:textId="77777777" w:rsidR="00582864" w:rsidRPr="00FB0115" w:rsidRDefault="00582864" w:rsidP="007B0F3D">
            <w:pPr>
              <w:pStyle w:val="ListParagraph"/>
              <w:numPr>
                <w:ilvl w:val="0"/>
                <w:numId w:val="122"/>
              </w:numPr>
              <w:rPr>
                <w:rFonts w:ascii="Source Sans Pro" w:hAnsi="Source Sans Pro" w:cs="Arial"/>
                <w:sz w:val="20"/>
                <w:szCs w:val="20"/>
                <w14:ligatures w14:val="standardContextual"/>
              </w:rPr>
            </w:pPr>
            <w:r w:rsidRPr="00FB0115">
              <w:rPr>
                <w:rFonts w:ascii="Source Sans Pro" w:hAnsi="Source Sans Pro" w:cs="Arial"/>
                <w:sz w:val="20"/>
                <w:szCs w:val="20"/>
                <w14:ligatures w14:val="standardContextual"/>
              </w:rPr>
              <w:t>Check integral lifting eye for deformities.</w:t>
            </w:r>
          </w:p>
          <w:p w14:paraId="40DE8B7B" w14:textId="77777777" w:rsidR="00582864" w:rsidRPr="00125101" w:rsidRDefault="00582864" w:rsidP="00582864">
            <w:pPr>
              <w:rPr>
                <w:rFonts w:ascii="Source Sans Pro" w:hAnsi="Source Sans Pro" w:cs="Arial"/>
                <w:sz w:val="6"/>
                <w:szCs w:val="6"/>
                <w14:ligatures w14:val="standardContextual"/>
              </w:rPr>
            </w:pPr>
          </w:p>
          <w:p w14:paraId="3499D2EA" w14:textId="724F929A" w:rsidR="00582864" w:rsidRPr="00FB0115" w:rsidRDefault="00582864" w:rsidP="007B0F3D">
            <w:pPr>
              <w:pStyle w:val="ListParagraph"/>
              <w:numPr>
                <w:ilvl w:val="0"/>
                <w:numId w:val="122"/>
              </w:numPr>
              <w:rPr>
                <w:rFonts w:ascii="Source Sans Pro" w:hAnsi="Source Sans Pro" w:cs="Arial"/>
                <w:sz w:val="20"/>
                <w:szCs w:val="20"/>
                <w14:ligatures w14:val="standardContextual"/>
              </w:rPr>
            </w:pPr>
            <w:r w:rsidRPr="00FB0115">
              <w:rPr>
                <w:rFonts w:ascii="Source Sans Pro" w:hAnsi="Source Sans Pro" w:cs="Arial"/>
                <w:sz w:val="20"/>
                <w:szCs w:val="20"/>
                <w14:ligatures w14:val="standardContextual"/>
              </w:rPr>
              <w:t xml:space="preserve">Ensure the </w:t>
            </w:r>
            <w:r>
              <w:rPr>
                <w:rFonts w:ascii="Source Sans Pro" w:hAnsi="Source Sans Pro" w:cs="Arial"/>
                <w:sz w:val="20"/>
                <w:szCs w:val="20"/>
                <w14:ligatures w14:val="standardContextual"/>
              </w:rPr>
              <w:t>power trowel</w:t>
            </w:r>
            <w:r w:rsidRPr="00FB0115">
              <w:rPr>
                <w:rFonts w:ascii="Source Sans Pro" w:hAnsi="Source Sans Pro" w:cs="Arial"/>
                <w:sz w:val="20"/>
                <w:szCs w:val="20"/>
                <w14:ligatures w14:val="standardContextual"/>
              </w:rPr>
              <w:t xml:space="preserve"> is free from oil and fuel leaks.</w:t>
            </w:r>
          </w:p>
          <w:p w14:paraId="0C3D1DB3" w14:textId="77777777" w:rsidR="00582864" w:rsidRPr="00125101" w:rsidRDefault="00582864" w:rsidP="00582864">
            <w:pPr>
              <w:rPr>
                <w:rFonts w:ascii="Source Sans Pro" w:hAnsi="Source Sans Pro" w:cs="Arial"/>
                <w:sz w:val="6"/>
                <w:szCs w:val="6"/>
                <w14:ligatures w14:val="standardContextual"/>
              </w:rPr>
            </w:pPr>
          </w:p>
          <w:p w14:paraId="1FA90278" w14:textId="424555D5" w:rsidR="00582864" w:rsidRDefault="00582864" w:rsidP="007B0F3D">
            <w:pPr>
              <w:pStyle w:val="ListParagraph"/>
              <w:numPr>
                <w:ilvl w:val="0"/>
                <w:numId w:val="122"/>
              </w:numPr>
              <w:rPr>
                <w:rFonts w:ascii="Source Sans Pro" w:hAnsi="Source Sans Pro" w:cs="Arial"/>
                <w:sz w:val="20"/>
                <w:szCs w:val="20"/>
                <w14:ligatures w14:val="standardContextual"/>
              </w:rPr>
            </w:pPr>
            <w:r w:rsidRPr="00FB0115">
              <w:rPr>
                <w:rFonts w:ascii="Source Sans Pro" w:hAnsi="Source Sans Pro" w:cs="Arial"/>
                <w:sz w:val="20"/>
                <w:szCs w:val="20"/>
                <w14:ligatures w14:val="standardContextual"/>
              </w:rPr>
              <w:t xml:space="preserve">Check the </w:t>
            </w:r>
            <w:r>
              <w:rPr>
                <w:rFonts w:ascii="Source Sans Pro" w:hAnsi="Source Sans Pro" w:cs="Arial"/>
                <w:sz w:val="20"/>
                <w:szCs w:val="20"/>
                <w14:ligatures w14:val="standardContextual"/>
              </w:rPr>
              <w:t>‘blades’</w:t>
            </w:r>
            <w:r w:rsidRPr="00FB0115">
              <w:rPr>
                <w:rFonts w:ascii="Source Sans Pro" w:hAnsi="Source Sans Pro" w:cs="Arial"/>
                <w:sz w:val="20"/>
                <w:szCs w:val="20"/>
                <w14:ligatures w14:val="standardContextual"/>
              </w:rPr>
              <w:t xml:space="preserve"> for any loos</w:t>
            </w:r>
            <w:r>
              <w:rPr>
                <w:rFonts w:ascii="Source Sans Pro" w:hAnsi="Source Sans Pro" w:cs="Arial"/>
                <w:sz w:val="20"/>
                <w:szCs w:val="20"/>
                <w14:ligatures w14:val="standardContextual"/>
              </w:rPr>
              <w:t>e</w:t>
            </w:r>
            <w:r w:rsidRPr="00FB0115">
              <w:rPr>
                <w:rFonts w:ascii="Source Sans Pro" w:hAnsi="Source Sans Pro" w:cs="Arial"/>
                <w:sz w:val="20"/>
                <w:szCs w:val="20"/>
                <w14:ligatures w14:val="standardContextual"/>
              </w:rPr>
              <w:t xml:space="preserve"> stones or mud that could fall when lifted</w:t>
            </w:r>
            <w:r>
              <w:rPr>
                <w:rFonts w:ascii="Source Sans Pro" w:hAnsi="Source Sans Pro" w:cs="Arial"/>
                <w:sz w:val="20"/>
                <w:szCs w:val="20"/>
                <w14:ligatures w14:val="standardContextual"/>
              </w:rPr>
              <w:t>.</w:t>
            </w:r>
          </w:p>
          <w:p w14:paraId="27CA07BE" w14:textId="77777777" w:rsidR="00125101" w:rsidRPr="00125101" w:rsidRDefault="00125101" w:rsidP="00125101">
            <w:pPr>
              <w:pStyle w:val="ListParagraph"/>
              <w:rPr>
                <w:rFonts w:ascii="Source Sans Pro" w:hAnsi="Source Sans Pro" w:cs="Arial"/>
                <w:sz w:val="6"/>
                <w:szCs w:val="6"/>
                <w14:ligatures w14:val="standardContextual"/>
              </w:rPr>
            </w:pPr>
          </w:p>
          <w:p w14:paraId="03F34C7D" w14:textId="1F7B6FCF" w:rsidR="00125101" w:rsidRDefault="00125101" w:rsidP="007B0F3D">
            <w:pPr>
              <w:pStyle w:val="ListParagraph"/>
              <w:numPr>
                <w:ilvl w:val="0"/>
                <w:numId w:val="122"/>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Ensure the power trowel  is turned off</w:t>
            </w:r>
          </w:p>
          <w:p w14:paraId="519ECB57" w14:textId="77777777" w:rsidR="00E14820" w:rsidRPr="00B2079E" w:rsidRDefault="00E14820" w:rsidP="008F6F75">
            <w:pPr>
              <w:rPr>
                <w:rFonts w:ascii="Source Sans Pro" w:hAnsi="Source Sans Pro" w:cs="Arial"/>
                <w:sz w:val="10"/>
                <w:szCs w:val="10"/>
                <w14:ligatures w14:val="standardContextual"/>
              </w:rPr>
            </w:pPr>
          </w:p>
        </w:tc>
      </w:tr>
    </w:tbl>
    <w:p w14:paraId="1607129E" w14:textId="77777777" w:rsidR="00D83E0E" w:rsidRDefault="00D83E0E" w:rsidP="00D83E0E"/>
    <w:tbl>
      <w:tblPr>
        <w:tblStyle w:val="TableGrid1"/>
        <w:tblpPr w:leftFromText="180" w:rightFromText="180" w:vertAnchor="page" w:horzAnchor="margin" w:tblpY="1658"/>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0"/>
        <w:gridCol w:w="2476"/>
        <w:gridCol w:w="550"/>
        <w:gridCol w:w="1926"/>
        <w:gridCol w:w="709"/>
        <w:gridCol w:w="1765"/>
      </w:tblGrid>
      <w:tr w:rsidR="00B65853" w:rsidRPr="00642873" w14:paraId="73CE55ED" w14:textId="77777777" w:rsidTr="00B65853">
        <w:trPr>
          <w:trHeight w:val="397"/>
          <w:tblHeader/>
        </w:trPr>
        <w:tc>
          <w:tcPr>
            <w:tcW w:w="5000" w:type="pct"/>
            <w:gridSpan w:val="6"/>
            <w:shd w:val="clear" w:color="auto" w:fill="7EBD55"/>
            <w:vAlign w:val="center"/>
          </w:tcPr>
          <w:p w14:paraId="4D2732A2" w14:textId="62986441" w:rsidR="00B65853" w:rsidRPr="00642873" w:rsidRDefault="00B65853" w:rsidP="00B65853">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r>
              <w:t xml:space="preserve"> </w:t>
            </w:r>
            <w:bookmarkStart w:id="30" w:name="Template"/>
            <w:r w:rsidR="00293D2F" w:rsidRPr="00293D2F">
              <w:rPr>
                <w:color w:val="FFFFFF" w:themeColor="background1"/>
              </w:rPr>
              <w:t>Template</w:t>
            </w:r>
            <w:bookmarkEnd w:id="30"/>
          </w:p>
        </w:tc>
      </w:tr>
      <w:tr w:rsidR="00B65853" w:rsidRPr="00642873" w14:paraId="6A92F673" w14:textId="77777777" w:rsidTr="00B65853">
        <w:trPr>
          <w:trHeight w:val="3846"/>
        </w:trPr>
        <w:tc>
          <w:tcPr>
            <w:tcW w:w="2560" w:type="pct"/>
            <w:gridSpan w:val="3"/>
            <w:shd w:val="clear" w:color="auto" w:fill="auto"/>
          </w:tcPr>
          <w:p w14:paraId="4DC36693" w14:textId="135D6186" w:rsidR="00B65853" w:rsidRPr="00642873" w:rsidRDefault="00B65853" w:rsidP="00B65853">
            <w:pPr>
              <w:tabs>
                <w:tab w:val="left" w:pos="2279"/>
              </w:tabs>
              <w:rPr>
                <w:noProof/>
                <w14:ligatures w14:val="standardContextual"/>
              </w:rPr>
            </w:pPr>
          </w:p>
        </w:tc>
        <w:tc>
          <w:tcPr>
            <w:tcW w:w="2440" w:type="pct"/>
            <w:gridSpan w:val="3"/>
            <w:shd w:val="clear" w:color="auto" w:fill="FFFFFF" w:themeFill="background1"/>
          </w:tcPr>
          <w:p w14:paraId="5C42EA72" w14:textId="77777777" w:rsidR="00B65853" w:rsidRPr="00642873" w:rsidRDefault="00B65853" w:rsidP="00B65853">
            <w:pPr>
              <w:tabs>
                <w:tab w:val="left" w:pos="2279"/>
              </w:tabs>
              <w:rPr>
                <w:rFonts w:ascii="Source Sans Pro" w:hAnsi="Source Sans Pro"/>
                <w:iCs/>
                <w:color w:val="000000" w:themeColor="text1"/>
                <w:sz w:val="6"/>
                <w:szCs w:val="6"/>
                <w14:ligatures w14:val="standardContextual"/>
              </w:rPr>
            </w:pPr>
          </w:p>
          <w:p w14:paraId="0E28F77A" w14:textId="77777777" w:rsidR="00B65853" w:rsidRPr="00642873" w:rsidRDefault="00B65853" w:rsidP="00B65853">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54AAB18D" w14:textId="77777777" w:rsidR="00B65853" w:rsidRPr="009D7BFD" w:rsidRDefault="00B65853" w:rsidP="00B65853">
            <w:pPr>
              <w:rPr>
                <w:rFonts w:ascii="Source Sans Pro" w:hAnsi="Source Sans Pro" w:cs="Arial"/>
                <w:sz w:val="6"/>
                <w:szCs w:val="6"/>
                <w14:ligatures w14:val="standardContextual"/>
              </w:rPr>
            </w:pPr>
          </w:p>
          <w:p w14:paraId="336A4AD6" w14:textId="77777777" w:rsidR="00B65853" w:rsidRDefault="00B65853" w:rsidP="007B0F3D">
            <w:pPr>
              <w:pStyle w:val="ListParagraph"/>
              <w:numPr>
                <w:ilvl w:val="0"/>
                <w:numId w:val="161"/>
              </w:numPr>
              <w:rPr>
                <w:rFonts w:ascii="Source Sans Pro" w:hAnsi="Source Sans Pro" w:cs="Arial"/>
                <w:sz w:val="20"/>
                <w:szCs w:val="20"/>
              </w:rPr>
            </w:pPr>
          </w:p>
          <w:p w14:paraId="0FC5BAB4" w14:textId="77777777" w:rsidR="00B65853" w:rsidRPr="00B058A1" w:rsidRDefault="00B65853" w:rsidP="007B0F3D">
            <w:pPr>
              <w:pStyle w:val="ListParagraph"/>
              <w:numPr>
                <w:ilvl w:val="0"/>
                <w:numId w:val="161"/>
              </w:numPr>
              <w:rPr>
                <w:rFonts w:ascii="Source Sans Pro" w:hAnsi="Source Sans Pro" w:cs="Arial"/>
                <w:sz w:val="20"/>
                <w:szCs w:val="20"/>
              </w:rPr>
            </w:pPr>
          </w:p>
          <w:p w14:paraId="2F983F64" w14:textId="77777777" w:rsidR="00B65853" w:rsidRPr="009D7BFD" w:rsidRDefault="00B65853" w:rsidP="00B65853">
            <w:pPr>
              <w:rPr>
                <w:rFonts w:ascii="Source Sans Pro" w:hAnsi="Source Sans Pro" w:cs="Arial"/>
                <w:sz w:val="6"/>
                <w:szCs w:val="6"/>
                <w14:ligatures w14:val="standardContextual"/>
              </w:rPr>
            </w:pPr>
          </w:p>
          <w:p w14:paraId="7EC4BB69" w14:textId="77777777" w:rsidR="00B65853" w:rsidRPr="00534397" w:rsidRDefault="00B65853" w:rsidP="00B65853">
            <w:pPr>
              <w:rPr>
                <w:rFonts w:ascii="Source Sans Pro" w:hAnsi="Source Sans Pro" w:cs="Arial"/>
                <w:sz w:val="10"/>
                <w:szCs w:val="10"/>
                <w14:ligatures w14:val="standardContextual"/>
              </w:rPr>
            </w:pPr>
          </w:p>
          <w:p w14:paraId="5C56B469" w14:textId="77777777" w:rsidR="00B65853" w:rsidRDefault="00B65853" w:rsidP="00B65853">
            <w:pPr>
              <w:rPr>
                <w:rFonts w:ascii="Source Sans Pro" w:hAnsi="Source Sans Pro" w:cs="Arial"/>
                <w:i/>
                <w:iCs/>
                <w:sz w:val="20"/>
                <w:szCs w:val="20"/>
                <w14:ligatures w14:val="standardContextual"/>
              </w:rPr>
            </w:pPr>
          </w:p>
          <w:p w14:paraId="0554175C" w14:textId="77777777" w:rsidR="00B65853" w:rsidRDefault="00B65853" w:rsidP="00B65853">
            <w:pPr>
              <w:rPr>
                <w:rFonts w:ascii="Source Sans Pro" w:hAnsi="Source Sans Pro" w:cs="Arial"/>
                <w:i/>
                <w:iCs/>
                <w:sz w:val="20"/>
                <w:szCs w:val="20"/>
                <w14:ligatures w14:val="standardContextual"/>
              </w:rPr>
            </w:pPr>
          </w:p>
          <w:p w14:paraId="0610D787" w14:textId="77777777" w:rsidR="00B65853" w:rsidRDefault="00B65853" w:rsidP="00B65853">
            <w:pPr>
              <w:rPr>
                <w:rFonts w:ascii="Source Sans Pro" w:hAnsi="Source Sans Pro" w:cs="Arial"/>
                <w:i/>
                <w:iCs/>
                <w:sz w:val="20"/>
                <w:szCs w:val="20"/>
                <w14:ligatures w14:val="standardContextual"/>
              </w:rPr>
            </w:pPr>
          </w:p>
          <w:p w14:paraId="4F2904DF" w14:textId="77777777" w:rsidR="00B65853" w:rsidRDefault="00B65853" w:rsidP="00B65853">
            <w:pPr>
              <w:rPr>
                <w:rFonts w:ascii="Source Sans Pro" w:hAnsi="Source Sans Pro" w:cs="Arial"/>
                <w:i/>
                <w:iCs/>
                <w:sz w:val="20"/>
                <w:szCs w:val="20"/>
                <w14:ligatures w14:val="standardContextual"/>
              </w:rPr>
            </w:pPr>
          </w:p>
          <w:p w14:paraId="73ACCD01" w14:textId="77777777" w:rsidR="00B65853" w:rsidRDefault="00B65853" w:rsidP="00B65853">
            <w:pPr>
              <w:rPr>
                <w:rFonts w:ascii="Source Sans Pro" w:hAnsi="Source Sans Pro" w:cs="Arial"/>
                <w:i/>
                <w:iCs/>
                <w:sz w:val="20"/>
                <w:szCs w:val="20"/>
                <w14:ligatures w14:val="standardContextual"/>
              </w:rPr>
            </w:pPr>
          </w:p>
          <w:p w14:paraId="47419214" w14:textId="77777777" w:rsidR="00B65853" w:rsidRDefault="00B65853" w:rsidP="00B65853">
            <w:pPr>
              <w:rPr>
                <w:rFonts w:ascii="Source Sans Pro" w:hAnsi="Source Sans Pro" w:cs="Arial"/>
                <w:i/>
                <w:iCs/>
                <w:sz w:val="20"/>
                <w:szCs w:val="20"/>
                <w14:ligatures w14:val="standardContextual"/>
              </w:rPr>
            </w:pPr>
          </w:p>
          <w:p w14:paraId="398DE6B4" w14:textId="77777777" w:rsidR="00B65853" w:rsidRDefault="00B65853" w:rsidP="00B65853">
            <w:pPr>
              <w:rPr>
                <w:rFonts w:ascii="Source Sans Pro" w:hAnsi="Source Sans Pro" w:cs="Arial"/>
                <w:i/>
                <w:iCs/>
                <w:sz w:val="20"/>
                <w:szCs w:val="20"/>
                <w14:ligatures w14:val="standardContextual"/>
              </w:rPr>
            </w:pPr>
          </w:p>
          <w:p w14:paraId="13D84E47" w14:textId="77777777" w:rsidR="00B65853" w:rsidRDefault="00B65853" w:rsidP="00B65853">
            <w:pPr>
              <w:rPr>
                <w:rFonts w:ascii="Source Sans Pro" w:hAnsi="Source Sans Pro" w:cs="Arial"/>
                <w:i/>
                <w:iCs/>
                <w:sz w:val="20"/>
                <w:szCs w:val="20"/>
                <w14:ligatures w14:val="standardContextual"/>
              </w:rPr>
            </w:pPr>
          </w:p>
          <w:p w14:paraId="6C3FA6D3" w14:textId="77777777" w:rsidR="00B65853" w:rsidRDefault="00B65853" w:rsidP="00B65853">
            <w:pPr>
              <w:rPr>
                <w:rFonts w:ascii="Source Sans Pro" w:hAnsi="Source Sans Pro" w:cs="Arial"/>
                <w:i/>
                <w:iCs/>
                <w:sz w:val="20"/>
                <w:szCs w:val="20"/>
                <w14:ligatures w14:val="standardContextual"/>
              </w:rPr>
            </w:pPr>
          </w:p>
          <w:p w14:paraId="60EFCCDC" w14:textId="77777777" w:rsidR="00B65853" w:rsidRPr="001D72E1" w:rsidRDefault="00B65853" w:rsidP="00B65853">
            <w:pPr>
              <w:rPr>
                <w:rFonts w:ascii="Source Sans Pro" w:hAnsi="Source Sans Pro" w:cs="Arial"/>
                <w:i/>
                <w:iCs/>
                <w:sz w:val="20"/>
                <w:szCs w:val="20"/>
                <w14:ligatures w14:val="standardContextual"/>
              </w:rPr>
            </w:pPr>
            <w:r>
              <w:rPr>
                <w:rFonts w:ascii="Source Sans Pro" w:hAnsi="Source Sans Pro" w:cs="Arial"/>
                <w:i/>
                <w:iCs/>
                <w:sz w:val="20"/>
                <w:szCs w:val="20"/>
                <w14:ligatures w14:val="standardContextual"/>
              </w:rPr>
              <w:t>.</w:t>
            </w:r>
          </w:p>
        </w:tc>
      </w:tr>
      <w:tr w:rsidR="00B65853" w:rsidRPr="00642873" w14:paraId="59DD97AE" w14:textId="77777777" w:rsidTr="00B65853">
        <w:trPr>
          <w:trHeight w:val="397"/>
        </w:trPr>
        <w:tc>
          <w:tcPr>
            <w:tcW w:w="882" w:type="pct"/>
            <w:shd w:val="clear" w:color="auto" w:fill="F0F6F9"/>
          </w:tcPr>
          <w:p w14:paraId="23059483" w14:textId="77777777" w:rsidR="00B65853" w:rsidRPr="00642873" w:rsidRDefault="00B65853" w:rsidP="00B65853">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1373" w:type="pct"/>
            <w:shd w:val="clear" w:color="auto" w:fill="00B050"/>
            <w:vAlign w:val="center"/>
          </w:tcPr>
          <w:p w14:paraId="281F2D4C"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sidRPr="00F62354">
              <w:rPr>
                <w:rFonts w:ascii="Source Sans Pro" w:hAnsi="Source Sans Pro" w:cs="Arial"/>
                <w:color w:val="000000" w:themeColor="text1"/>
                <w:sz w:val="20"/>
                <w:szCs w:val="20"/>
                <w14:ligatures w14:val="standardContextual"/>
              </w:rPr>
              <w:t>Basic</w:t>
            </w:r>
          </w:p>
        </w:tc>
        <w:tc>
          <w:tcPr>
            <w:tcW w:w="1373" w:type="pct"/>
            <w:gridSpan w:val="2"/>
            <w:shd w:val="clear" w:color="auto" w:fill="FFC000"/>
            <w:vAlign w:val="center"/>
          </w:tcPr>
          <w:p w14:paraId="4F198FEE"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Intermediate</w:t>
            </w:r>
          </w:p>
        </w:tc>
        <w:tc>
          <w:tcPr>
            <w:tcW w:w="1372" w:type="pct"/>
            <w:gridSpan w:val="2"/>
            <w:shd w:val="clear" w:color="auto" w:fill="C00000"/>
            <w:vAlign w:val="center"/>
          </w:tcPr>
          <w:p w14:paraId="22B376B4"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Complex</w:t>
            </w:r>
          </w:p>
        </w:tc>
      </w:tr>
      <w:tr w:rsidR="00B65853" w:rsidRPr="00642873" w14:paraId="2941DC0A" w14:textId="77777777" w:rsidTr="00B65853">
        <w:trPr>
          <w:trHeight w:val="397"/>
        </w:trPr>
        <w:tc>
          <w:tcPr>
            <w:tcW w:w="882" w:type="pct"/>
            <w:shd w:val="clear" w:color="auto" w:fill="F0F6F9"/>
          </w:tcPr>
          <w:p w14:paraId="2510C235" w14:textId="77777777" w:rsidR="00B65853" w:rsidRPr="00642873" w:rsidRDefault="00B65853" w:rsidP="00B65853">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5"/>
          </w:tcPr>
          <w:p w14:paraId="0EF7367C" w14:textId="77777777" w:rsidR="00B65853" w:rsidRPr="00E960DE" w:rsidRDefault="00B65853" w:rsidP="00B65853">
            <w:pPr>
              <w:tabs>
                <w:tab w:val="left" w:pos="2279"/>
              </w:tabs>
              <w:rPr>
                <w:rFonts w:ascii="Source Sans Pro" w:hAnsi="Source Sans Pro" w:cs="Arial"/>
                <w:iCs/>
                <w:sz w:val="6"/>
                <w:szCs w:val="6"/>
                <w14:ligatures w14:val="standardContextual"/>
              </w:rPr>
            </w:pPr>
          </w:p>
          <w:p w14:paraId="3CF1F49C" w14:textId="77777777" w:rsidR="00B65853" w:rsidRPr="003711EF" w:rsidRDefault="00B65853" w:rsidP="00B65853">
            <w:pPr>
              <w:tabs>
                <w:tab w:val="left" w:pos="2279"/>
              </w:tabs>
              <w:rPr>
                <w:rFonts w:ascii="Source Sans Pro" w:hAnsi="Source Sans Pro" w:cs="Arial"/>
                <w:iCs/>
                <w:sz w:val="10"/>
                <w:szCs w:val="10"/>
                <w14:ligatures w14:val="standardContextual"/>
              </w:rPr>
            </w:pPr>
          </w:p>
        </w:tc>
      </w:tr>
      <w:tr w:rsidR="00B65853" w:rsidRPr="00642873" w14:paraId="376F9578" w14:textId="77777777" w:rsidTr="00B65853">
        <w:trPr>
          <w:trHeight w:val="397"/>
        </w:trPr>
        <w:tc>
          <w:tcPr>
            <w:tcW w:w="882" w:type="pct"/>
            <w:shd w:val="clear" w:color="auto" w:fill="F0F6F9"/>
          </w:tcPr>
          <w:p w14:paraId="5EA33D87" w14:textId="77777777" w:rsidR="00B65853" w:rsidRPr="00642873" w:rsidRDefault="00B65853" w:rsidP="00B65853">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5"/>
            <w:vAlign w:val="center"/>
          </w:tcPr>
          <w:p w14:paraId="377C5257" w14:textId="77777777" w:rsidR="00B65853" w:rsidRPr="00642873" w:rsidRDefault="00B65853" w:rsidP="00B65853">
            <w:pPr>
              <w:tabs>
                <w:tab w:val="left" w:pos="2279"/>
              </w:tabs>
              <w:rPr>
                <w:rFonts w:ascii="Source Sans Pro" w:hAnsi="Source Sans Pro" w:cs="Arial"/>
                <w:iCs/>
                <w:sz w:val="20"/>
                <w:szCs w:val="20"/>
                <w14:ligatures w14:val="standardContextual"/>
              </w:rPr>
            </w:pPr>
          </w:p>
        </w:tc>
      </w:tr>
      <w:tr w:rsidR="00B65853" w:rsidRPr="00642873" w14:paraId="27481D36" w14:textId="77777777" w:rsidTr="00B65853">
        <w:trPr>
          <w:trHeight w:val="435"/>
        </w:trPr>
        <w:tc>
          <w:tcPr>
            <w:tcW w:w="882" w:type="pct"/>
            <w:vMerge w:val="restart"/>
            <w:shd w:val="clear" w:color="auto" w:fill="F0F6F9"/>
          </w:tcPr>
          <w:p w14:paraId="4EC5E978"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gridSpan w:val="2"/>
            <w:vMerge w:val="restart"/>
          </w:tcPr>
          <w:p w14:paraId="199A885F" w14:textId="77777777" w:rsidR="00B65853" w:rsidRPr="00642873" w:rsidRDefault="00B65853" w:rsidP="00B65853">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586E6DF1" w14:textId="77777777" w:rsidR="00B65853" w:rsidRDefault="00B65853" w:rsidP="00B65853">
            <w:pPr>
              <w:rPr>
                <w:rFonts w:ascii="Source Sans Pro" w:hAnsi="Source Sans Pro" w:cs="Arial"/>
                <w:iCs/>
                <w:color w:val="C00000"/>
                <w:sz w:val="20"/>
                <w:szCs w:val="20"/>
                <w14:ligatures w14:val="standardContextual"/>
              </w:rPr>
            </w:pPr>
          </w:p>
          <w:p w14:paraId="1F7C90B1" w14:textId="77777777" w:rsidR="00B65853" w:rsidRDefault="00B65853" w:rsidP="00B65853">
            <w:pPr>
              <w:rPr>
                <w:rFonts w:ascii="Source Sans Pro" w:hAnsi="Source Sans Pro" w:cs="Arial"/>
                <w:iCs/>
                <w:color w:val="C00000"/>
                <w:sz w:val="20"/>
                <w:szCs w:val="20"/>
                <w14:ligatures w14:val="standardContextual"/>
              </w:rPr>
            </w:pPr>
          </w:p>
          <w:p w14:paraId="08C79D7D" w14:textId="77777777" w:rsidR="00B65853" w:rsidRPr="00BE5069" w:rsidRDefault="00B65853" w:rsidP="00B65853">
            <w:pPr>
              <w:rPr>
                <w:rFonts w:ascii="Source Sans Pro" w:hAnsi="Source Sans Pro" w:cs="Arial"/>
                <w:iCs/>
                <w:color w:val="C00000"/>
                <w:sz w:val="20"/>
                <w:szCs w:val="20"/>
                <w14:ligatures w14:val="standardContextual"/>
              </w:rPr>
            </w:pPr>
          </w:p>
          <w:p w14:paraId="6CF166F3" w14:textId="77777777" w:rsidR="00B65853" w:rsidRPr="00D504E4" w:rsidRDefault="00B65853" w:rsidP="00B65853">
            <w:pPr>
              <w:rPr>
                <w:rFonts w:ascii="Source Sans Pro" w:hAnsi="Source Sans Pro" w:cs="Arial"/>
                <w:iCs/>
                <w:color w:val="C00000"/>
                <w:sz w:val="20"/>
                <w:szCs w:val="20"/>
                <w14:ligatures w14:val="standardContextual"/>
              </w:rPr>
            </w:pPr>
            <w:r w:rsidRPr="00656857">
              <w:rPr>
                <w:rFonts w:ascii="Source Sans Pro" w:hAnsi="Source Sans Pro" w:cs="Arial"/>
                <w:iCs/>
                <w:color w:val="000000" w:themeColor="text1"/>
                <w:sz w:val="20"/>
                <w:szCs w:val="20"/>
                <w14:ligatures w14:val="standardContextual"/>
              </w:rPr>
              <w:t xml:space="preserve">Gross weight inc. 10% FOS:         t [ru] </w:t>
            </w:r>
          </w:p>
        </w:tc>
        <w:tc>
          <w:tcPr>
            <w:tcW w:w="1461" w:type="pct"/>
            <w:gridSpan w:val="2"/>
            <w:shd w:val="clear" w:color="auto" w:fill="F0F6F9"/>
            <w:vAlign w:val="center"/>
          </w:tcPr>
          <w:p w14:paraId="04076E5E" w14:textId="77777777" w:rsidR="00B65853" w:rsidRPr="00642873" w:rsidRDefault="00B65853" w:rsidP="00B6585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2C21C9D1" w14:textId="77777777" w:rsidR="00B65853" w:rsidRPr="00642873" w:rsidRDefault="00B65853" w:rsidP="00B6585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B65853" w:rsidRPr="00642873" w14:paraId="18ED5C8F" w14:textId="77777777" w:rsidTr="00B65853">
        <w:trPr>
          <w:trHeight w:val="1045"/>
        </w:trPr>
        <w:tc>
          <w:tcPr>
            <w:tcW w:w="882" w:type="pct"/>
            <w:vMerge/>
            <w:shd w:val="clear" w:color="auto" w:fill="F0F6F9"/>
          </w:tcPr>
          <w:p w14:paraId="149562A2"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p>
        </w:tc>
        <w:tc>
          <w:tcPr>
            <w:tcW w:w="1678" w:type="pct"/>
            <w:gridSpan w:val="2"/>
            <w:vMerge/>
          </w:tcPr>
          <w:p w14:paraId="41F5954D" w14:textId="77777777" w:rsidR="00B65853" w:rsidRPr="00642873" w:rsidRDefault="00B65853" w:rsidP="00B65853">
            <w:pPr>
              <w:ind w:left="30"/>
              <w:rPr>
                <w:rFonts w:ascii="Source Sans Pro" w:hAnsi="Source Sans Pro" w:cs="Arial"/>
                <w:sz w:val="20"/>
                <w:szCs w:val="20"/>
                <w14:ligatures w14:val="standardContextual"/>
              </w:rPr>
            </w:pPr>
          </w:p>
        </w:tc>
        <w:tc>
          <w:tcPr>
            <w:tcW w:w="1461" w:type="pct"/>
            <w:gridSpan w:val="2"/>
            <w:vAlign w:val="center"/>
          </w:tcPr>
          <w:p w14:paraId="056D8A83" w14:textId="77777777" w:rsidR="00B65853" w:rsidRPr="003711EF" w:rsidRDefault="00B65853" w:rsidP="00B65853">
            <w:pPr>
              <w:tabs>
                <w:tab w:val="left" w:pos="2279"/>
              </w:tabs>
              <w:jc w:val="center"/>
              <w:rPr>
                <w:rFonts w:ascii="Source Sans Pro" w:hAnsi="Source Sans Pro" w:cs="Arial"/>
                <w:color w:val="C00000"/>
                <w:sz w:val="10"/>
                <w:szCs w:val="10"/>
                <w14:ligatures w14:val="standardContextual"/>
              </w:rPr>
            </w:pPr>
          </w:p>
          <w:p w14:paraId="56676768" w14:textId="77777777" w:rsidR="00B65853" w:rsidRPr="003711EF" w:rsidRDefault="00B65853" w:rsidP="00B65853">
            <w:pPr>
              <w:tabs>
                <w:tab w:val="left" w:pos="2279"/>
              </w:tabs>
              <w:jc w:val="center"/>
              <w:rPr>
                <w:rFonts w:ascii="Source Sans Pro" w:hAnsi="Source Sans Pro" w:cs="Arial"/>
                <w:color w:val="C00000"/>
                <w:sz w:val="20"/>
                <w:szCs w:val="20"/>
                <w14:ligatures w14:val="standardContextual"/>
              </w:rPr>
            </w:pPr>
          </w:p>
        </w:tc>
        <w:tc>
          <w:tcPr>
            <w:tcW w:w="979" w:type="pct"/>
            <w:vAlign w:val="center"/>
          </w:tcPr>
          <w:p w14:paraId="57F6D3E0" w14:textId="77777777" w:rsidR="00B65853" w:rsidRPr="00656857" w:rsidRDefault="00B65853" w:rsidP="00B65853">
            <w:pPr>
              <w:tabs>
                <w:tab w:val="left" w:pos="2279"/>
              </w:tabs>
              <w:jc w:val="center"/>
              <w:rPr>
                <w:rFonts w:ascii="Source Sans Pro" w:hAnsi="Source Sans Pro" w:cs="Arial"/>
                <w:color w:val="000000" w:themeColor="text1"/>
                <w:sz w:val="20"/>
                <w:szCs w:val="20"/>
                <w14:ligatures w14:val="standardContextual"/>
              </w:rPr>
            </w:pPr>
            <w:r w:rsidRPr="00656857">
              <w:rPr>
                <w:rFonts w:ascii="Source Sans Pro" w:hAnsi="Source Sans Pro" w:cs="Arial"/>
                <w:color w:val="000000" w:themeColor="text1"/>
                <w:sz w:val="20"/>
                <w:szCs w:val="20"/>
                <w14:ligatures w14:val="standardContextual"/>
              </w:rPr>
              <w:t xml:space="preserve"> over accessories stated</w:t>
            </w:r>
          </w:p>
          <w:p w14:paraId="332B2313" w14:textId="77777777" w:rsidR="00B65853" w:rsidRPr="003711EF" w:rsidRDefault="00B65853" w:rsidP="00B65853">
            <w:pPr>
              <w:tabs>
                <w:tab w:val="left" w:pos="2279"/>
              </w:tabs>
              <w:jc w:val="center"/>
              <w:rPr>
                <w:rFonts w:ascii="Source Sans Pro" w:hAnsi="Source Sans Pro" w:cs="Arial"/>
                <w:color w:val="C00000"/>
                <w:sz w:val="20"/>
                <w:szCs w:val="20"/>
                <w14:ligatures w14:val="standardContextual"/>
              </w:rPr>
            </w:pPr>
          </w:p>
        </w:tc>
      </w:tr>
      <w:tr w:rsidR="00B65853" w:rsidRPr="00642873" w14:paraId="57DF03DF" w14:textId="77777777" w:rsidTr="00B65853">
        <w:trPr>
          <w:trHeight w:val="397"/>
        </w:trPr>
        <w:tc>
          <w:tcPr>
            <w:tcW w:w="882" w:type="pct"/>
            <w:shd w:val="clear" w:color="auto" w:fill="F0F6F9"/>
          </w:tcPr>
          <w:p w14:paraId="65048674"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5"/>
            <w:vAlign w:val="center"/>
          </w:tcPr>
          <w:p w14:paraId="79A70C4B" w14:textId="77777777" w:rsidR="00B65853" w:rsidRPr="00656857" w:rsidRDefault="00B65853" w:rsidP="00B65853">
            <w:pPr>
              <w:tabs>
                <w:tab w:val="left" w:pos="2279"/>
              </w:tabs>
              <w:rPr>
                <w:rFonts w:ascii="Source Sans Pro" w:hAnsi="Source Sans Pro" w:cs="Arial"/>
                <w:sz w:val="20"/>
                <w:szCs w:val="20"/>
                <w14:ligatures w14:val="standardContextual"/>
              </w:rPr>
            </w:pPr>
          </w:p>
          <w:p w14:paraId="188F98A0" w14:textId="77777777" w:rsidR="00B65853" w:rsidRPr="00656857" w:rsidRDefault="00B65853" w:rsidP="00B65853">
            <w:pPr>
              <w:tabs>
                <w:tab w:val="left" w:pos="2279"/>
              </w:tabs>
              <w:rPr>
                <w:rFonts w:ascii="Source Sans Pro" w:hAnsi="Source Sans Pro" w:cs="Arial"/>
                <w:sz w:val="20"/>
                <w:szCs w:val="20"/>
                <w14:ligatures w14:val="standardContextual"/>
              </w:rPr>
            </w:pPr>
          </w:p>
        </w:tc>
      </w:tr>
      <w:tr w:rsidR="00B65853" w:rsidRPr="00642873" w14:paraId="5B449986" w14:textId="77777777" w:rsidTr="00B65853">
        <w:trPr>
          <w:trHeight w:val="397"/>
        </w:trPr>
        <w:tc>
          <w:tcPr>
            <w:tcW w:w="882" w:type="pct"/>
            <w:shd w:val="clear" w:color="auto" w:fill="F0F6F9"/>
          </w:tcPr>
          <w:p w14:paraId="21A4625F"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5"/>
          </w:tcPr>
          <w:p w14:paraId="3A5EA09E" w14:textId="77777777" w:rsidR="00B65853" w:rsidRPr="00656857" w:rsidRDefault="00B65853" w:rsidP="00B65853">
            <w:pPr>
              <w:rPr>
                <w:rFonts w:ascii="Source Sans Pro" w:hAnsi="Source Sans Pro" w:cs="Arial"/>
                <w:sz w:val="20"/>
                <w:szCs w:val="20"/>
                <w14:ligatures w14:val="standardContextual"/>
              </w:rPr>
            </w:pPr>
          </w:p>
        </w:tc>
      </w:tr>
    </w:tbl>
    <w:p w14:paraId="1FDC87ED" w14:textId="77777777" w:rsidR="00D83E0E" w:rsidRDefault="00D83E0E" w:rsidP="001D72E1"/>
    <w:p w14:paraId="35B5189F" w14:textId="77777777" w:rsidR="00D83E0E" w:rsidRDefault="00D83E0E" w:rsidP="001D72E1"/>
    <w:p w14:paraId="010D2CC7" w14:textId="77777777" w:rsidR="00144B31" w:rsidRDefault="00144B31" w:rsidP="001D72E1">
      <w:pPr>
        <w:sectPr w:rsidR="00144B31" w:rsidSect="006E6CC4">
          <w:headerReference w:type="default" r:id="rId44"/>
          <w:footerReference w:type="default" r:id="rId45"/>
          <w:headerReference w:type="first" r:id="rId46"/>
          <w:pgSz w:w="11906" w:h="16838"/>
          <w:pgMar w:top="1440" w:right="1440" w:bottom="1440" w:left="1440" w:header="708" w:footer="708" w:gutter="0"/>
          <w:pgNumType w:start="0"/>
          <w:cols w:space="708"/>
          <w:titlePg/>
          <w:docGrid w:linePitch="360"/>
        </w:sectPr>
      </w:pPr>
    </w:p>
    <w:p w14:paraId="2BCAFC20" w14:textId="77777777" w:rsidR="00D83E0E" w:rsidRDefault="00D83E0E" w:rsidP="001D72E1"/>
    <w:p w14:paraId="59B669C3" w14:textId="5D97D2FA" w:rsidR="00B55BEB" w:rsidRDefault="00B55BEB" w:rsidP="001D72E1"/>
    <w:p w14:paraId="4FDBBE70" w14:textId="622B78C2" w:rsidR="00480142" w:rsidRDefault="00480142" w:rsidP="001D72E1"/>
    <w:sectPr w:rsidR="00480142" w:rsidSect="00841162">
      <w:headerReference w:type="default" r:id="rId47"/>
      <w:footerReference w:type="default" r:id="rId48"/>
      <w:headerReference w:type="first" r:id="rId49"/>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D1743" w14:textId="77777777" w:rsidR="005D1113" w:rsidRDefault="005D1113" w:rsidP="007A22D0">
      <w:pPr>
        <w:spacing w:after="0" w:line="240" w:lineRule="auto"/>
      </w:pPr>
      <w:r>
        <w:separator/>
      </w:r>
    </w:p>
  </w:endnote>
  <w:endnote w:type="continuationSeparator" w:id="0">
    <w:p w14:paraId="63A0594F" w14:textId="77777777" w:rsidR="005D1113" w:rsidRDefault="005D1113" w:rsidP="007A22D0">
      <w:pPr>
        <w:spacing w:after="0" w:line="240" w:lineRule="auto"/>
      </w:pPr>
      <w:r>
        <w:continuationSeparator/>
      </w:r>
    </w:p>
  </w:endnote>
  <w:endnote w:type="continuationNotice" w:id="1">
    <w:p w14:paraId="23F035F7" w14:textId="77777777" w:rsidR="005D1113" w:rsidRDefault="005D11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kanska Sans Regula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notTrueType/>
    <w:pitch w:val="variable"/>
    <w:sig w:usb0="20000007" w:usb1="00000001" w:usb2="00000000" w:usb3="00000000" w:csb0="00000193" w:csb1="00000000"/>
  </w:font>
  <w:font w:name="Source Sans Pro Light">
    <w:panose1 w:val="020B0403030403020204"/>
    <w:charset w:val="00"/>
    <w:family w:val="swiss"/>
    <w:notTrueType/>
    <w:pitch w:val="variable"/>
    <w:sig w:usb0="20000007" w:usb1="00000001" w:usb2="00000000" w:usb3="00000000" w:csb0="00000193"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1842"/>
      <w:gridCol w:w="1596"/>
      <w:gridCol w:w="1853"/>
      <w:gridCol w:w="1886"/>
    </w:tblGrid>
    <w:tr w:rsidR="0063550C" w:rsidRPr="0063550C" w14:paraId="0AB1FCB8" w14:textId="77777777" w:rsidTr="00C01C4C">
      <w:tc>
        <w:tcPr>
          <w:tcW w:w="1849" w:type="dxa"/>
          <w:vAlign w:val="center"/>
        </w:tcPr>
        <w:p w14:paraId="726B70B0" w14:textId="0C1F03CA"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Process Owner:</w:t>
          </w:r>
        </w:p>
      </w:tc>
      <w:tc>
        <w:tcPr>
          <w:tcW w:w="1842" w:type="dxa"/>
          <w:vAlign w:val="center"/>
        </w:tcPr>
        <w:p w14:paraId="1ECEF5FE" w14:textId="3B2A48EC"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H</w:t>
          </w:r>
          <w:r w:rsidR="0010679B">
            <w:rPr>
              <w:rFonts w:ascii="Source Sans Pro" w:hAnsi="Source Sans Pro"/>
              <w:sz w:val="16"/>
              <w:szCs w:val="16"/>
            </w:rPr>
            <w:t>ead of Lifting</w:t>
          </w:r>
        </w:p>
      </w:tc>
      <w:tc>
        <w:tcPr>
          <w:tcW w:w="1596" w:type="dxa"/>
          <w:vAlign w:val="center"/>
        </w:tcPr>
        <w:p w14:paraId="04BFD40A"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4E36310A"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Document No.:</w:t>
          </w:r>
        </w:p>
      </w:tc>
      <w:tc>
        <w:tcPr>
          <w:tcW w:w="1886" w:type="dxa"/>
          <w:vAlign w:val="center"/>
        </w:tcPr>
        <w:p w14:paraId="10042953"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XXXX_XXXX_XXXX</w:t>
          </w:r>
        </w:p>
      </w:tc>
    </w:tr>
    <w:tr w:rsidR="0063550C" w:rsidRPr="0063550C" w14:paraId="33FA5769" w14:textId="77777777" w:rsidTr="00C01C4C">
      <w:tc>
        <w:tcPr>
          <w:tcW w:w="1849" w:type="dxa"/>
          <w:vAlign w:val="center"/>
        </w:tcPr>
        <w:p w14:paraId="6938CEB9"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Approved By:</w:t>
          </w:r>
        </w:p>
      </w:tc>
      <w:tc>
        <w:tcPr>
          <w:tcW w:w="1842" w:type="dxa"/>
          <w:vAlign w:val="center"/>
        </w:tcPr>
        <w:p w14:paraId="435F6BAB" w14:textId="6965522C" w:rsidR="0063550C" w:rsidRPr="0063550C" w:rsidRDefault="00A25989" w:rsidP="0063550C">
          <w:pPr>
            <w:tabs>
              <w:tab w:val="center" w:pos="4513"/>
              <w:tab w:val="right" w:pos="9026"/>
            </w:tabs>
            <w:rPr>
              <w:rFonts w:ascii="Source Sans Pro" w:hAnsi="Source Sans Pro"/>
              <w:sz w:val="16"/>
              <w:szCs w:val="16"/>
            </w:rPr>
          </w:pPr>
          <w:r>
            <w:rPr>
              <w:rFonts w:ascii="Source Sans Pro" w:hAnsi="Source Sans Pro"/>
              <w:sz w:val="16"/>
              <w:szCs w:val="16"/>
            </w:rPr>
            <w:t>C.</w:t>
          </w:r>
          <w:r w:rsidR="00AC3375">
            <w:rPr>
              <w:rFonts w:ascii="Source Sans Pro" w:hAnsi="Source Sans Pro"/>
              <w:sz w:val="16"/>
              <w:szCs w:val="16"/>
            </w:rPr>
            <w:t xml:space="preserve"> </w:t>
          </w:r>
          <w:r>
            <w:rPr>
              <w:rFonts w:ascii="Source Sans Pro" w:hAnsi="Source Sans Pro"/>
              <w:sz w:val="16"/>
              <w:szCs w:val="16"/>
            </w:rPr>
            <w:t>Hook</w:t>
          </w:r>
        </w:p>
      </w:tc>
      <w:tc>
        <w:tcPr>
          <w:tcW w:w="1596" w:type="dxa"/>
          <w:vAlign w:val="center"/>
        </w:tcPr>
        <w:p w14:paraId="3EB25E81"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5BE05D78"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Document Rev:</w:t>
          </w:r>
        </w:p>
      </w:tc>
      <w:tc>
        <w:tcPr>
          <w:tcW w:w="1886" w:type="dxa"/>
          <w:vAlign w:val="center"/>
        </w:tcPr>
        <w:p w14:paraId="496E9FEE" w14:textId="2108D38F"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0</w:t>
          </w:r>
          <w:r w:rsidR="00644394">
            <w:rPr>
              <w:rFonts w:ascii="Source Sans Pro" w:hAnsi="Source Sans Pro"/>
              <w:sz w:val="16"/>
              <w:szCs w:val="16"/>
            </w:rPr>
            <w:t>1</w:t>
          </w:r>
        </w:p>
      </w:tc>
    </w:tr>
    <w:tr w:rsidR="0063550C" w:rsidRPr="0063550C" w14:paraId="5EA0EFF9" w14:textId="77777777" w:rsidTr="00C01C4C">
      <w:tc>
        <w:tcPr>
          <w:tcW w:w="1849" w:type="dxa"/>
          <w:vAlign w:val="center"/>
        </w:tcPr>
        <w:p w14:paraId="25F82AD7"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Page:</w:t>
          </w:r>
        </w:p>
      </w:tc>
      <w:tc>
        <w:tcPr>
          <w:tcW w:w="1842" w:type="dxa"/>
          <w:vAlign w:val="center"/>
        </w:tcPr>
        <w:p w14:paraId="3C904FD3"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 xml:space="preserve">Page </w:t>
          </w:r>
          <w:r w:rsidRPr="0063550C">
            <w:rPr>
              <w:rFonts w:ascii="Source Sans Pro" w:hAnsi="Source Sans Pro"/>
              <w:sz w:val="16"/>
              <w:szCs w:val="16"/>
            </w:rPr>
            <w:fldChar w:fldCharType="begin"/>
          </w:r>
          <w:r w:rsidRPr="0063550C">
            <w:rPr>
              <w:rFonts w:ascii="Source Sans Pro" w:hAnsi="Source Sans Pro"/>
              <w:sz w:val="16"/>
              <w:szCs w:val="16"/>
            </w:rPr>
            <w:instrText xml:space="preserve"> PAGE  \* Arabic  \* MERGEFORMAT </w:instrText>
          </w:r>
          <w:r w:rsidRPr="0063550C">
            <w:rPr>
              <w:rFonts w:ascii="Source Sans Pro" w:hAnsi="Source Sans Pro"/>
              <w:sz w:val="16"/>
              <w:szCs w:val="16"/>
            </w:rPr>
            <w:fldChar w:fldCharType="separate"/>
          </w:r>
          <w:r w:rsidRPr="0063550C">
            <w:rPr>
              <w:rFonts w:ascii="Source Sans Pro" w:hAnsi="Source Sans Pro"/>
              <w:sz w:val="16"/>
              <w:szCs w:val="16"/>
            </w:rPr>
            <w:t>13</w:t>
          </w:r>
          <w:r w:rsidRPr="0063550C">
            <w:rPr>
              <w:rFonts w:ascii="Source Sans Pro" w:hAnsi="Source Sans Pro"/>
              <w:sz w:val="16"/>
              <w:szCs w:val="16"/>
            </w:rPr>
            <w:fldChar w:fldCharType="end"/>
          </w:r>
          <w:r w:rsidRPr="0063550C">
            <w:rPr>
              <w:rFonts w:ascii="Source Sans Pro" w:hAnsi="Source Sans Pro"/>
              <w:sz w:val="16"/>
              <w:szCs w:val="16"/>
            </w:rPr>
            <w:t xml:space="preserve"> of </w:t>
          </w:r>
          <w:r w:rsidRPr="0063550C">
            <w:rPr>
              <w:rFonts w:ascii="Source Sans Pro" w:hAnsi="Source Sans Pro"/>
              <w:sz w:val="16"/>
              <w:szCs w:val="16"/>
            </w:rPr>
            <w:fldChar w:fldCharType="begin"/>
          </w:r>
          <w:r w:rsidRPr="0063550C">
            <w:rPr>
              <w:rFonts w:ascii="Source Sans Pro" w:hAnsi="Source Sans Pro"/>
              <w:sz w:val="16"/>
              <w:szCs w:val="16"/>
            </w:rPr>
            <w:instrText xml:space="preserve"> NUMPAGES  \* Arabic  \* MERGEFORMAT </w:instrText>
          </w:r>
          <w:r w:rsidRPr="0063550C">
            <w:rPr>
              <w:rFonts w:ascii="Source Sans Pro" w:hAnsi="Source Sans Pro"/>
              <w:sz w:val="16"/>
              <w:szCs w:val="16"/>
            </w:rPr>
            <w:fldChar w:fldCharType="separate"/>
          </w:r>
          <w:r w:rsidRPr="0063550C">
            <w:rPr>
              <w:rFonts w:ascii="Source Sans Pro" w:hAnsi="Source Sans Pro"/>
              <w:sz w:val="16"/>
              <w:szCs w:val="16"/>
            </w:rPr>
            <w:t>15</w:t>
          </w:r>
          <w:r w:rsidRPr="0063550C">
            <w:rPr>
              <w:rFonts w:ascii="Source Sans Pro" w:hAnsi="Source Sans Pro"/>
              <w:sz w:val="16"/>
              <w:szCs w:val="16"/>
            </w:rPr>
            <w:fldChar w:fldCharType="end"/>
          </w:r>
        </w:p>
      </w:tc>
      <w:tc>
        <w:tcPr>
          <w:tcW w:w="1596" w:type="dxa"/>
          <w:vAlign w:val="center"/>
        </w:tcPr>
        <w:p w14:paraId="075323B4"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1B8D5FE6"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Date Approved:</w:t>
          </w:r>
        </w:p>
      </w:tc>
      <w:tc>
        <w:tcPr>
          <w:tcW w:w="1886" w:type="dxa"/>
          <w:vAlign w:val="center"/>
        </w:tcPr>
        <w:p w14:paraId="19A4B42D" w14:textId="6087F628" w:rsidR="0063550C" w:rsidRPr="0063550C" w:rsidRDefault="00C5261A" w:rsidP="0063550C">
          <w:pPr>
            <w:tabs>
              <w:tab w:val="center" w:pos="4513"/>
              <w:tab w:val="right" w:pos="9026"/>
            </w:tabs>
            <w:rPr>
              <w:rFonts w:ascii="Source Sans Pro" w:hAnsi="Source Sans Pro"/>
              <w:sz w:val="16"/>
              <w:szCs w:val="16"/>
            </w:rPr>
          </w:pPr>
          <w:r>
            <w:rPr>
              <w:rFonts w:ascii="Source Sans Pro" w:hAnsi="Source Sans Pro"/>
              <w:sz w:val="16"/>
              <w:szCs w:val="16"/>
            </w:rPr>
            <w:t>Sept 2025</w:t>
          </w:r>
          <w:r w:rsidR="0055557C">
            <w:rPr>
              <w:rFonts w:ascii="Source Sans Pro" w:hAnsi="Source Sans Pro"/>
              <w:sz w:val="16"/>
              <w:szCs w:val="16"/>
            </w:rPr>
            <w:t xml:space="preserve"> </w:t>
          </w:r>
        </w:p>
      </w:tc>
    </w:tr>
  </w:tbl>
  <w:p w14:paraId="3D2BC526" w14:textId="01529647" w:rsidR="00FD6E1F" w:rsidRPr="00C01C4C" w:rsidRDefault="00C01C4C" w:rsidP="00742F4D">
    <w:pPr>
      <w:pStyle w:val="Footer"/>
      <w:contextualSpacing/>
      <w:rPr>
        <w:sz w:val="2"/>
        <w:szCs w:val="2"/>
      </w:rPr>
    </w:pPr>
    <w:r w:rsidRPr="00C01C4C">
      <w:rPr>
        <w:noProof/>
        <w:sz w:val="2"/>
        <w:szCs w:val="2"/>
      </w:rPr>
      <mc:AlternateContent>
        <mc:Choice Requires="wps">
          <w:drawing>
            <wp:anchor distT="0" distB="0" distL="114300" distR="114300" simplePos="0" relativeHeight="251658241" behindDoc="0" locked="0" layoutInCell="1" allowOverlap="1" wp14:anchorId="3A4B7BCF" wp14:editId="6D4D565E">
              <wp:simplePos x="0" y="0"/>
              <wp:positionH relativeFrom="page">
                <wp:align>left</wp:align>
              </wp:positionH>
              <wp:positionV relativeFrom="paragraph">
                <wp:posOffset>379731</wp:posOffset>
              </wp:positionV>
              <wp:extent cx="11884660" cy="226640"/>
              <wp:effectExtent l="0" t="0" r="2540" b="2540"/>
              <wp:wrapNone/>
              <wp:docPr id="14" name="Rectangle 5"/>
              <wp:cNvGraphicFramePr/>
              <a:graphic xmlns:a="http://schemas.openxmlformats.org/drawingml/2006/main">
                <a:graphicData uri="http://schemas.microsoft.com/office/word/2010/wordprocessingShape">
                  <wps:wsp>
                    <wps:cNvSpPr/>
                    <wps:spPr>
                      <a:xfrm>
                        <a:off x="0" y="0"/>
                        <a:ext cx="11884660" cy="226640"/>
                      </a:xfrm>
                      <a:prstGeom prst="rect">
                        <a:avLst/>
                      </a:prstGeom>
                      <a:solidFill>
                        <a:srgbClr val="E4032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27EB04" id="Rectangle 5" o:spid="_x0000_s1026" style="position:absolute;margin-left:0;margin-top:29.9pt;width:935.8pt;height:17.85pt;z-index:25164083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" fillcolor="#e4032c" stroked="f" strokeweight="1pt">
              <w10:wrap anchorx="page"/>
            </v:rect>
          </w:pict>
        </mc:Fallback>
      </mc:AlternateContent>
    </w:r>
    <w:r w:rsidR="00FD6E1F" w:rsidRPr="00C01C4C">
      <w:rPr>
        <w:noProof/>
        <w:sz w:val="2"/>
        <w:szCs w:val="2"/>
      </w:rPr>
      <mc:AlternateContent>
        <mc:Choice Requires="wps">
          <w:drawing>
            <wp:anchor distT="0" distB="0" distL="114300" distR="114300" simplePos="0" relativeHeight="251658240" behindDoc="0" locked="0" layoutInCell="1" allowOverlap="1" wp14:anchorId="18A798A2" wp14:editId="5AA81C0B">
              <wp:simplePos x="0" y="0"/>
              <wp:positionH relativeFrom="margin">
                <wp:align>center</wp:align>
              </wp:positionH>
              <wp:positionV relativeFrom="paragraph">
                <wp:posOffset>292100</wp:posOffset>
              </wp:positionV>
              <wp:extent cx="11991975" cy="245832"/>
              <wp:effectExtent l="0" t="0" r="9525" b="1905"/>
              <wp:wrapNone/>
              <wp:docPr id="20" name="Rectangle 1"/>
              <wp:cNvGraphicFramePr/>
              <a:graphic xmlns:a="http://schemas.openxmlformats.org/drawingml/2006/main">
                <a:graphicData uri="http://schemas.microsoft.com/office/word/2010/wordprocessingShape">
                  <wps:wsp>
                    <wps:cNvSpPr/>
                    <wps:spPr>
                      <a:xfrm>
                        <a:off x="0" y="0"/>
                        <a:ext cx="11991975" cy="245832"/>
                      </a:xfrm>
                      <a:prstGeom prst="rect">
                        <a:avLst/>
                      </a:prstGeom>
                      <a:solidFill>
                        <a:srgbClr val="7EBD5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BB2705" id="Rectangle 1" o:spid="_x0000_s1026" style="position:absolute;margin-left:0;margin-top:23pt;width:944.25pt;height:19.35pt;z-index:2516387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" fillcolor="#7ebd55" stroked="f" strokeweight="1pt">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1842"/>
      <w:gridCol w:w="1596"/>
      <w:gridCol w:w="1853"/>
      <w:gridCol w:w="1886"/>
    </w:tblGrid>
    <w:tr w:rsidR="00841162" w:rsidRPr="0063550C" w14:paraId="174F5370" w14:textId="77777777" w:rsidTr="00C01C4C">
      <w:tc>
        <w:tcPr>
          <w:tcW w:w="1849" w:type="dxa"/>
          <w:vAlign w:val="center"/>
        </w:tcPr>
        <w:p w14:paraId="5D1058C7" w14:textId="1FFACE20"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572AC39A" w14:textId="2A8DE0EE"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1E9EC7B5"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4C603FA6" w14:textId="73DAC393"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2376956E" w14:textId="30E59D92" w:rsidR="00841162" w:rsidRPr="0063550C" w:rsidRDefault="00841162" w:rsidP="0063550C">
          <w:pPr>
            <w:tabs>
              <w:tab w:val="center" w:pos="4513"/>
              <w:tab w:val="right" w:pos="9026"/>
            </w:tabs>
            <w:rPr>
              <w:rFonts w:ascii="Source Sans Pro" w:hAnsi="Source Sans Pro"/>
              <w:sz w:val="16"/>
              <w:szCs w:val="16"/>
            </w:rPr>
          </w:pPr>
        </w:p>
      </w:tc>
    </w:tr>
    <w:tr w:rsidR="00841162" w:rsidRPr="0063550C" w14:paraId="295AE95D" w14:textId="77777777" w:rsidTr="00C01C4C">
      <w:tc>
        <w:tcPr>
          <w:tcW w:w="1849" w:type="dxa"/>
          <w:vAlign w:val="center"/>
        </w:tcPr>
        <w:p w14:paraId="5940A52F" w14:textId="6C2D8735"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200DF071" w14:textId="6FAA1D28"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51CDD5E6"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6093B0E5" w14:textId="016736B3"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1CF620F4" w14:textId="73C255EC" w:rsidR="00841162" w:rsidRPr="0063550C" w:rsidRDefault="00841162" w:rsidP="0063550C">
          <w:pPr>
            <w:tabs>
              <w:tab w:val="center" w:pos="4513"/>
              <w:tab w:val="right" w:pos="9026"/>
            </w:tabs>
            <w:rPr>
              <w:rFonts w:ascii="Source Sans Pro" w:hAnsi="Source Sans Pro"/>
              <w:sz w:val="16"/>
              <w:szCs w:val="16"/>
            </w:rPr>
          </w:pPr>
        </w:p>
      </w:tc>
    </w:tr>
    <w:tr w:rsidR="00841162" w:rsidRPr="0063550C" w14:paraId="225119DC" w14:textId="77777777" w:rsidTr="00C01C4C">
      <w:tc>
        <w:tcPr>
          <w:tcW w:w="1849" w:type="dxa"/>
          <w:vAlign w:val="center"/>
        </w:tcPr>
        <w:p w14:paraId="1FB75B85" w14:textId="746588B7"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583EC2C6" w14:textId="745823E2"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7AC30E60"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280B8106" w14:textId="51DBB268"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5C61784D" w14:textId="29A8F56A" w:rsidR="00841162" w:rsidRPr="0063550C" w:rsidRDefault="00841162" w:rsidP="0063550C">
          <w:pPr>
            <w:tabs>
              <w:tab w:val="center" w:pos="4513"/>
              <w:tab w:val="right" w:pos="9026"/>
            </w:tabs>
            <w:rPr>
              <w:rFonts w:ascii="Source Sans Pro" w:hAnsi="Source Sans Pro"/>
              <w:sz w:val="16"/>
              <w:szCs w:val="16"/>
            </w:rPr>
          </w:pPr>
        </w:p>
      </w:tc>
    </w:tr>
  </w:tbl>
  <w:p w14:paraId="1C59D861" w14:textId="77777777" w:rsidR="00841162" w:rsidRPr="00C01C4C" w:rsidRDefault="00841162" w:rsidP="00742F4D">
    <w:pPr>
      <w:pStyle w:val="Footer"/>
      <w:contextualSpacing/>
      <w:rPr>
        <w:sz w:val="2"/>
        <w:szCs w:val="2"/>
      </w:rPr>
    </w:pPr>
    <w:r w:rsidRPr="00C01C4C">
      <w:rPr>
        <w:noProof/>
        <w:sz w:val="2"/>
        <w:szCs w:val="2"/>
      </w:rPr>
      <mc:AlternateContent>
        <mc:Choice Requires="wps">
          <w:drawing>
            <wp:anchor distT="0" distB="0" distL="114300" distR="114300" simplePos="0" relativeHeight="251668485" behindDoc="0" locked="0" layoutInCell="1" allowOverlap="1" wp14:anchorId="3DCEB158" wp14:editId="3D7647F9">
              <wp:simplePos x="0" y="0"/>
              <wp:positionH relativeFrom="page">
                <wp:align>left</wp:align>
              </wp:positionH>
              <wp:positionV relativeFrom="paragraph">
                <wp:posOffset>379731</wp:posOffset>
              </wp:positionV>
              <wp:extent cx="11884660" cy="226640"/>
              <wp:effectExtent l="0" t="0" r="2540" b="2540"/>
              <wp:wrapNone/>
              <wp:docPr id="2034973154" name="Rectangle 5"/>
              <wp:cNvGraphicFramePr/>
              <a:graphic xmlns:a="http://schemas.openxmlformats.org/drawingml/2006/main">
                <a:graphicData uri="http://schemas.microsoft.com/office/word/2010/wordprocessingShape">
                  <wps:wsp>
                    <wps:cNvSpPr/>
                    <wps:spPr>
                      <a:xfrm>
                        <a:off x="0" y="0"/>
                        <a:ext cx="11884660" cy="226640"/>
                      </a:xfrm>
                      <a:prstGeom prst="rect">
                        <a:avLst/>
                      </a:prstGeom>
                      <a:solidFill>
                        <a:srgbClr val="E4032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44256B" id="Rectangle 5" o:spid="_x0000_s1026" style="position:absolute;margin-left:0;margin-top:29.9pt;width:935.8pt;height:17.85pt;z-index:251668485;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" fillcolor="#e4032c" stroked="f" strokeweight="1pt">
              <w10:wrap anchorx="page"/>
            </v:rect>
          </w:pict>
        </mc:Fallback>
      </mc:AlternateContent>
    </w:r>
    <w:r w:rsidRPr="00C01C4C">
      <w:rPr>
        <w:noProof/>
        <w:sz w:val="2"/>
        <w:szCs w:val="2"/>
      </w:rPr>
      <mc:AlternateContent>
        <mc:Choice Requires="wps">
          <w:drawing>
            <wp:anchor distT="0" distB="0" distL="114300" distR="114300" simplePos="0" relativeHeight="251667461" behindDoc="0" locked="0" layoutInCell="1" allowOverlap="1" wp14:anchorId="7DB3EE79" wp14:editId="7AD0A20C">
              <wp:simplePos x="0" y="0"/>
              <wp:positionH relativeFrom="margin">
                <wp:align>center</wp:align>
              </wp:positionH>
              <wp:positionV relativeFrom="paragraph">
                <wp:posOffset>292100</wp:posOffset>
              </wp:positionV>
              <wp:extent cx="11991975" cy="245832"/>
              <wp:effectExtent l="0" t="0" r="9525" b="1905"/>
              <wp:wrapNone/>
              <wp:docPr id="1063167415" name="Rectangle 1"/>
              <wp:cNvGraphicFramePr/>
              <a:graphic xmlns:a="http://schemas.openxmlformats.org/drawingml/2006/main">
                <a:graphicData uri="http://schemas.microsoft.com/office/word/2010/wordprocessingShape">
                  <wps:wsp>
                    <wps:cNvSpPr/>
                    <wps:spPr>
                      <a:xfrm>
                        <a:off x="0" y="0"/>
                        <a:ext cx="11991975" cy="245832"/>
                      </a:xfrm>
                      <a:prstGeom prst="rect">
                        <a:avLst/>
                      </a:prstGeom>
                      <a:solidFill>
                        <a:srgbClr val="7EBD5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7D7AE6" id="Rectangle 1" o:spid="_x0000_s1026" style="position:absolute;margin-left:0;margin-top:23pt;width:944.25pt;height:19.35pt;z-index:251667461;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" fillcolor="#7ebd55"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27B88" w14:textId="77777777" w:rsidR="005D1113" w:rsidRDefault="005D1113" w:rsidP="007A22D0">
      <w:pPr>
        <w:spacing w:after="0" w:line="240" w:lineRule="auto"/>
      </w:pPr>
      <w:r>
        <w:separator/>
      </w:r>
    </w:p>
  </w:footnote>
  <w:footnote w:type="continuationSeparator" w:id="0">
    <w:p w14:paraId="0AA4BED1" w14:textId="77777777" w:rsidR="005D1113" w:rsidRDefault="005D1113" w:rsidP="007A22D0">
      <w:pPr>
        <w:spacing w:after="0" w:line="240" w:lineRule="auto"/>
      </w:pPr>
      <w:r>
        <w:continuationSeparator/>
      </w:r>
    </w:p>
  </w:footnote>
  <w:footnote w:type="continuationNotice" w:id="1">
    <w:p w14:paraId="3F4C4D8A" w14:textId="77777777" w:rsidR="005D1113" w:rsidRDefault="005D11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8657" w14:textId="2C0802C7" w:rsidR="007A22D0" w:rsidRPr="007A22D0" w:rsidRDefault="00480422" w:rsidP="007A22D0">
    <w:pPr>
      <w:tabs>
        <w:tab w:val="center" w:pos="4513"/>
        <w:tab w:val="right" w:pos="9026"/>
      </w:tabs>
      <w:spacing w:after="0" w:line="240" w:lineRule="auto"/>
    </w:pPr>
    <w:r w:rsidRPr="007A22D0">
      <w:rPr>
        <w:noProof/>
      </w:rPr>
      <mc:AlternateContent>
        <mc:Choice Requires="wps">
          <w:drawing>
            <wp:anchor distT="45720" distB="45720" distL="114300" distR="114300" simplePos="0" relativeHeight="251658243" behindDoc="0" locked="0" layoutInCell="1" allowOverlap="1" wp14:anchorId="5AD03C08" wp14:editId="67606918">
              <wp:simplePos x="0" y="0"/>
              <wp:positionH relativeFrom="margin">
                <wp:posOffset>-76200</wp:posOffset>
              </wp:positionH>
              <wp:positionV relativeFrom="paragraph">
                <wp:posOffset>-163830</wp:posOffset>
              </wp:positionV>
              <wp:extent cx="3942715" cy="39052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2715" cy="390525"/>
                      </a:xfrm>
                      <a:prstGeom prst="rect">
                        <a:avLst/>
                      </a:prstGeom>
                      <a:noFill/>
                      <a:ln w="9525">
                        <a:noFill/>
                        <a:miter lim="800000"/>
                        <a:headEnd/>
                        <a:tailEnd/>
                      </a:ln>
                    </wps:spPr>
                    <wps:txbx>
                      <w:txbxContent>
                        <w:p w14:paraId="1FAF0BBE" w14:textId="38518E8C" w:rsidR="007A22D0" w:rsidRPr="00B65523" w:rsidRDefault="007A22D0" w:rsidP="007A22D0">
                          <w:pPr>
                            <w:rPr>
                              <w:rFonts w:ascii="Source Sans Pro" w:hAnsi="Source Sans Pro"/>
                              <w:b/>
                              <w:bCs/>
                              <w:color w:val="009A47"/>
                              <w:sz w:val="32"/>
                              <w:szCs w:val="32"/>
                            </w:rPr>
                          </w:pPr>
                          <w:r>
                            <w:rPr>
                              <w:rFonts w:ascii="Source Sans Pro" w:hAnsi="Source Sans Pro"/>
                              <w:b/>
                              <w:bCs/>
                              <w:color w:val="009A47"/>
                              <w:sz w:val="32"/>
                              <w:szCs w:val="32"/>
                            </w:rPr>
                            <w:t>Schedule of Lifts</w:t>
                          </w:r>
                          <w:r w:rsidR="006D58DB">
                            <w:rPr>
                              <w:rFonts w:ascii="Source Sans Pro" w:hAnsi="Source Sans Pro"/>
                              <w:b/>
                              <w:bCs/>
                              <w:color w:val="009A47"/>
                              <w:sz w:val="32"/>
                              <w:szCs w:val="32"/>
                            </w:rPr>
                            <w:t xml:space="preserve"> – Tower Crane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D03C08" id="_x0000_t202" coordsize="21600,21600" o:spt="202" path="m,l,21600r21600,l21600,xe">
              <v:stroke joinstyle="miter"/>
              <v:path gradientshapeok="t" o:connecttype="rect"/>
            </v:shapetype>
            <v:shape id="_x0000_s1029" type="#_x0000_t202" style="position:absolute;margin-left:-6pt;margin-top:-12.9pt;width:310.45pt;height:30.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" filled="f" stroked="f">
              <v:textbox>
                <w:txbxContent>
                  <w:p w14:paraId="1FAF0BBE" w14:textId="38518E8C" w:rsidR="007A22D0" w:rsidRPr="00B65523" w:rsidRDefault="007A22D0" w:rsidP="007A22D0">
                    <w:pPr>
                      <w:rPr>
                        <w:rFonts w:ascii="Source Sans Pro" w:hAnsi="Source Sans Pro"/>
                        <w:b/>
                        <w:bCs/>
                        <w:color w:val="009A47"/>
                        <w:sz w:val="32"/>
                        <w:szCs w:val="32"/>
                      </w:rPr>
                    </w:pPr>
                    <w:r>
                      <w:rPr>
                        <w:rFonts w:ascii="Source Sans Pro" w:hAnsi="Source Sans Pro"/>
                        <w:b/>
                        <w:bCs/>
                        <w:color w:val="009A47"/>
                        <w:sz w:val="32"/>
                        <w:szCs w:val="32"/>
                      </w:rPr>
                      <w:t>Schedule of Lifts</w:t>
                    </w:r>
                    <w:r w:rsidR="006D58DB">
                      <w:rPr>
                        <w:rFonts w:ascii="Source Sans Pro" w:hAnsi="Source Sans Pro"/>
                        <w:b/>
                        <w:bCs/>
                        <w:color w:val="009A47"/>
                        <w:sz w:val="32"/>
                        <w:szCs w:val="32"/>
                      </w:rPr>
                      <w:t xml:space="preserve"> – Tower Crane</w:t>
                    </w:r>
                  </w:p>
                </w:txbxContent>
              </v:textbox>
              <w10:wrap type="square" anchorx="margin"/>
            </v:shape>
          </w:pict>
        </mc:Fallback>
      </mc:AlternateContent>
    </w:r>
    <w:r w:rsidRPr="007A22D0">
      <w:rPr>
        <w:noProof/>
      </w:rPr>
      <mc:AlternateContent>
        <mc:Choice Requires="wpg">
          <w:drawing>
            <wp:anchor distT="0" distB="0" distL="114300" distR="114300" simplePos="0" relativeHeight="251658245" behindDoc="0" locked="0" layoutInCell="1" allowOverlap="1" wp14:anchorId="52E2688A" wp14:editId="0ADA1EE6">
              <wp:simplePos x="0" y="0"/>
              <wp:positionH relativeFrom="margin">
                <wp:align>left</wp:align>
              </wp:positionH>
              <wp:positionV relativeFrom="paragraph">
                <wp:posOffset>-276225</wp:posOffset>
              </wp:positionV>
              <wp:extent cx="3323361" cy="720090"/>
              <wp:effectExtent l="19050" t="19050" r="29845" b="22860"/>
              <wp:wrapNone/>
              <wp:docPr id="8" name="Group 8"/>
              <wp:cNvGraphicFramePr/>
              <a:graphic xmlns:a="http://schemas.openxmlformats.org/drawingml/2006/main">
                <a:graphicData uri="http://schemas.microsoft.com/office/word/2010/wordprocessingGroup">
                  <wpg:wgp>
                    <wpg:cNvGrpSpPr/>
                    <wpg:grpSpPr>
                      <a:xfrm>
                        <a:off x="0" y="0"/>
                        <a:ext cx="3323361" cy="720090"/>
                        <a:chOff x="0" y="0"/>
                        <a:chExt cx="3323590" cy="720090"/>
                      </a:xfrm>
                    </wpg:grpSpPr>
                    <wps:wsp>
                      <wps:cNvPr id="2" name="Straight Connector 2"/>
                      <wps:cNvCnPr/>
                      <wps:spPr>
                        <a:xfrm>
                          <a:off x="6350" y="0"/>
                          <a:ext cx="1637654" cy="0"/>
                        </a:xfrm>
                        <a:prstGeom prst="line">
                          <a:avLst/>
                        </a:prstGeom>
                        <a:noFill/>
                        <a:ln w="34925" cap="flat" cmpd="sng" algn="ctr">
                          <a:solidFill>
                            <a:srgbClr val="92D050"/>
                          </a:solidFill>
                          <a:prstDash val="solid"/>
                          <a:miter lim="800000"/>
                        </a:ln>
                        <a:effectLst/>
                      </wps:spPr>
                      <wps:bodyPr/>
                    </wps:wsp>
                    <wps:wsp>
                      <wps:cNvPr id="6" name="Straight Connector 6"/>
                      <wps:cNvCnPr/>
                      <wps:spPr>
                        <a:xfrm>
                          <a:off x="6350" y="47625"/>
                          <a:ext cx="1239864" cy="0"/>
                        </a:xfrm>
                        <a:prstGeom prst="line">
                          <a:avLst/>
                        </a:prstGeom>
                        <a:noFill/>
                        <a:ln w="25400" cap="flat" cmpd="sng" algn="ctr">
                          <a:solidFill>
                            <a:srgbClr val="00B050"/>
                          </a:solidFill>
                          <a:prstDash val="solid"/>
                          <a:miter lim="800000"/>
                        </a:ln>
                        <a:effectLst/>
                      </wps:spPr>
                      <wps:bodyPr/>
                    </wps:wsp>
                    <wps:wsp>
                      <wps:cNvPr id="10" name="Straight Connector 10"/>
                      <wps:cNvCnPr/>
                      <wps:spPr>
                        <a:xfrm>
                          <a:off x="3175" y="660400"/>
                          <a:ext cx="2909570" cy="10795"/>
                        </a:xfrm>
                        <a:prstGeom prst="line">
                          <a:avLst/>
                        </a:prstGeom>
                        <a:noFill/>
                        <a:ln w="25400" cap="flat" cmpd="sng" algn="ctr">
                          <a:solidFill>
                            <a:srgbClr val="00B050"/>
                          </a:solidFill>
                          <a:prstDash val="solid"/>
                          <a:miter lim="800000"/>
                        </a:ln>
                        <a:effectLst/>
                      </wps:spPr>
                      <wps:bodyPr/>
                    </wps:wsp>
                    <wps:wsp>
                      <wps:cNvPr id="11" name="Straight Connector 11"/>
                      <wps:cNvCnPr/>
                      <wps:spPr>
                        <a:xfrm>
                          <a:off x="0" y="711200"/>
                          <a:ext cx="3323590" cy="8890"/>
                        </a:xfrm>
                        <a:prstGeom prst="line">
                          <a:avLst/>
                        </a:prstGeom>
                        <a:noFill/>
                        <a:ln w="34925" cap="flat" cmpd="sng" algn="ctr">
                          <a:solidFill>
                            <a:srgbClr val="92D050"/>
                          </a:solidFill>
                          <a:prstDash val="solid"/>
                          <a:miter lim="800000"/>
                        </a:ln>
                        <a:effectLst/>
                      </wps:spPr>
                      <wps:bodyPr/>
                    </wps:wsp>
                  </wpg:wgp>
                </a:graphicData>
              </a:graphic>
            </wp:anchor>
          </w:drawing>
        </mc:Choice>
        <mc:Fallback>
          <w:pict>
            <v:group w14:anchorId="7DEEF417" id="Group 8" o:spid="_x0000_s1026" style="position:absolute;margin-left:0;margin-top:-21.75pt;width:261.7pt;height:56.7pt;z-index:251662336;mso-position-horizontal:left;mso-position-horizontal-relative:margin" coordsize="3323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">
              <v:line id="Straight Connector 2" o:spid="_x0000_s1027" style="position:absolute;visibility:visible;mso-wrap-style:square" from="63,0" to="16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" strokecolor="#92d050" strokeweight="2.75pt">
                <v:stroke joinstyle="miter"/>
              </v:line>
              <v:line id="Straight Connector 6" o:spid="_x0000_s1028" style="position:absolute;visibility:visible;mso-wrap-style:square" from="63,476" to="1246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" strokecolor="#00b050" strokeweight="2pt">
                <v:stroke joinstyle="miter"/>
              </v:line>
              <v:line id="Straight Connector 10" o:spid="_x0000_s1029" style="position:absolute;visibility:visible;mso-wrap-style:square" from="31,6604" to="29127,6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" strokecolor="#00b050" strokeweight="2pt">
                <v:stroke joinstyle="miter"/>
              </v:line>
              <v:line id="Straight Connector 11" o:spid="_x0000_s1030" style="position:absolute;visibility:visible;mso-wrap-style:square" from="0,7112" to="3323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" strokecolor="#92d050" strokeweight="2.75pt">
                <v:stroke joinstyle="miter"/>
              </v:line>
              <w10:wrap anchorx="margin"/>
            </v:group>
          </w:pict>
        </mc:Fallback>
      </mc:AlternateContent>
    </w:r>
    <w:r w:rsidR="00C6488A" w:rsidRPr="007A22D0">
      <w:rPr>
        <w:noProof/>
      </w:rPr>
      <w:drawing>
        <wp:anchor distT="0" distB="0" distL="114300" distR="114300" simplePos="0" relativeHeight="251658242" behindDoc="0" locked="0" layoutInCell="1" allowOverlap="1" wp14:anchorId="462BFB9B" wp14:editId="484281D8">
          <wp:simplePos x="0" y="0"/>
          <wp:positionH relativeFrom="margin">
            <wp:posOffset>4453255</wp:posOffset>
          </wp:positionH>
          <wp:positionV relativeFrom="paragraph">
            <wp:posOffset>-245110</wp:posOffset>
          </wp:positionV>
          <wp:extent cx="1842135" cy="713105"/>
          <wp:effectExtent l="0" t="0" r="5715" b="0"/>
          <wp:wrapSquare wrapText="bothSides"/>
          <wp:docPr id="106" name="Picture 106"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font, logo, graphic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7A22D0" w:rsidRPr="007A22D0">
      <w:rPr>
        <w:noProof/>
      </w:rPr>
      <w:drawing>
        <wp:anchor distT="0" distB="0" distL="114300" distR="114300" simplePos="0" relativeHeight="251658244" behindDoc="0" locked="0" layoutInCell="1" allowOverlap="1" wp14:anchorId="285036BA" wp14:editId="441F56D2">
          <wp:simplePos x="0" y="0"/>
          <wp:positionH relativeFrom="margin">
            <wp:posOffset>7749540</wp:posOffset>
          </wp:positionH>
          <wp:positionV relativeFrom="paragraph">
            <wp:posOffset>13335</wp:posOffset>
          </wp:positionV>
          <wp:extent cx="1842135" cy="713105"/>
          <wp:effectExtent l="0" t="0" r="5715" b="0"/>
          <wp:wrapSquare wrapText="bothSides"/>
          <wp:docPr id="123" name="Picture 123"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red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59F61" w14:textId="77777777" w:rsidR="007A22D0" w:rsidRPr="007A22D0" w:rsidRDefault="007A22D0" w:rsidP="007A22D0">
    <w:pPr>
      <w:tabs>
        <w:tab w:val="center" w:pos="4513"/>
        <w:tab w:val="right" w:pos="9026"/>
      </w:tabs>
      <w:spacing w:after="0" w:line="240" w:lineRule="auto"/>
    </w:pPr>
  </w:p>
  <w:p w14:paraId="23EF4B00" w14:textId="77777777" w:rsidR="007A22D0" w:rsidRDefault="007A22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8704" w14:textId="13B1EDC5" w:rsidR="00D97E4D" w:rsidRDefault="00D97E4D">
    <w:pPr>
      <w:pStyle w:val="Header"/>
    </w:pPr>
    <w:r>
      <w:rPr>
        <w:noProof/>
        <w14:ligatures w14:val="standardContextual"/>
      </w:rPr>
      <w:drawing>
        <wp:anchor distT="0" distB="0" distL="114300" distR="114300" simplePos="0" relativeHeight="251659269" behindDoc="1" locked="0" layoutInCell="1" allowOverlap="1" wp14:anchorId="2BFB62D4" wp14:editId="1A71DDDA">
          <wp:simplePos x="0" y="0"/>
          <wp:positionH relativeFrom="page">
            <wp:align>right</wp:align>
          </wp:positionH>
          <wp:positionV relativeFrom="paragraph">
            <wp:posOffset>-449166</wp:posOffset>
          </wp:positionV>
          <wp:extent cx="7546957" cy="10674626"/>
          <wp:effectExtent l="0" t="0" r="0" b="0"/>
          <wp:wrapNone/>
          <wp:docPr id="1678030632" name="Picture 1" descr="A group of tall buildings under constr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0632" name="Picture 1" descr="A group of tall buildings under construc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957" cy="1067462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5BCD" w14:textId="4B374DD5" w:rsidR="00841162" w:rsidRPr="007A22D0" w:rsidRDefault="00841162" w:rsidP="007A22D0">
    <w:pPr>
      <w:tabs>
        <w:tab w:val="center" w:pos="4513"/>
        <w:tab w:val="right" w:pos="9026"/>
      </w:tabs>
      <w:spacing w:after="0" w:line="240" w:lineRule="auto"/>
    </w:pPr>
    <w:r>
      <w:rPr>
        <w:noProof/>
        <w14:ligatures w14:val="standardContextual"/>
      </w:rPr>
      <w:drawing>
        <wp:anchor distT="0" distB="0" distL="114300" distR="114300" simplePos="0" relativeHeight="251669509" behindDoc="0" locked="0" layoutInCell="1" allowOverlap="1" wp14:anchorId="23B1CEF7" wp14:editId="2FF9E4DF">
          <wp:simplePos x="0" y="0"/>
          <wp:positionH relativeFrom="page">
            <wp:align>right</wp:align>
          </wp:positionH>
          <wp:positionV relativeFrom="paragraph">
            <wp:posOffset>-453169</wp:posOffset>
          </wp:positionV>
          <wp:extent cx="7552800" cy="10684800"/>
          <wp:effectExtent l="0" t="0" r="0" b="2540"/>
          <wp:wrapNone/>
          <wp:docPr id="15070188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18833" name="Picture 1507018833"/>
                  <pic:cNvPicPr/>
                </pic:nvPicPr>
                <pic:blipFill>
                  <a:blip r:embed="rId1">
                    <a:extLst>
                      <a:ext uri="{28A0092B-C50C-407E-A947-70E740481C1C}">
                        <a14:useLocalDpi xmlns:a14="http://schemas.microsoft.com/office/drawing/2010/main" val="0"/>
                      </a:ext>
                    </a:extLst>
                  </a:blip>
                  <a:stretch>
                    <a:fillRect/>
                  </a:stretch>
                </pic:blipFill>
                <pic:spPr>
                  <a:xfrm>
                    <a:off x="0" y="0"/>
                    <a:ext cx="7552800" cy="10684800"/>
                  </a:xfrm>
                  <a:prstGeom prst="rect">
                    <a:avLst/>
                  </a:prstGeom>
                </pic:spPr>
              </pic:pic>
            </a:graphicData>
          </a:graphic>
          <wp14:sizeRelH relativeFrom="page">
            <wp14:pctWidth>0</wp14:pctWidth>
          </wp14:sizeRelH>
          <wp14:sizeRelV relativeFrom="page">
            <wp14:pctHeight>0</wp14:pctHeight>
          </wp14:sizeRelV>
        </wp:anchor>
      </w:drawing>
    </w:r>
    <w:r w:rsidRPr="007A22D0">
      <w:rPr>
        <w:noProof/>
      </w:rPr>
      <w:drawing>
        <wp:anchor distT="0" distB="0" distL="114300" distR="114300" simplePos="0" relativeHeight="251665413" behindDoc="0" locked="0" layoutInCell="1" allowOverlap="1" wp14:anchorId="0D94D03F" wp14:editId="4E27A759">
          <wp:simplePos x="0" y="0"/>
          <wp:positionH relativeFrom="margin">
            <wp:posOffset>7749540</wp:posOffset>
          </wp:positionH>
          <wp:positionV relativeFrom="paragraph">
            <wp:posOffset>13335</wp:posOffset>
          </wp:positionV>
          <wp:extent cx="1842135" cy="713105"/>
          <wp:effectExtent l="0" t="0" r="5715" b="0"/>
          <wp:wrapSquare wrapText="bothSides"/>
          <wp:docPr id="70279112" name="Picture 70279112"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red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2A703" w14:textId="77777777" w:rsidR="00841162" w:rsidRPr="007A22D0" w:rsidRDefault="00841162" w:rsidP="007A22D0">
    <w:pPr>
      <w:tabs>
        <w:tab w:val="center" w:pos="4513"/>
        <w:tab w:val="right" w:pos="9026"/>
      </w:tabs>
      <w:spacing w:after="0" w:line="240" w:lineRule="auto"/>
    </w:pPr>
  </w:p>
  <w:p w14:paraId="28ADC1E8" w14:textId="77777777" w:rsidR="00841162" w:rsidRDefault="008411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7DBD" w14:textId="77777777" w:rsidR="00841162" w:rsidRDefault="00841162">
    <w:pPr>
      <w:pStyle w:val="Header"/>
    </w:pPr>
    <w:r>
      <w:rPr>
        <w:noProof/>
        <w14:ligatures w14:val="standardContextual"/>
      </w:rPr>
      <w:drawing>
        <wp:anchor distT="0" distB="0" distL="114300" distR="114300" simplePos="0" relativeHeight="251661317" behindDoc="1" locked="0" layoutInCell="1" allowOverlap="1" wp14:anchorId="0CEBC276" wp14:editId="4B8FD3A7">
          <wp:simplePos x="0" y="0"/>
          <wp:positionH relativeFrom="page">
            <wp:align>right</wp:align>
          </wp:positionH>
          <wp:positionV relativeFrom="paragraph">
            <wp:posOffset>-449166</wp:posOffset>
          </wp:positionV>
          <wp:extent cx="7546957" cy="10674626"/>
          <wp:effectExtent l="0" t="0" r="0" b="0"/>
          <wp:wrapNone/>
          <wp:docPr id="1332369235" name="Picture 1" descr="A group of tall buildings under constr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0632" name="Picture 1" descr="A group of tall buildings under construc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957" cy="1067462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76D"/>
    <w:multiLevelType w:val="hybridMultilevel"/>
    <w:tmpl w:val="5E542F0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282C49"/>
    <w:multiLevelType w:val="hybridMultilevel"/>
    <w:tmpl w:val="991E7F90"/>
    <w:lvl w:ilvl="0" w:tplc="40ECEBA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9F79C9"/>
    <w:multiLevelType w:val="hybridMultilevel"/>
    <w:tmpl w:val="932219F6"/>
    <w:lvl w:ilvl="0" w:tplc="FFFFFFFF">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0C620A"/>
    <w:multiLevelType w:val="hybridMultilevel"/>
    <w:tmpl w:val="CCA8D024"/>
    <w:lvl w:ilvl="0" w:tplc="CAC2F7F6">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1BA5D6E"/>
    <w:multiLevelType w:val="hybridMultilevel"/>
    <w:tmpl w:val="15B660B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511D22"/>
    <w:multiLevelType w:val="hybridMultilevel"/>
    <w:tmpl w:val="62224C0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BE3F0A"/>
    <w:multiLevelType w:val="hybridMultilevel"/>
    <w:tmpl w:val="285A5A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100CE8"/>
    <w:multiLevelType w:val="hybridMultilevel"/>
    <w:tmpl w:val="C91823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54C6DAE"/>
    <w:multiLevelType w:val="hybridMultilevel"/>
    <w:tmpl w:val="0DB2AD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5D15C8E"/>
    <w:multiLevelType w:val="hybridMultilevel"/>
    <w:tmpl w:val="EBD2773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6017F4A"/>
    <w:multiLevelType w:val="hybridMultilevel"/>
    <w:tmpl w:val="0290C19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DA5804"/>
    <w:multiLevelType w:val="hybridMultilevel"/>
    <w:tmpl w:val="99FA71FA"/>
    <w:lvl w:ilvl="0" w:tplc="84204E28">
      <w:start w:val="2"/>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F278CF"/>
    <w:multiLevelType w:val="hybridMultilevel"/>
    <w:tmpl w:val="DFFC6BA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89C7566"/>
    <w:multiLevelType w:val="hybridMultilevel"/>
    <w:tmpl w:val="A7BE8DF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BD4F90"/>
    <w:multiLevelType w:val="hybridMultilevel"/>
    <w:tmpl w:val="300A50BA"/>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BA90B3A"/>
    <w:multiLevelType w:val="hybridMultilevel"/>
    <w:tmpl w:val="932219F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DF0509B"/>
    <w:multiLevelType w:val="hybridMultilevel"/>
    <w:tmpl w:val="9886E07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E212FA0"/>
    <w:multiLevelType w:val="hybridMultilevel"/>
    <w:tmpl w:val="4DC61EE4"/>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E620508"/>
    <w:multiLevelType w:val="hybridMultilevel"/>
    <w:tmpl w:val="7A382A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E7E37FF"/>
    <w:multiLevelType w:val="hybridMultilevel"/>
    <w:tmpl w:val="45BA757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EAA4411"/>
    <w:multiLevelType w:val="hybridMultilevel"/>
    <w:tmpl w:val="107A5AE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F2E066D"/>
    <w:multiLevelType w:val="hybridMultilevel"/>
    <w:tmpl w:val="CCA8D02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F5B503B"/>
    <w:multiLevelType w:val="hybridMultilevel"/>
    <w:tmpl w:val="45BA757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F7C2EBC"/>
    <w:multiLevelType w:val="hybridMultilevel"/>
    <w:tmpl w:val="FF5AE77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0E314E2"/>
    <w:multiLevelType w:val="hybridMultilevel"/>
    <w:tmpl w:val="40C065D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0EA1FC1"/>
    <w:multiLevelType w:val="hybridMultilevel"/>
    <w:tmpl w:val="1FD4603A"/>
    <w:lvl w:ilvl="0" w:tplc="9A5C3A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16504E9"/>
    <w:multiLevelType w:val="hybridMultilevel"/>
    <w:tmpl w:val="2BD848B0"/>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19C45E1"/>
    <w:multiLevelType w:val="hybridMultilevel"/>
    <w:tmpl w:val="46F46862"/>
    <w:lvl w:ilvl="0" w:tplc="7004BBCC">
      <w:start w:val="1"/>
      <w:numFmt w:val="bullet"/>
      <w:lvlText w:val=""/>
      <w:lvlJc w:val="left"/>
      <w:pPr>
        <w:ind w:left="680" w:hanging="3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1FD53C7"/>
    <w:multiLevelType w:val="hybridMultilevel"/>
    <w:tmpl w:val="66287F2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391705"/>
    <w:multiLevelType w:val="hybridMultilevel"/>
    <w:tmpl w:val="932219F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3E20A5A"/>
    <w:multiLevelType w:val="hybridMultilevel"/>
    <w:tmpl w:val="BFD625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4FC39A0"/>
    <w:multiLevelType w:val="hybridMultilevel"/>
    <w:tmpl w:val="7F1CD8F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4FF38DC"/>
    <w:multiLevelType w:val="hybridMultilevel"/>
    <w:tmpl w:val="374CAC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15580546"/>
    <w:multiLevelType w:val="hybridMultilevel"/>
    <w:tmpl w:val="F5B47E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6C07B3A"/>
    <w:multiLevelType w:val="hybridMultilevel"/>
    <w:tmpl w:val="47480C3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83736CE"/>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8400F45"/>
    <w:multiLevelType w:val="hybridMultilevel"/>
    <w:tmpl w:val="06426A0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94F1636"/>
    <w:multiLevelType w:val="hybridMultilevel"/>
    <w:tmpl w:val="6F1AAD0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95C16F6"/>
    <w:multiLevelType w:val="hybridMultilevel"/>
    <w:tmpl w:val="36C0D6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BCE5B85"/>
    <w:multiLevelType w:val="hybridMultilevel"/>
    <w:tmpl w:val="BCB4C97E"/>
    <w:lvl w:ilvl="0" w:tplc="5D6EA70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C2D1430"/>
    <w:multiLevelType w:val="hybridMultilevel"/>
    <w:tmpl w:val="47480C3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C2E3848"/>
    <w:multiLevelType w:val="hybridMultilevel"/>
    <w:tmpl w:val="5984B6F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D39581C"/>
    <w:multiLevelType w:val="hybridMultilevel"/>
    <w:tmpl w:val="FCEECE7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DB3005E"/>
    <w:multiLevelType w:val="hybridMultilevel"/>
    <w:tmpl w:val="6BB6A6E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1FF5336A"/>
    <w:multiLevelType w:val="hybridMultilevel"/>
    <w:tmpl w:val="CFBA87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05A4EB8"/>
    <w:multiLevelType w:val="hybridMultilevel"/>
    <w:tmpl w:val="415242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0B621AB"/>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25425B4"/>
    <w:multiLevelType w:val="hybridMultilevel"/>
    <w:tmpl w:val="D85AA73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2EE4320"/>
    <w:multiLevelType w:val="hybridMultilevel"/>
    <w:tmpl w:val="14428E02"/>
    <w:lvl w:ilvl="0" w:tplc="08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23BF2157"/>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5FD1510"/>
    <w:multiLevelType w:val="hybridMultilevel"/>
    <w:tmpl w:val="56BCDE9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60A068B"/>
    <w:multiLevelType w:val="hybridMultilevel"/>
    <w:tmpl w:val="504C09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5364B0"/>
    <w:multiLevelType w:val="hybridMultilevel"/>
    <w:tmpl w:val="205273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A007A60"/>
    <w:multiLevelType w:val="hybridMultilevel"/>
    <w:tmpl w:val="E0D62F8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A570B3C"/>
    <w:multiLevelType w:val="hybridMultilevel"/>
    <w:tmpl w:val="79F077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2A84504B"/>
    <w:multiLevelType w:val="hybridMultilevel"/>
    <w:tmpl w:val="F0AC8306"/>
    <w:lvl w:ilvl="0" w:tplc="08090013">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AC45985"/>
    <w:multiLevelType w:val="hybridMultilevel"/>
    <w:tmpl w:val="33BAC5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B90607F"/>
    <w:multiLevelType w:val="hybridMultilevel"/>
    <w:tmpl w:val="264EEDD6"/>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D221B07"/>
    <w:multiLevelType w:val="hybridMultilevel"/>
    <w:tmpl w:val="588EA5F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ED54EBE"/>
    <w:multiLevelType w:val="hybridMultilevel"/>
    <w:tmpl w:val="611CE41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07A638C"/>
    <w:multiLevelType w:val="hybridMultilevel"/>
    <w:tmpl w:val="7958BCA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3046DE4"/>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32C4EDE"/>
    <w:multiLevelType w:val="hybridMultilevel"/>
    <w:tmpl w:val="FF9A49E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5BD532E"/>
    <w:multiLevelType w:val="hybridMultilevel"/>
    <w:tmpl w:val="C30E712E"/>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5F77E39"/>
    <w:multiLevelType w:val="hybridMultilevel"/>
    <w:tmpl w:val="EADA654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60113F9"/>
    <w:multiLevelType w:val="hybridMultilevel"/>
    <w:tmpl w:val="67AC925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76C6CA1"/>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37BB363D"/>
    <w:multiLevelType w:val="hybridMultilevel"/>
    <w:tmpl w:val="8D86FAA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A307150"/>
    <w:multiLevelType w:val="hybridMultilevel"/>
    <w:tmpl w:val="DA7EB6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AA931C9"/>
    <w:multiLevelType w:val="hybridMultilevel"/>
    <w:tmpl w:val="3608571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B160CBB"/>
    <w:multiLevelType w:val="hybridMultilevel"/>
    <w:tmpl w:val="599E76F4"/>
    <w:lvl w:ilvl="0" w:tplc="FD8434AE">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71" w15:restartNumberingAfterBreak="0">
    <w:nsid w:val="3B1F66AE"/>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3BEC101A"/>
    <w:multiLevelType w:val="hybridMultilevel"/>
    <w:tmpl w:val="F4A4FC3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3C210EF0"/>
    <w:multiLevelType w:val="hybridMultilevel"/>
    <w:tmpl w:val="67AC92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C4B559D"/>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C733B0B"/>
    <w:multiLevelType w:val="hybridMultilevel"/>
    <w:tmpl w:val="F5B47ED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C787D8B"/>
    <w:multiLevelType w:val="hybridMultilevel"/>
    <w:tmpl w:val="368021E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3D617229"/>
    <w:multiLevelType w:val="hybridMultilevel"/>
    <w:tmpl w:val="FFB8C65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D692180"/>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DE00C87"/>
    <w:multiLevelType w:val="hybridMultilevel"/>
    <w:tmpl w:val="AF641E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3EEF2651"/>
    <w:multiLevelType w:val="hybridMultilevel"/>
    <w:tmpl w:val="F5B47ED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F6D0199"/>
    <w:multiLevelType w:val="hybridMultilevel"/>
    <w:tmpl w:val="F8AED1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41407D95"/>
    <w:multiLevelType w:val="hybridMultilevel"/>
    <w:tmpl w:val="28F8FB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4186056F"/>
    <w:multiLevelType w:val="hybridMultilevel"/>
    <w:tmpl w:val="BDB2E99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1E533D8"/>
    <w:multiLevelType w:val="hybridMultilevel"/>
    <w:tmpl w:val="3D00939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421142F0"/>
    <w:multiLevelType w:val="hybridMultilevel"/>
    <w:tmpl w:val="42F88C8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36D6829"/>
    <w:multiLevelType w:val="hybridMultilevel"/>
    <w:tmpl w:val="889C59EC"/>
    <w:lvl w:ilvl="0" w:tplc="9A5C3A04">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7" w15:restartNumberingAfterBreak="0">
    <w:nsid w:val="439B4A68"/>
    <w:multiLevelType w:val="hybridMultilevel"/>
    <w:tmpl w:val="95B015E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4421634F"/>
    <w:multiLevelType w:val="hybridMultilevel"/>
    <w:tmpl w:val="F760AC0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44CC77D6"/>
    <w:multiLevelType w:val="hybridMultilevel"/>
    <w:tmpl w:val="035AE7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5B15964"/>
    <w:multiLevelType w:val="hybridMultilevel"/>
    <w:tmpl w:val="3D8EF3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45CC654E"/>
    <w:multiLevelType w:val="hybridMultilevel"/>
    <w:tmpl w:val="06F4108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463C3A93"/>
    <w:multiLevelType w:val="hybridMultilevel"/>
    <w:tmpl w:val="B9EC0FE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6740A5E"/>
    <w:multiLevelType w:val="hybridMultilevel"/>
    <w:tmpl w:val="AE7078F0"/>
    <w:lvl w:ilvl="0" w:tplc="08090005">
      <w:start w:val="1"/>
      <w:numFmt w:val="bullet"/>
      <w:lvlText w:val=""/>
      <w:lvlJc w:val="left"/>
      <w:pPr>
        <w:ind w:left="1125" w:hanging="360"/>
      </w:pPr>
      <w:rPr>
        <w:rFonts w:ascii="Wingdings" w:hAnsi="Wingdings" w:hint="default"/>
      </w:rPr>
    </w:lvl>
    <w:lvl w:ilvl="1" w:tplc="08090003">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94" w15:restartNumberingAfterBreak="0">
    <w:nsid w:val="46E0547F"/>
    <w:multiLevelType w:val="hybridMultilevel"/>
    <w:tmpl w:val="932219F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7C1051F"/>
    <w:multiLevelType w:val="hybridMultilevel"/>
    <w:tmpl w:val="5ACE2304"/>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8407349"/>
    <w:multiLevelType w:val="hybridMultilevel"/>
    <w:tmpl w:val="588EA5F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9405258"/>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4ADF044E"/>
    <w:multiLevelType w:val="hybridMultilevel"/>
    <w:tmpl w:val="BC1E76E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BEC6774"/>
    <w:multiLevelType w:val="hybridMultilevel"/>
    <w:tmpl w:val="45BA757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4C3A07C0"/>
    <w:multiLevelType w:val="hybridMultilevel"/>
    <w:tmpl w:val="2888492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D0913DB"/>
    <w:multiLevelType w:val="hybridMultilevel"/>
    <w:tmpl w:val="9D94B18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E5A1F49"/>
    <w:multiLevelType w:val="hybridMultilevel"/>
    <w:tmpl w:val="997E094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E9B4696"/>
    <w:multiLevelType w:val="hybridMultilevel"/>
    <w:tmpl w:val="46023E5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4F0B176C"/>
    <w:multiLevelType w:val="hybridMultilevel"/>
    <w:tmpl w:val="4C28265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F7043E6"/>
    <w:multiLevelType w:val="hybridMultilevel"/>
    <w:tmpl w:val="480C80F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4FC20AEB"/>
    <w:multiLevelType w:val="hybridMultilevel"/>
    <w:tmpl w:val="8192474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0A478AA"/>
    <w:multiLevelType w:val="hybridMultilevel"/>
    <w:tmpl w:val="95B015E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20F5C35"/>
    <w:multiLevelType w:val="hybridMultilevel"/>
    <w:tmpl w:val="E36E9A0A"/>
    <w:lvl w:ilvl="0" w:tplc="B834403C">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4051496"/>
    <w:multiLevelType w:val="hybridMultilevel"/>
    <w:tmpl w:val="E976E06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0" w15:restartNumberingAfterBreak="0">
    <w:nsid w:val="54446BB0"/>
    <w:multiLevelType w:val="hybridMultilevel"/>
    <w:tmpl w:val="7A382AB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48F4139"/>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5EB4E96"/>
    <w:multiLevelType w:val="hybridMultilevel"/>
    <w:tmpl w:val="14D0CE26"/>
    <w:lvl w:ilvl="0" w:tplc="FFFFFFFF">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560C5884"/>
    <w:multiLevelType w:val="hybridMultilevel"/>
    <w:tmpl w:val="AE06AD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6A41113"/>
    <w:multiLevelType w:val="hybridMultilevel"/>
    <w:tmpl w:val="FE1ABB9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56BE0EAB"/>
    <w:multiLevelType w:val="hybridMultilevel"/>
    <w:tmpl w:val="E0D62F8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7883881"/>
    <w:multiLevelType w:val="hybridMultilevel"/>
    <w:tmpl w:val="B49400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8FC7A82"/>
    <w:multiLevelType w:val="hybridMultilevel"/>
    <w:tmpl w:val="0AA48C3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B54748A"/>
    <w:multiLevelType w:val="hybridMultilevel"/>
    <w:tmpl w:val="39EA50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E467449"/>
    <w:multiLevelType w:val="hybridMultilevel"/>
    <w:tmpl w:val="D11CC3B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5F2C65F6"/>
    <w:multiLevelType w:val="hybridMultilevel"/>
    <w:tmpl w:val="84EA75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5FCE1F75"/>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0F90071"/>
    <w:multiLevelType w:val="hybridMultilevel"/>
    <w:tmpl w:val="ED80C5D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2F35555"/>
    <w:multiLevelType w:val="hybridMultilevel"/>
    <w:tmpl w:val="E8102C4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63365BED"/>
    <w:multiLevelType w:val="hybridMultilevel"/>
    <w:tmpl w:val="C742B1C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36024FC"/>
    <w:multiLevelType w:val="hybridMultilevel"/>
    <w:tmpl w:val="8D86FA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65A701C5"/>
    <w:multiLevelType w:val="hybridMultilevel"/>
    <w:tmpl w:val="2DA20EC2"/>
    <w:lvl w:ilvl="0" w:tplc="21FC3026">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68387934"/>
    <w:multiLevelType w:val="hybridMultilevel"/>
    <w:tmpl w:val="4E129048"/>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690D6F7D"/>
    <w:multiLevelType w:val="hybridMultilevel"/>
    <w:tmpl w:val="9D4E22C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693A2CD7"/>
    <w:multiLevelType w:val="hybridMultilevel"/>
    <w:tmpl w:val="EF7E74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96469B8"/>
    <w:multiLevelType w:val="hybridMultilevel"/>
    <w:tmpl w:val="FF5AE77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9E72298"/>
    <w:multiLevelType w:val="hybridMultilevel"/>
    <w:tmpl w:val="56BCDE9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6A24235A"/>
    <w:multiLevelType w:val="hybridMultilevel"/>
    <w:tmpl w:val="C69E2F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6B21302B"/>
    <w:multiLevelType w:val="hybridMultilevel"/>
    <w:tmpl w:val="1918154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6B235A29"/>
    <w:multiLevelType w:val="hybridMultilevel"/>
    <w:tmpl w:val="1B5C0E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6B67298F"/>
    <w:multiLevelType w:val="hybridMultilevel"/>
    <w:tmpl w:val="01C4043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6BD35855"/>
    <w:multiLevelType w:val="hybridMultilevel"/>
    <w:tmpl w:val="7A30E75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6CD155A3"/>
    <w:multiLevelType w:val="hybridMultilevel"/>
    <w:tmpl w:val="FF5ABDD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6D07669F"/>
    <w:multiLevelType w:val="hybridMultilevel"/>
    <w:tmpl w:val="C00E776C"/>
    <w:lvl w:ilvl="0" w:tplc="08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9" w15:restartNumberingAfterBreak="0">
    <w:nsid w:val="6F7B11AD"/>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6FBD0595"/>
    <w:multiLevelType w:val="hybridMultilevel"/>
    <w:tmpl w:val="C6DCA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7088645A"/>
    <w:multiLevelType w:val="hybridMultilevel"/>
    <w:tmpl w:val="3FBEA56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709669A5"/>
    <w:multiLevelType w:val="hybridMultilevel"/>
    <w:tmpl w:val="5F84E1DA"/>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70EB3625"/>
    <w:multiLevelType w:val="hybridMultilevel"/>
    <w:tmpl w:val="E026B35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1360026"/>
    <w:multiLevelType w:val="hybridMultilevel"/>
    <w:tmpl w:val="A20C36D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72197EEB"/>
    <w:multiLevelType w:val="hybridMultilevel"/>
    <w:tmpl w:val="939A08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72353948"/>
    <w:multiLevelType w:val="hybridMultilevel"/>
    <w:tmpl w:val="8B68A06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72783CDC"/>
    <w:multiLevelType w:val="hybridMultilevel"/>
    <w:tmpl w:val="99FCFC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73567AE1"/>
    <w:multiLevelType w:val="hybridMultilevel"/>
    <w:tmpl w:val="C430EA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73682E3B"/>
    <w:multiLevelType w:val="hybridMultilevel"/>
    <w:tmpl w:val="0248C6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751A2890"/>
    <w:multiLevelType w:val="hybridMultilevel"/>
    <w:tmpl w:val="6DB403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1" w15:restartNumberingAfterBreak="0">
    <w:nsid w:val="76515A78"/>
    <w:multiLevelType w:val="hybridMultilevel"/>
    <w:tmpl w:val="273EEEC6"/>
    <w:lvl w:ilvl="0" w:tplc="C67AEEB8">
      <w:start w:val="1"/>
      <w:numFmt w:val="bullet"/>
      <w:lvlText w:val=""/>
      <w:lvlJc w:val="left"/>
      <w:pPr>
        <w:ind w:left="765" w:hanging="360"/>
      </w:pPr>
      <w:rPr>
        <w:rFonts w:ascii="Wingdings" w:hAnsi="Wingdings" w:hint="default"/>
        <w:color w:val="000000" w:themeColor="text1"/>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52" w15:restartNumberingAfterBreak="0">
    <w:nsid w:val="77E9686C"/>
    <w:multiLevelType w:val="hybridMultilevel"/>
    <w:tmpl w:val="6F1AAD0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7866315F"/>
    <w:multiLevelType w:val="hybridMultilevel"/>
    <w:tmpl w:val="205273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788D10F8"/>
    <w:multiLevelType w:val="hybridMultilevel"/>
    <w:tmpl w:val="1250F6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789F33F3"/>
    <w:multiLevelType w:val="hybridMultilevel"/>
    <w:tmpl w:val="4E129048"/>
    <w:lvl w:ilvl="0" w:tplc="9788AAC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7B9439F6"/>
    <w:multiLevelType w:val="hybridMultilevel"/>
    <w:tmpl w:val="3DA0B6B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7BAA6929"/>
    <w:multiLevelType w:val="hybridMultilevel"/>
    <w:tmpl w:val="6BA2BB6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C4117E3"/>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7CC14E7B"/>
    <w:multiLevelType w:val="hybridMultilevel"/>
    <w:tmpl w:val="0DF861D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D241BB3"/>
    <w:multiLevelType w:val="hybridMultilevel"/>
    <w:tmpl w:val="FE7691D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7D545685"/>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7D592230"/>
    <w:multiLevelType w:val="hybridMultilevel"/>
    <w:tmpl w:val="9884860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7DFB59AE"/>
    <w:multiLevelType w:val="hybridMultilevel"/>
    <w:tmpl w:val="6E5067CE"/>
    <w:lvl w:ilvl="0" w:tplc="B45E08B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E6E0885"/>
    <w:multiLevelType w:val="hybridMultilevel"/>
    <w:tmpl w:val="12687E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5" w15:restartNumberingAfterBreak="0">
    <w:nsid w:val="7E803584"/>
    <w:multiLevelType w:val="hybridMultilevel"/>
    <w:tmpl w:val="55B2F51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7EC80CE8"/>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7" w15:restartNumberingAfterBreak="0">
    <w:nsid w:val="7F9431A7"/>
    <w:multiLevelType w:val="multilevel"/>
    <w:tmpl w:val="04DCD28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68" w15:restartNumberingAfterBreak="0">
    <w:nsid w:val="7FE137D7"/>
    <w:multiLevelType w:val="hybridMultilevel"/>
    <w:tmpl w:val="091A6EC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1965385">
    <w:abstractNumId w:val="18"/>
  </w:num>
  <w:num w:numId="2" w16cid:durableId="1211844820">
    <w:abstractNumId w:val="82"/>
  </w:num>
  <w:num w:numId="3" w16cid:durableId="353651724">
    <w:abstractNumId w:val="43"/>
  </w:num>
  <w:num w:numId="4" w16cid:durableId="242298840">
    <w:abstractNumId w:val="110"/>
  </w:num>
  <w:num w:numId="5" w16cid:durableId="915748907">
    <w:abstractNumId w:val="36"/>
  </w:num>
  <w:num w:numId="6" w16cid:durableId="1225094763">
    <w:abstractNumId w:val="90"/>
  </w:num>
  <w:num w:numId="7" w16cid:durableId="647437436">
    <w:abstractNumId w:val="117"/>
  </w:num>
  <w:num w:numId="8" w16cid:durableId="502402537">
    <w:abstractNumId w:val="83"/>
  </w:num>
  <w:num w:numId="9" w16cid:durableId="1296136762">
    <w:abstractNumId w:val="124"/>
  </w:num>
  <w:num w:numId="10" w16cid:durableId="1847404637">
    <w:abstractNumId w:val="51"/>
  </w:num>
  <w:num w:numId="11" w16cid:durableId="157619691">
    <w:abstractNumId w:val="159"/>
  </w:num>
  <w:num w:numId="12" w16cid:durableId="1392924083">
    <w:abstractNumId w:val="62"/>
  </w:num>
  <w:num w:numId="13" w16cid:durableId="66193532">
    <w:abstractNumId w:val="59"/>
  </w:num>
  <w:num w:numId="14" w16cid:durableId="171991909">
    <w:abstractNumId w:val="122"/>
  </w:num>
  <w:num w:numId="15" w16cid:durableId="883175632">
    <w:abstractNumId w:val="138"/>
  </w:num>
  <w:num w:numId="16" w16cid:durableId="339697502">
    <w:abstractNumId w:val="58"/>
  </w:num>
  <w:num w:numId="17" w16cid:durableId="1236815435">
    <w:abstractNumId w:val="7"/>
  </w:num>
  <w:num w:numId="18" w16cid:durableId="1795758151">
    <w:abstractNumId w:val="48"/>
  </w:num>
  <w:num w:numId="19" w16cid:durableId="1352221968">
    <w:abstractNumId w:val="165"/>
  </w:num>
  <w:num w:numId="20" w16cid:durableId="1435519857">
    <w:abstractNumId w:val="160"/>
  </w:num>
  <w:num w:numId="21" w16cid:durableId="1176653596">
    <w:abstractNumId w:val="60"/>
  </w:num>
  <w:num w:numId="22" w16cid:durableId="807821931">
    <w:abstractNumId w:val="64"/>
  </w:num>
  <w:num w:numId="23" w16cid:durableId="586841879">
    <w:abstractNumId w:val="167"/>
  </w:num>
  <w:num w:numId="24" w16cid:durableId="236791501">
    <w:abstractNumId w:val="16"/>
  </w:num>
  <w:num w:numId="25" w16cid:durableId="582449165">
    <w:abstractNumId w:val="13"/>
  </w:num>
  <w:num w:numId="26" w16cid:durableId="1639724396">
    <w:abstractNumId w:val="41"/>
  </w:num>
  <w:num w:numId="27" w16cid:durableId="2015304960">
    <w:abstractNumId w:val="88"/>
  </w:num>
  <w:num w:numId="28" w16cid:durableId="829641652">
    <w:abstractNumId w:val="47"/>
  </w:num>
  <w:num w:numId="29" w16cid:durableId="1680692023">
    <w:abstractNumId w:val="24"/>
  </w:num>
  <w:num w:numId="30" w16cid:durableId="702824143">
    <w:abstractNumId w:val="109"/>
  </w:num>
  <w:num w:numId="31" w16cid:durableId="749161038">
    <w:abstractNumId w:val="119"/>
  </w:num>
  <w:num w:numId="32" w16cid:durableId="1959212260">
    <w:abstractNumId w:val="101"/>
  </w:num>
  <w:num w:numId="33" w16cid:durableId="1816677542">
    <w:abstractNumId w:val="15"/>
  </w:num>
  <w:num w:numId="34" w16cid:durableId="741567438">
    <w:abstractNumId w:val="89"/>
  </w:num>
  <w:num w:numId="35" w16cid:durableId="1927112994">
    <w:abstractNumId w:val="154"/>
  </w:num>
  <w:num w:numId="36" w16cid:durableId="2082824789">
    <w:abstractNumId w:val="31"/>
  </w:num>
  <w:num w:numId="37" w16cid:durableId="247496163">
    <w:abstractNumId w:val="157"/>
  </w:num>
  <w:num w:numId="38" w16cid:durableId="15664471">
    <w:abstractNumId w:val="130"/>
  </w:num>
  <w:num w:numId="39" w16cid:durableId="1283463607">
    <w:abstractNumId w:val="104"/>
  </w:num>
  <w:num w:numId="40" w16cid:durableId="662926616">
    <w:abstractNumId w:val="23"/>
  </w:num>
  <w:num w:numId="41" w16cid:durableId="584268887">
    <w:abstractNumId w:val="91"/>
  </w:num>
  <w:num w:numId="42" w16cid:durableId="2021467426">
    <w:abstractNumId w:val="136"/>
  </w:num>
  <w:num w:numId="43" w16cid:durableId="331102105">
    <w:abstractNumId w:val="133"/>
  </w:num>
  <w:num w:numId="44" w16cid:durableId="1625884903">
    <w:abstractNumId w:val="84"/>
  </w:num>
  <w:num w:numId="45" w16cid:durableId="231737652">
    <w:abstractNumId w:val="85"/>
  </w:num>
  <w:num w:numId="46" w16cid:durableId="1152257077">
    <w:abstractNumId w:val="10"/>
  </w:num>
  <w:num w:numId="47" w16cid:durableId="695354536">
    <w:abstractNumId w:val="56"/>
  </w:num>
  <w:num w:numId="48" w16cid:durableId="742725005">
    <w:abstractNumId w:val="162"/>
  </w:num>
  <w:num w:numId="49" w16cid:durableId="1620068565">
    <w:abstractNumId w:val="92"/>
  </w:num>
  <w:num w:numId="50" w16cid:durableId="1184713594">
    <w:abstractNumId w:val="105"/>
  </w:num>
  <w:num w:numId="51" w16cid:durableId="1658726665">
    <w:abstractNumId w:val="141"/>
  </w:num>
  <w:num w:numId="52" w16cid:durableId="1635015183">
    <w:abstractNumId w:val="5"/>
  </w:num>
  <w:num w:numId="53" w16cid:durableId="1761830599">
    <w:abstractNumId w:val="125"/>
  </w:num>
  <w:num w:numId="54" w16cid:durableId="642735214">
    <w:abstractNumId w:val="4"/>
  </w:num>
  <w:num w:numId="55" w16cid:durableId="1968701512">
    <w:abstractNumId w:val="67"/>
  </w:num>
  <w:num w:numId="56" w16cid:durableId="1890461036">
    <w:abstractNumId w:val="112"/>
  </w:num>
  <w:num w:numId="57" w16cid:durableId="925655915">
    <w:abstractNumId w:val="72"/>
  </w:num>
  <w:num w:numId="58" w16cid:durableId="1814180786">
    <w:abstractNumId w:val="3"/>
  </w:num>
  <w:num w:numId="59" w16cid:durableId="1459252409">
    <w:abstractNumId w:val="143"/>
  </w:num>
  <w:num w:numId="60" w16cid:durableId="1418362269">
    <w:abstractNumId w:val="144"/>
  </w:num>
  <w:num w:numId="61" w16cid:durableId="426851868">
    <w:abstractNumId w:val="14"/>
  </w:num>
  <w:num w:numId="62" w16cid:durableId="1361514650">
    <w:abstractNumId w:val="34"/>
  </w:num>
  <w:num w:numId="63" w16cid:durableId="294602443">
    <w:abstractNumId w:val="96"/>
  </w:num>
  <w:num w:numId="64" w16cid:durableId="2140800494">
    <w:abstractNumId w:val="42"/>
  </w:num>
  <w:num w:numId="65" w16cid:durableId="521942543">
    <w:abstractNumId w:val="38"/>
  </w:num>
  <w:num w:numId="66" w16cid:durableId="1914385781">
    <w:abstractNumId w:val="150"/>
  </w:num>
  <w:num w:numId="67" w16cid:durableId="668288404">
    <w:abstractNumId w:val="147"/>
  </w:num>
  <w:num w:numId="68" w16cid:durableId="2038460111">
    <w:abstractNumId w:val="106"/>
  </w:num>
  <w:num w:numId="69" w16cid:durableId="44524647">
    <w:abstractNumId w:val="168"/>
  </w:num>
  <w:num w:numId="70" w16cid:durableId="523248562">
    <w:abstractNumId w:val="52"/>
  </w:num>
  <w:num w:numId="71" w16cid:durableId="454367230">
    <w:abstractNumId w:val="44"/>
  </w:num>
  <w:num w:numId="72" w16cid:durableId="485172878">
    <w:abstractNumId w:val="108"/>
  </w:num>
  <w:num w:numId="73" w16cid:durableId="990645814">
    <w:abstractNumId w:val="40"/>
  </w:num>
  <w:num w:numId="74" w16cid:durableId="990596250">
    <w:abstractNumId w:val="148"/>
  </w:num>
  <w:num w:numId="75" w16cid:durableId="979773519">
    <w:abstractNumId w:val="26"/>
  </w:num>
  <w:num w:numId="76" w16cid:durableId="363291397">
    <w:abstractNumId w:val="55"/>
  </w:num>
  <w:num w:numId="77" w16cid:durableId="1464614199">
    <w:abstractNumId w:val="94"/>
  </w:num>
  <w:num w:numId="78" w16cid:durableId="1306355166">
    <w:abstractNumId w:val="29"/>
  </w:num>
  <w:num w:numId="79" w16cid:durableId="1612006803">
    <w:abstractNumId w:val="2"/>
  </w:num>
  <w:num w:numId="80" w16cid:durableId="2095516155">
    <w:abstractNumId w:val="100"/>
  </w:num>
  <w:num w:numId="81" w16cid:durableId="1738240459">
    <w:abstractNumId w:val="102"/>
  </w:num>
  <w:num w:numId="82" w16cid:durableId="893153609">
    <w:abstractNumId w:val="103"/>
  </w:num>
  <w:num w:numId="83" w16cid:durableId="1643734285">
    <w:abstractNumId w:val="12"/>
  </w:num>
  <w:num w:numId="84" w16cid:durableId="135876041">
    <w:abstractNumId w:val="132"/>
  </w:num>
  <w:num w:numId="85" w16cid:durableId="1829248749">
    <w:abstractNumId w:val="20"/>
  </w:num>
  <w:num w:numId="86" w16cid:durableId="302008937">
    <w:abstractNumId w:val="32"/>
  </w:num>
  <w:num w:numId="87" w16cid:durableId="1773160448">
    <w:abstractNumId w:val="146"/>
  </w:num>
  <w:num w:numId="88" w16cid:durableId="1789471536">
    <w:abstractNumId w:val="77"/>
  </w:num>
  <w:num w:numId="89" w16cid:durableId="1218009954">
    <w:abstractNumId w:val="155"/>
  </w:num>
  <w:num w:numId="90" w16cid:durableId="1035348016">
    <w:abstractNumId w:val="114"/>
  </w:num>
  <w:num w:numId="91" w16cid:durableId="741878939">
    <w:abstractNumId w:val="128"/>
  </w:num>
  <w:num w:numId="92" w16cid:durableId="1514883052">
    <w:abstractNumId w:val="149"/>
  </w:num>
  <w:num w:numId="93" w16cid:durableId="986200313">
    <w:abstractNumId w:val="129"/>
  </w:num>
  <w:num w:numId="94" w16cid:durableId="1790204098">
    <w:abstractNumId w:val="113"/>
  </w:num>
  <w:num w:numId="95" w16cid:durableId="1221283001">
    <w:abstractNumId w:val="45"/>
  </w:num>
  <w:num w:numId="96" w16cid:durableId="1200703052">
    <w:abstractNumId w:val="30"/>
  </w:num>
  <w:num w:numId="97" w16cid:durableId="374349051">
    <w:abstractNumId w:val="6"/>
  </w:num>
  <w:num w:numId="98" w16cid:durableId="1148672351">
    <w:abstractNumId w:val="63"/>
  </w:num>
  <w:num w:numId="99" w16cid:durableId="912006210">
    <w:abstractNumId w:val="97"/>
  </w:num>
  <w:num w:numId="100" w16cid:durableId="164244757">
    <w:abstractNumId w:val="158"/>
  </w:num>
  <w:num w:numId="101" w16cid:durableId="1292512045">
    <w:abstractNumId w:val="139"/>
  </w:num>
  <w:num w:numId="102" w16cid:durableId="2098284547">
    <w:abstractNumId w:val="123"/>
  </w:num>
  <w:num w:numId="103" w16cid:durableId="752430681">
    <w:abstractNumId w:val="98"/>
  </w:num>
  <w:num w:numId="104" w16cid:durableId="850026869">
    <w:abstractNumId w:val="1"/>
  </w:num>
  <w:num w:numId="105" w16cid:durableId="1910339508">
    <w:abstractNumId w:val="111"/>
  </w:num>
  <w:num w:numId="106" w16cid:durableId="1227227554">
    <w:abstractNumId w:val="166"/>
  </w:num>
  <w:num w:numId="107" w16cid:durableId="2049911255">
    <w:abstractNumId w:val="121"/>
  </w:num>
  <w:num w:numId="108" w16cid:durableId="1029723832">
    <w:abstractNumId w:val="66"/>
  </w:num>
  <w:num w:numId="109" w16cid:durableId="131100577">
    <w:abstractNumId w:val="61"/>
  </w:num>
  <w:num w:numId="110" w16cid:durableId="1582369857">
    <w:abstractNumId w:val="76"/>
  </w:num>
  <w:num w:numId="111" w16cid:durableId="1975259105">
    <w:abstractNumId w:val="53"/>
  </w:num>
  <w:num w:numId="112" w16cid:durableId="1065639619">
    <w:abstractNumId w:val="156"/>
  </w:num>
  <w:num w:numId="113" w16cid:durableId="1854413279">
    <w:abstractNumId w:val="115"/>
  </w:num>
  <w:num w:numId="114" w16cid:durableId="1125125071">
    <w:abstractNumId w:val="49"/>
  </w:num>
  <w:num w:numId="115" w16cid:durableId="927691505">
    <w:abstractNumId w:val="35"/>
  </w:num>
  <w:num w:numId="116" w16cid:durableId="1558857931">
    <w:abstractNumId w:val="78"/>
  </w:num>
  <w:num w:numId="117" w16cid:durableId="2096003191">
    <w:abstractNumId w:val="73"/>
  </w:num>
  <w:num w:numId="118" w16cid:durableId="1950432760">
    <w:abstractNumId w:val="65"/>
  </w:num>
  <w:num w:numId="119" w16cid:durableId="585581295">
    <w:abstractNumId w:val="28"/>
  </w:num>
  <w:num w:numId="120" w16cid:durableId="1728727525">
    <w:abstractNumId w:val="33"/>
  </w:num>
  <w:num w:numId="121" w16cid:durableId="454564228">
    <w:abstractNumId w:val="80"/>
  </w:num>
  <w:num w:numId="122" w16cid:durableId="1690521604">
    <w:abstractNumId w:val="75"/>
  </w:num>
  <w:num w:numId="123" w16cid:durableId="1309744439">
    <w:abstractNumId w:val="17"/>
  </w:num>
  <w:num w:numId="124" w16cid:durableId="2044164612">
    <w:abstractNumId w:val="81"/>
  </w:num>
  <w:num w:numId="125" w16cid:durableId="1170025774">
    <w:abstractNumId w:val="145"/>
  </w:num>
  <w:num w:numId="126" w16cid:durableId="1944605118">
    <w:abstractNumId w:val="69"/>
  </w:num>
  <w:num w:numId="127" w16cid:durableId="1359234985">
    <w:abstractNumId w:val="126"/>
  </w:num>
  <w:num w:numId="128" w16cid:durableId="1865944651">
    <w:abstractNumId w:val="11"/>
  </w:num>
  <w:num w:numId="129" w16cid:durableId="1623918915">
    <w:abstractNumId w:val="9"/>
  </w:num>
  <w:num w:numId="130" w16cid:durableId="1673070266">
    <w:abstractNumId w:val="87"/>
  </w:num>
  <w:num w:numId="131" w16cid:durableId="801576369">
    <w:abstractNumId w:val="99"/>
  </w:num>
  <w:num w:numId="132" w16cid:durableId="660348325">
    <w:abstractNumId w:val="152"/>
  </w:num>
  <w:num w:numId="133" w16cid:durableId="984163523">
    <w:abstractNumId w:val="153"/>
  </w:num>
  <w:num w:numId="134" w16cid:durableId="64031686">
    <w:abstractNumId w:val="116"/>
  </w:num>
  <w:num w:numId="135" w16cid:durableId="1594321122">
    <w:abstractNumId w:val="140"/>
  </w:num>
  <w:num w:numId="136" w16cid:durableId="773207049">
    <w:abstractNumId w:val="135"/>
  </w:num>
  <w:num w:numId="137" w16cid:durableId="138424459">
    <w:abstractNumId w:val="0"/>
  </w:num>
  <w:num w:numId="138" w16cid:durableId="1360158585">
    <w:abstractNumId w:val="46"/>
  </w:num>
  <w:num w:numId="139" w16cid:durableId="201869964">
    <w:abstractNumId w:val="50"/>
  </w:num>
  <w:num w:numId="140" w16cid:durableId="570846876">
    <w:abstractNumId w:val="57"/>
  </w:num>
  <w:num w:numId="141" w16cid:durableId="1985545722">
    <w:abstractNumId w:val="161"/>
  </w:num>
  <w:num w:numId="142" w16cid:durableId="1361852533">
    <w:abstractNumId w:val="131"/>
  </w:num>
  <w:num w:numId="143" w16cid:durableId="1223369082">
    <w:abstractNumId w:val="164"/>
  </w:num>
  <w:num w:numId="144" w16cid:durableId="1092122829">
    <w:abstractNumId w:val="25"/>
  </w:num>
  <w:num w:numId="145" w16cid:durableId="59406857">
    <w:abstractNumId w:val="163"/>
  </w:num>
  <w:num w:numId="146" w16cid:durableId="730470261">
    <w:abstractNumId w:val="27"/>
  </w:num>
  <w:num w:numId="147" w16cid:durableId="2111580170">
    <w:abstractNumId w:val="79"/>
  </w:num>
  <w:num w:numId="148" w16cid:durableId="1572276409">
    <w:abstractNumId w:val="86"/>
  </w:num>
  <w:num w:numId="149" w16cid:durableId="243148605">
    <w:abstractNumId w:val="70"/>
  </w:num>
  <w:num w:numId="150" w16cid:durableId="424039612">
    <w:abstractNumId w:val="137"/>
  </w:num>
  <w:num w:numId="151" w16cid:durableId="515968064">
    <w:abstractNumId w:val="142"/>
  </w:num>
  <w:num w:numId="152" w16cid:durableId="2019576794">
    <w:abstractNumId w:val="54"/>
  </w:num>
  <w:num w:numId="153" w16cid:durableId="1794790166">
    <w:abstractNumId w:val="151"/>
  </w:num>
  <w:num w:numId="154" w16cid:durableId="2121872302">
    <w:abstractNumId w:val="93"/>
  </w:num>
  <w:num w:numId="155" w16cid:durableId="1587422965">
    <w:abstractNumId w:val="95"/>
  </w:num>
  <w:num w:numId="156" w16cid:durableId="927351361">
    <w:abstractNumId w:val="21"/>
  </w:num>
  <w:num w:numId="157" w16cid:durableId="925458759">
    <w:abstractNumId w:val="68"/>
  </w:num>
  <w:num w:numId="158" w16cid:durableId="353924342">
    <w:abstractNumId w:val="118"/>
  </w:num>
  <w:num w:numId="159" w16cid:durableId="735125202">
    <w:abstractNumId w:val="39"/>
  </w:num>
  <w:num w:numId="160" w16cid:durableId="814398">
    <w:abstractNumId w:val="127"/>
  </w:num>
  <w:num w:numId="161" w16cid:durableId="986320200">
    <w:abstractNumId w:val="22"/>
  </w:num>
  <w:num w:numId="162" w16cid:durableId="1283732563">
    <w:abstractNumId w:val="8"/>
  </w:num>
  <w:num w:numId="163" w16cid:durableId="1918439916">
    <w:abstractNumId w:val="71"/>
  </w:num>
  <w:num w:numId="164" w16cid:durableId="1524705375">
    <w:abstractNumId w:val="107"/>
  </w:num>
  <w:num w:numId="165" w16cid:durableId="1042897322">
    <w:abstractNumId w:val="74"/>
  </w:num>
  <w:num w:numId="166" w16cid:durableId="2010984874">
    <w:abstractNumId w:val="19"/>
  </w:num>
  <w:num w:numId="167" w16cid:durableId="988171372">
    <w:abstractNumId w:val="37"/>
  </w:num>
  <w:num w:numId="168" w16cid:durableId="393623180">
    <w:abstractNumId w:val="120"/>
  </w:num>
  <w:num w:numId="169" w16cid:durableId="1091194233">
    <w:abstractNumId w:val="134"/>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68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D0"/>
    <w:rsid w:val="00000030"/>
    <w:rsid w:val="0000160D"/>
    <w:rsid w:val="000025B4"/>
    <w:rsid w:val="00002C26"/>
    <w:rsid w:val="00002CF2"/>
    <w:rsid w:val="0000340A"/>
    <w:rsid w:val="000036CD"/>
    <w:rsid w:val="00003DAC"/>
    <w:rsid w:val="00004BB5"/>
    <w:rsid w:val="00004D32"/>
    <w:rsid w:val="000067F9"/>
    <w:rsid w:val="000069DB"/>
    <w:rsid w:val="00007008"/>
    <w:rsid w:val="0000766F"/>
    <w:rsid w:val="0000786C"/>
    <w:rsid w:val="00007E53"/>
    <w:rsid w:val="00010392"/>
    <w:rsid w:val="00010592"/>
    <w:rsid w:val="00010BB4"/>
    <w:rsid w:val="0001180A"/>
    <w:rsid w:val="00011CBE"/>
    <w:rsid w:val="00011EAD"/>
    <w:rsid w:val="00012004"/>
    <w:rsid w:val="0001230E"/>
    <w:rsid w:val="00013266"/>
    <w:rsid w:val="00013B17"/>
    <w:rsid w:val="00013B63"/>
    <w:rsid w:val="000145B1"/>
    <w:rsid w:val="00014658"/>
    <w:rsid w:val="00014A35"/>
    <w:rsid w:val="000154F0"/>
    <w:rsid w:val="000162ED"/>
    <w:rsid w:val="00016638"/>
    <w:rsid w:val="00017226"/>
    <w:rsid w:val="0001754A"/>
    <w:rsid w:val="00017C58"/>
    <w:rsid w:val="00017CB2"/>
    <w:rsid w:val="00017F02"/>
    <w:rsid w:val="00020526"/>
    <w:rsid w:val="000206E4"/>
    <w:rsid w:val="0002093F"/>
    <w:rsid w:val="00020A2E"/>
    <w:rsid w:val="00021718"/>
    <w:rsid w:val="0002189D"/>
    <w:rsid w:val="00021B33"/>
    <w:rsid w:val="00021B87"/>
    <w:rsid w:val="00021D2E"/>
    <w:rsid w:val="0002274D"/>
    <w:rsid w:val="0002359E"/>
    <w:rsid w:val="00023A26"/>
    <w:rsid w:val="00023A6C"/>
    <w:rsid w:val="00024264"/>
    <w:rsid w:val="0002449E"/>
    <w:rsid w:val="00024827"/>
    <w:rsid w:val="00025655"/>
    <w:rsid w:val="00025903"/>
    <w:rsid w:val="00025CBF"/>
    <w:rsid w:val="000264FF"/>
    <w:rsid w:val="0002659C"/>
    <w:rsid w:val="0002686C"/>
    <w:rsid w:val="000268F8"/>
    <w:rsid w:val="000271CD"/>
    <w:rsid w:val="00027B29"/>
    <w:rsid w:val="00027D42"/>
    <w:rsid w:val="000304D4"/>
    <w:rsid w:val="0003102A"/>
    <w:rsid w:val="00031073"/>
    <w:rsid w:val="000314D4"/>
    <w:rsid w:val="00031576"/>
    <w:rsid w:val="0003187E"/>
    <w:rsid w:val="00031DF8"/>
    <w:rsid w:val="00031FE1"/>
    <w:rsid w:val="000320B3"/>
    <w:rsid w:val="00033E85"/>
    <w:rsid w:val="000348E0"/>
    <w:rsid w:val="00034964"/>
    <w:rsid w:val="000355BD"/>
    <w:rsid w:val="000356D0"/>
    <w:rsid w:val="00035F9C"/>
    <w:rsid w:val="0003615A"/>
    <w:rsid w:val="00036513"/>
    <w:rsid w:val="00036EF0"/>
    <w:rsid w:val="00037464"/>
    <w:rsid w:val="000379FA"/>
    <w:rsid w:val="00037CA8"/>
    <w:rsid w:val="00040250"/>
    <w:rsid w:val="00040325"/>
    <w:rsid w:val="000407B2"/>
    <w:rsid w:val="00040973"/>
    <w:rsid w:val="000409A5"/>
    <w:rsid w:val="000409F2"/>
    <w:rsid w:val="000420F7"/>
    <w:rsid w:val="00042774"/>
    <w:rsid w:val="00042A15"/>
    <w:rsid w:val="00042C63"/>
    <w:rsid w:val="00043E22"/>
    <w:rsid w:val="000444C4"/>
    <w:rsid w:val="0004470D"/>
    <w:rsid w:val="000457E6"/>
    <w:rsid w:val="00046683"/>
    <w:rsid w:val="00046781"/>
    <w:rsid w:val="00046A12"/>
    <w:rsid w:val="00046BF5"/>
    <w:rsid w:val="00046E05"/>
    <w:rsid w:val="00046E78"/>
    <w:rsid w:val="0004781E"/>
    <w:rsid w:val="00047EA3"/>
    <w:rsid w:val="00050681"/>
    <w:rsid w:val="00050847"/>
    <w:rsid w:val="00050A6E"/>
    <w:rsid w:val="0005173C"/>
    <w:rsid w:val="0005174B"/>
    <w:rsid w:val="00052613"/>
    <w:rsid w:val="00052856"/>
    <w:rsid w:val="000536B0"/>
    <w:rsid w:val="00053780"/>
    <w:rsid w:val="0005451A"/>
    <w:rsid w:val="00054836"/>
    <w:rsid w:val="00054916"/>
    <w:rsid w:val="00055541"/>
    <w:rsid w:val="000556A4"/>
    <w:rsid w:val="0005585D"/>
    <w:rsid w:val="0005590B"/>
    <w:rsid w:val="000562EA"/>
    <w:rsid w:val="000564F6"/>
    <w:rsid w:val="00057600"/>
    <w:rsid w:val="000577AB"/>
    <w:rsid w:val="00057B44"/>
    <w:rsid w:val="00057C45"/>
    <w:rsid w:val="000604E3"/>
    <w:rsid w:val="0006129A"/>
    <w:rsid w:val="000614A2"/>
    <w:rsid w:val="00061642"/>
    <w:rsid w:val="00062557"/>
    <w:rsid w:val="00062A54"/>
    <w:rsid w:val="00062F82"/>
    <w:rsid w:val="000644FC"/>
    <w:rsid w:val="000645EC"/>
    <w:rsid w:val="00064F9D"/>
    <w:rsid w:val="00065056"/>
    <w:rsid w:val="00065174"/>
    <w:rsid w:val="00065639"/>
    <w:rsid w:val="000659D7"/>
    <w:rsid w:val="00065BFE"/>
    <w:rsid w:val="0006696D"/>
    <w:rsid w:val="00066EF3"/>
    <w:rsid w:val="00067C4B"/>
    <w:rsid w:val="00067C67"/>
    <w:rsid w:val="00070136"/>
    <w:rsid w:val="00071570"/>
    <w:rsid w:val="00071AE7"/>
    <w:rsid w:val="00071EDA"/>
    <w:rsid w:val="00072737"/>
    <w:rsid w:val="000728A2"/>
    <w:rsid w:val="00072DBF"/>
    <w:rsid w:val="000733D1"/>
    <w:rsid w:val="0007340E"/>
    <w:rsid w:val="00073D27"/>
    <w:rsid w:val="00073ED1"/>
    <w:rsid w:val="00074046"/>
    <w:rsid w:val="00074923"/>
    <w:rsid w:val="00074B95"/>
    <w:rsid w:val="00074FE4"/>
    <w:rsid w:val="00076871"/>
    <w:rsid w:val="00076C0C"/>
    <w:rsid w:val="00076D3E"/>
    <w:rsid w:val="00076ED0"/>
    <w:rsid w:val="0007720C"/>
    <w:rsid w:val="00077325"/>
    <w:rsid w:val="00077E97"/>
    <w:rsid w:val="00080AA4"/>
    <w:rsid w:val="00080D99"/>
    <w:rsid w:val="00081248"/>
    <w:rsid w:val="00081A2D"/>
    <w:rsid w:val="00081F8B"/>
    <w:rsid w:val="0008254B"/>
    <w:rsid w:val="00082E34"/>
    <w:rsid w:val="00082F01"/>
    <w:rsid w:val="00083381"/>
    <w:rsid w:val="00084914"/>
    <w:rsid w:val="00084C86"/>
    <w:rsid w:val="00084F2E"/>
    <w:rsid w:val="00085228"/>
    <w:rsid w:val="00085479"/>
    <w:rsid w:val="00085697"/>
    <w:rsid w:val="00085D70"/>
    <w:rsid w:val="000861BD"/>
    <w:rsid w:val="00086577"/>
    <w:rsid w:val="00086884"/>
    <w:rsid w:val="00086A68"/>
    <w:rsid w:val="00087251"/>
    <w:rsid w:val="00087284"/>
    <w:rsid w:val="00087913"/>
    <w:rsid w:val="000909FC"/>
    <w:rsid w:val="00090E7F"/>
    <w:rsid w:val="00090EC1"/>
    <w:rsid w:val="00091169"/>
    <w:rsid w:val="00092380"/>
    <w:rsid w:val="00092720"/>
    <w:rsid w:val="00092B98"/>
    <w:rsid w:val="00092EDD"/>
    <w:rsid w:val="000936BE"/>
    <w:rsid w:val="00093DDC"/>
    <w:rsid w:val="00093E7E"/>
    <w:rsid w:val="00094D4E"/>
    <w:rsid w:val="00095804"/>
    <w:rsid w:val="00095A2A"/>
    <w:rsid w:val="000961A7"/>
    <w:rsid w:val="00096F7F"/>
    <w:rsid w:val="00097C43"/>
    <w:rsid w:val="000A00A7"/>
    <w:rsid w:val="000A07A3"/>
    <w:rsid w:val="000A091E"/>
    <w:rsid w:val="000A097A"/>
    <w:rsid w:val="000A0CB2"/>
    <w:rsid w:val="000A10B0"/>
    <w:rsid w:val="000A10C7"/>
    <w:rsid w:val="000A132F"/>
    <w:rsid w:val="000A17FC"/>
    <w:rsid w:val="000A1CE9"/>
    <w:rsid w:val="000A212B"/>
    <w:rsid w:val="000A2530"/>
    <w:rsid w:val="000A2BF1"/>
    <w:rsid w:val="000A3943"/>
    <w:rsid w:val="000A3A2D"/>
    <w:rsid w:val="000A3CB3"/>
    <w:rsid w:val="000A40BA"/>
    <w:rsid w:val="000A4909"/>
    <w:rsid w:val="000A53D1"/>
    <w:rsid w:val="000A54E1"/>
    <w:rsid w:val="000A580D"/>
    <w:rsid w:val="000A6076"/>
    <w:rsid w:val="000A67BD"/>
    <w:rsid w:val="000A6EC2"/>
    <w:rsid w:val="000A712F"/>
    <w:rsid w:val="000A73B5"/>
    <w:rsid w:val="000A74DA"/>
    <w:rsid w:val="000A77D2"/>
    <w:rsid w:val="000A79C5"/>
    <w:rsid w:val="000A7CD2"/>
    <w:rsid w:val="000A7EA1"/>
    <w:rsid w:val="000A7F2A"/>
    <w:rsid w:val="000B0165"/>
    <w:rsid w:val="000B0971"/>
    <w:rsid w:val="000B0BD4"/>
    <w:rsid w:val="000B1229"/>
    <w:rsid w:val="000B1F77"/>
    <w:rsid w:val="000B21DB"/>
    <w:rsid w:val="000B2729"/>
    <w:rsid w:val="000B2D56"/>
    <w:rsid w:val="000B2D9E"/>
    <w:rsid w:val="000B2F67"/>
    <w:rsid w:val="000B322D"/>
    <w:rsid w:val="000B3ABB"/>
    <w:rsid w:val="000B3C7C"/>
    <w:rsid w:val="000B3CA7"/>
    <w:rsid w:val="000B40E2"/>
    <w:rsid w:val="000B448A"/>
    <w:rsid w:val="000B55B8"/>
    <w:rsid w:val="000B7325"/>
    <w:rsid w:val="000C02C1"/>
    <w:rsid w:val="000C052D"/>
    <w:rsid w:val="000C0619"/>
    <w:rsid w:val="000C08C0"/>
    <w:rsid w:val="000C08EC"/>
    <w:rsid w:val="000C0A4F"/>
    <w:rsid w:val="000C1AED"/>
    <w:rsid w:val="000C1C0B"/>
    <w:rsid w:val="000C1CA1"/>
    <w:rsid w:val="000C2C32"/>
    <w:rsid w:val="000C2CC8"/>
    <w:rsid w:val="000C3101"/>
    <w:rsid w:val="000C33A8"/>
    <w:rsid w:val="000C37AD"/>
    <w:rsid w:val="000C397E"/>
    <w:rsid w:val="000C4036"/>
    <w:rsid w:val="000C5E52"/>
    <w:rsid w:val="000C603A"/>
    <w:rsid w:val="000C61EF"/>
    <w:rsid w:val="000C651E"/>
    <w:rsid w:val="000C7185"/>
    <w:rsid w:val="000C76F5"/>
    <w:rsid w:val="000C7A75"/>
    <w:rsid w:val="000D0061"/>
    <w:rsid w:val="000D04E3"/>
    <w:rsid w:val="000D10FF"/>
    <w:rsid w:val="000D131B"/>
    <w:rsid w:val="000D171A"/>
    <w:rsid w:val="000D1B4F"/>
    <w:rsid w:val="000D1E70"/>
    <w:rsid w:val="000D1EC2"/>
    <w:rsid w:val="000D1F9D"/>
    <w:rsid w:val="000D1FDD"/>
    <w:rsid w:val="000D25F6"/>
    <w:rsid w:val="000D2C22"/>
    <w:rsid w:val="000D2D88"/>
    <w:rsid w:val="000D2FD4"/>
    <w:rsid w:val="000D32B1"/>
    <w:rsid w:val="000D33CD"/>
    <w:rsid w:val="000D3BF5"/>
    <w:rsid w:val="000D40C7"/>
    <w:rsid w:val="000D4142"/>
    <w:rsid w:val="000D53A6"/>
    <w:rsid w:val="000D53CD"/>
    <w:rsid w:val="000D5471"/>
    <w:rsid w:val="000D5917"/>
    <w:rsid w:val="000D6A27"/>
    <w:rsid w:val="000D6B18"/>
    <w:rsid w:val="000D6DB5"/>
    <w:rsid w:val="000D6F8F"/>
    <w:rsid w:val="000D73D8"/>
    <w:rsid w:val="000E0FBF"/>
    <w:rsid w:val="000E188A"/>
    <w:rsid w:val="000E1B7F"/>
    <w:rsid w:val="000E210D"/>
    <w:rsid w:val="000E2300"/>
    <w:rsid w:val="000E234A"/>
    <w:rsid w:val="000E248B"/>
    <w:rsid w:val="000E2629"/>
    <w:rsid w:val="000E27BB"/>
    <w:rsid w:val="000E2E4B"/>
    <w:rsid w:val="000E36E8"/>
    <w:rsid w:val="000E3739"/>
    <w:rsid w:val="000E3C58"/>
    <w:rsid w:val="000E4556"/>
    <w:rsid w:val="000E4E58"/>
    <w:rsid w:val="000E5544"/>
    <w:rsid w:val="000E5791"/>
    <w:rsid w:val="000E5994"/>
    <w:rsid w:val="000E62BD"/>
    <w:rsid w:val="000E6B12"/>
    <w:rsid w:val="000E7C2E"/>
    <w:rsid w:val="000E7DBE"/>
    <w:rsid w:val="000F06E8"/>
    <w:rsid w:val="000F0B33"/>
    <w:rsid w:val="000F12D3"/>
    <w:rsid w:val="000F153D"/>
    <w:rsid w:val="000F1A6C"/>
    <w:rsid w:val="000F293A"/>
    <w:rsid w:val="000F2DC2"/>
    <w:rsid w:val="000F3A3F"/>
    <w:rsid w:val="000F3D6D"/>
    <w:rsid w:val="000F3E79"/>
    <w:rsid w:val="000F3FA0"/>
    <w:rsid w:val="000F3FAC"/>
    <w:rsid w:val="000F4BB4"/>
    <w:rsid w:val="000F4C4D"/>
    <w:rsid w:val="000F4E1A"/>
    <w:rsid w:val="000F559D"/>
    <w:rsid w:val="000F64C0"/>
    <w:rsid w:val="000F6796"/>
    <w:rsid w:val="000F69CE"/>
    <w:rsid w:val="000F6AB4"/>
    <w:rsid w:val="000F6C01"/>
    <w:rsid w:val="000F7699"/>
    <w:rsid w:val="000F7A66"/>
    <w:rsid w:val="00100992"/>
    <w:rsid w:val="001022B9"/>
    <w:rsid w:val="001025B7"/>
    <w:rsid w:val="00102ED6"/>
    <w:rsid w:val="0010325F"/>
    <w:rsid w:val="0010468D"/>
    <w:rsid w:val="001046F8"/>
    <w:rsid w:val="0010495A"/>
    <w:rsid w:val="00105365"/>
    <w:rsid w:val="001059DC"/>
    <w:rsid w:val="00105C12"/>
    <w:rsid w:val="00105ED7"/>
    <w:rsid w:val="00105FDD"/>
    <w:rsid w:val="0010679B"/>
    <w:rsid w:val="00106CF7"/>
    <w:rsid w:val="00107339"/>
    <w:rsid w:val="00107702"/>
    <w:rsid w:val="001078F8"/>
    <w:rsid w:val="00107A3D"/>
    <w:rsid w:val="00107A7D"/>
    <w:rsid w:val="00107B3C"/>
    <w:rsid w:val="001101A3"/>
    <w:rsid w:val="0011047D"/>
    <w:rsid w:val="00111617"/>
    <w:rsid w:val="00111840"/>
    <w:rsid w:val="0011202D"/>
    <w:rsid w:val="00112AAA"/>
    <w:rsid w:val="00112EAE"/>
    <w:rsid w:val="00113809"/>
    <w:rsid w:val="00113B3B"/>
    <w:rsid w:val="00114024"/>
    <w:rsid w:val="00114102"/>
    <w:rsid w:val="00114D07"/>
    <w:rsid w:val="001155C4"/>
    <w:rsid w:val="00115ACD"/>
    <w:rsid w:val="001162F0"/>
    <w:rsid w:val="00116DF4"/>
    <w:rsid w:val="00117E27"/>
    <w:rsid w:val="001208EB"/>
    <w:rsid w:val="00120933"/>
    <w:rsid w:val="0012098F"/>
    <w:rsid w:val="00120F41"/>
    <w:rsid w:val="0012109E"/>
    <w:rsid w:val="0012200B"/>
    <w:rsid w:val="0012232A"/>
    <w:rsid w:val="00122F12"/>
    <w:rsid w:val="001236A4"/>
    <w:rsid w:val="00124379"/>
    <w:rsid w:val="0012441D"/>
    <w:rsid w:val="00124432"/>
    <w:rsid w:val="00124B31"/>
    <w:rsid w:val="00124B60"/>
    <w:rsid w:val="00124B78"/>
    <w:rsid w:val="00124C37"/>
    <w:rsid w:val="00125101"/>
    <w:rsid w:val="001255CD"/>
    <w:rsid w:val="00125C18"/>
    <w:rsid w:val="00125F4D"/>
    <w:rsid w:val="0012649A"/>
    <w:rsid w:val="001266EE"/>
    <w:rsid w:val="001268CB"/>
    <w:rsid w:val="00127178"/>
    <w:rsid w:val="0012798A"/>
    <w:rsid w:val="00127C18"/>
    <w:rsid w:val="00127FA4"/>
    <w:rsid w:val="00130970"/>
    <w:rsid w:val="00132102"/>
    <w:rsid w:val="00132797"/>
    <w:rsid w:val="0013408B"/>
    <w:rsid w:val="0013410A"/>
    <w:rsid w:val="001349EF"/>
    <w:rsid w:val="00134CFF"/>
    <w:rsid w:val="00135B4D"/>
    <w:rsid w:val="00135C66"/>
    <w:rsid w:val="001366C9"/>
    <w:rsid w:val="00136915"/>
    <w:rsid w:val="00136F89"/>
    <w:rsid w:val="00137A74"/>
    <w:rsid w:val="00137D03"/>
    <w:rsid w:val="00137FAA"/>
    <w:rsid w:val="0014004C"/>
    <w:rsid w:val="00140051"/>
    <w:rsid w:val="00140158"/>
    <w:rsid w:val="00140C69"/>
    <w:rsid w:val="00141620"/>
    <w:rsid w:val="001416A6"/>
    <w:rsid w:val="001417D7"/>
    <w:rsid w:val="00141D8E"/>
    <w:rsid w:val="0014274D"/>
    <w:rsid w:val="00142D0E"/>
    <w:rsid w:val="001434A9"/>
    <w:rsid w:val="00143653"/>
    <w:rsid w:val="001437B5"/>
    <w:rsid w:val="00143C9D"/>
    <w:rsid w:val="00143E4F"/>
    <w:rsid w:val="00144223"/>
    <w:rsid w:val="00144B31"/>
    <w:rsid w:val="00144BC6"/>
    <w:rsid w:val="00144D02"/>
    <w:rsid w:val="00145A93"/>
    <w:rsid w:val="0014731A"/>
    <w:rsid w:val="00147BB2"/>
    <w:rsid w:val="00147E74"/>
    <w:rsid w:val="001503C6"/>
    <w:rsid w:val="00150A89"/>
    <w:rsid w:val="00150BE0"/>
    <w:rsid w:val="00150F0C"/>
    <w:rsid w:val="00151E63"/>
    <w:rsid w:val="00151ECB"/>
    <w:rsid w:val="00151FC3"/>
    <w:rsid w:val="001526A4"/>
    <w:rsid w:val="00153453"/>
    <w:rsid w:val="00153716"/>
    <w:rsid w:val="00154A58"/>
    <w:rsid w:val="00155AC0"/>
    <w:rsid w:val="001564D6"/>
    <w:rsid w:val="001567F0"/>
    <w:rsid w:val="00156A5D"/>
    <w:rsid w:val="001572C2"/>
    <w:rsid w:val="0015745C"/>
    <w:rsid w:val="00157E37"/>
    <w:rsid w:val="0016197D"/>
    <w:rsid w:val="00161DBF"/>
    <w:rsid w:val="001620BC"/>
    <w:rsid w:val="0016238C"/>
    <w:rsid w:val="001624D9"/>
    <w:rsid w:val="00165591"/>
    <w:rsid w:val="001658A4"/>
    <w:rsid w:val="00165DAC"/>
    <w:rsid w:val="0016650B"/>
    <w:rsid w:val="001677D5"/>
    <w:rsid w:val="00170CEC"/>
    <w:rsid w:val="00170DE4"/>
    <w:rsid w:val="00171303"/>
    <w:rsid w:val="00171CA8"/>
    <w:rsid w:val="0017228B"/>
    <w:rsid w:val="00172B87"/>
    <w:rsid w:val="001737A8"/>
    <w:rsid w:val="00173C5E"/>
    <w:rsid w:val="00173E4E"/>
    <w:rsid w:val="001747E3"/>
    <w:rsid w:val="00174DC6"/>
    <w:rsid w:val="00176093"/>
    <w:rsid w:val="00176FD9"/>
    <w:rsid w:val="00177F00"/>
    <w:rsid w:val="001803F7"/>
    <w:rsid w:val="0018091E"/>
    <w:rsid w:val="00180F43"/>
    <w:rsid w:val="0018142B"/>
    <w:rsid w:val="00181626"/>
    <w:rsid w:val="00181718"/>
    <w:rsid w:val="00181A5E"/>
    <w:rsid w:val="00181F75"/>
    <w:rsid w:val="0018231B"/>
    <w:rsid w:val="00183D74"/>
    <w:rsid w:val="0018400B"/>
    <w:rsid w:val="00184386"/>
    <w:rsid w:val="0018441D"/>
    <w:rsid w:val="00184946"/>
    <w:rsid w:val="00184B95"/>
    <w:rsid w:val="00184D6B"/>
    <w:rsid w:val="00184F28"/>
    <w:rsid w:val="00184FC7"/>
    <w:rsid w:val="00184FCC"/>
    <w:rsid w:val="00185004"/>
    <w:rsid w:val="0018573A"/>
    <w:rsid w:val="00185A4E"/>
    <w:rsid w:val="00185B8A"/>
    <w:rsid w:val="00185CF5"/>
    <w:rsid w:val="00185D69"/>
    <w:rsid w:val="0018677D"/>
    <w:rsid w:val="00190144"/>
    <w:rsid w:val="0019076D"/>
    <w:rsid w:val="00190C3E"/>
    <w:rsid w:val="001910B3"/>
    <w:rsid w:val="001911A9"/>
    <w:rsid w:val="00191E2A"/>
    <w:rsid w:val="0019222B"/>
    <w:rsid w:val="0019255F"/>
    <w:rsid w:val="0019300B"/>
    <w:rsid w:val="00194369"/>
    <w:rsid w:val="0019522F"/>
    <w:rsid w:val="001952D2"/>
    <w:rsid w:val="0019576D"/>
    <w:rsid w:val="001959D9"/>
    <w:rsid w:val="001960F7"/>
    <w:rsid w:val="0019661D"/>
    <w:rsid w:val="00197353"/>
    <w:rsid w:val="001973F7"/>
    <w:rsid w:val="001A0830"/>
    <w:rsid w:val="001A153E"/>
    <w:rsid w:val="001A1AC3"/>
    <w:rsid w:val="001A25DD"/>
    <w:rsid w:val="001A2CBF"/>
    <w:rsid w:val="001A379F"/>
    <w:rsid w:val="001A3D78"/>
    <w:rsid w:val="001A4383"/>
    <w:rsid w:val="001A43B9"/>
    <w:rsid w:val="001A4B05"/>
    <w:rsid w:val="001A4DDA"/>
    <w:rsid w:val="001A4F9A"/>
    <w:rsid w:val="001A5709"/>
    <w:rsid w:val="001A5C7E"/>
    <w:rsid w:val="001A5C82"/>
    <w:rsid w:val="001A6036"/>
    <w:rsid w:val="001A6085"/>
    <w:rsid w:val="001A6436"/>
    <w:rsid w:val="001A69CC"/>
    <w:rsid w:val="001A72DF"/>
    <w:rsid w:val="001A7577"/>
    <w:rsid w:val="001A7D54"/>
    <w:rsid w:val="001B07A9"/>
    <w:rsid w:val="001B0CD3"/>
    <w:rsid w:val="001B1228"/>
    <w:rsid w:val="001B1B1F"/>
    <w:rsid w:val="001B1C8F"/>
    <w:rsid w:val="001B2826"/>
    <w:rsid w:val="001B2DB6"/>
    <w:rsid w:val="001B327F"/>
    <w:rsid w:val="001B36D8"/>
    <w:rsid w:val="001B42A5"/>
    <w:rsid w:val="001B46DF"/>
    <w:rsid w:val="001B4D0F"/>
    <w:rsid w:val="001B58C2"/>
    <w:rsid w:val="001B5ABB"/>
    <w:rsid w:val="001B66EE"/>
    <w:rsid w:val="001B68B9"/>
    <w:rsid w:val="001B68DA"/>
    <w:rsid w:val="001B6BF7"/>
    <w:rsid w:val="001B6D26"/>
    <w:rsid w:val="001B6ED0"/>
    <w:rsid w:val="001B7135"/>
    <w:rsid w:val="001B7D24"/>
    <w:rsid w:val="001B7F23"/>
    <w:rsid w:val="001C006B"/>
    <w:rsid w:val="001C0315"/>
    <w:rsid w:val="001C0511"/>
    <w:rsid w:val="001C05F6"/>
    <w:rsid w:val="001C09B1"/>
    <w:rsid w:val="001C0BDD"/>
    <w:rsid w:val="001C2B8D"/>
    <w:rsid w:val="001C2CE7"/>
    <w:rsid w:val="001C341B"/>
    <w:rsid w:val="001C376F"/>
    <w:rsid w:val="001C38AF"/>
    <w:rsid w:val="001C3F59"/>
    <w:rsid w:val="001C44B2"/>
    <w:rsid w:val="001C5784"/>
    <w:rsid w:val="001C57A6"/>
    <w:rsid w:val="001C57E2"/>
    <w:rsid w:val="001C6150"/>
    <w:rsid w:val="001C6332"/>
    <w:rsid w:val="001C65F2"/>
    <w:rsid w:val="001C67FD"/>
    <w:rsid w:val="001C6CB7"/>
    <w:rsid w:val="001C6FBD"/>
    <w:rsid w:val="001D0B0F"/>
    <w:rsid w:val="001D0B1C"/>
    <w:rsid w:val="001D1273"/>
    <w:rsid w:val="001D1300"/>
    <w:rsid w:val="001D167A"/>
    <w:rsid w:val="001D1B30"/>
    <w:rsid w:val="001D1F9E"/>
    <w:rsid w:val="001D1FC0"/>
    <w:rsid w:val="001D2128"/>
    <w:rsid w:val="001D26EE"/>
    <w:rsid w:val="001D2810"/>
    <w:rsid w:val="001D524A"/>
    <w:rsid w:val="001D5611"/>
    <w:rsid w:val="001D6464"/>
    <w:rsid w:val="001D72E1"/>
    <w:rsid w:val="001D7FB3"/>
    <w:rsid w:val="001E007E"/>
    <w:rsid w:val="001E0F20"/>
    <w:rsid w:val="001E1276"/>
    <w:rsid w:val="001E1282"/>
    <w:rsid w:val="001E1A5B"/>
    <w:rsid w:val="001E233F"/>
    <w:rsid w:val="001E257D"/>
    <w:rsid w:val="001E2963"/>
    <w:rsid w:val="001E31B6"/>
    <w:rsid w:val="001E339E"/>
    <w:rsid w:val="001E35FF"/>
    <w:rsid w:val="001E3B09"/>
    <w:rsid w:val="001E3BC0"/>
    <w:rsid w:val="001E40BB"/>
    <w:rsid w:val="001E4187"/>
    <w:rsid w:val="001E4667"/>
    <w:rsid w:val="001E4C7C"/>
    <w:rsid w:val="001E5154"/>
    <w:rsid w:val="001E5953"/>
    <w:rsid w:val="001E5D36"/>
    <w:rsid w:val="001F04FA"/>
    <w:rsid w:val="001F05FB"/>
    <w:rsid w:val="001F1544"/>
    <w:rsid w:val="001F1AB8"/>
    <w:rsid w:val="001F1D72"/>
    <w:rsid w:val="001F2B7A"/>
    <w:rsid w:val="001F2DD5"/>
    <w:rsid w:val="001F2ED1"/>
    <w:rsid w:val="001F3DF7"/>
    <w:rsid w:val="001F413E"/>
    <w:rsid w:val="001F4317"/>
    <w:rsid w:val="001F4898"/>
    <w:rsid w:val="001F5680"/>
    <w:rsid w:val="001F5C7E"/>
    <w:rsid w:val="001F67AE"/>
    <w:rsid w:val="001F6AF3"/>
    <w:rsid w:val="001F6D95"/>
    <w:rsid w:val="001F71F6"/>
    <w:rsid w:val="001F773F"/>
    <w:rsid w:val="001F7779"/>
    <w:rsid w:val="001F79FB"/>
    <w:rsid w:val="002002E4"/>
    <w:rsid w:val="00200761"/>
    <w:rsid w:val="00200D12"/>
    <w:rsid w:val="00201299"/>
    <w:rsid w:val="00201805"/>
    <w:rsid w:val="002018CA"/>
    <w:rsid w:val="00201EC8"/>
    <w:rsid w:val="00201EDB"/>
    <w:rsid w:val="002023B0"/>
    <w:rsid w:val="002027B3"/>
    <w:rsid w:val="00203900"/>
    <w:rsid w:val="002040D2"/>
    <w:rsid w:val="002048CF"/>
    <w:rsid w:val="002048E4"/>
    <w:rsid w:val="002048F9"/>
    <w:rsid w:val="00205C38"/>
    <w:rsid w:val="00205E0C"/>
    <w:rsid w:val="002067D0"/>
    <w:rsid w:val="00207405"/>
    <w:rsid w:val="00207A8C"/>
    <w:rsid w:val="00207AF0"/>
    <w:rsid w:val="00210209"/>
    <w:rsid w:val="0021028F"/>
    <w:rsid w:val="00210BEC"/>
    <w:rsid w:val="002111FF"/>
    <w:rsid w:val="00211603"/>
    <w:rsid w:val="00211EA6"/>
    <w:rsid w:val="0021282C"/>
    <w:rsid w:val="00212A67"/>
    <w:rsid w:val="00212C6E"/>
    <w:rsid w:val="00213069"/>
    <w:rsid w:val="002133A9"/>
    <w:rsid w:val="002134A3"/>
    <w:rsid w:val="00213A7C"/>
    <w:rsid w:val="00214A4D"/>
    <w:rsid w:val="00215F87"/>
    <w:rsid w:val="00215FB6"/>
    <w:rsid w:val="0021648B"/>
    <w:rsid w:val="00216A12"/>
    <w:rsid w:val="00216AC1"/>
    <w:rsid w:val="00216EC8"/>
    <w:rsid w:val="00216F77"/>
    <w:rsid w:val="00216FEC"/>
    <w:rsid w:val="0021706E"/>
    <w:rsid w:val="00217368"/>
    <w:rsid w:val="00217B8D"/>
    <w:rsid w:val="002214A3"/>
    <w:rsid w:val="002221C5"/>
    <w:rsid w:val="0022242D"/>
    <w:rsid w:val="002224EB"/>
    <w:rsid w:val="002225FB"/>
    <w:rsid w:val="00222735"/>
    <w:rsid w:val="00222A95"/>
    <w:rsid w:val="00223D4E"/>
    <w:rsid w:val="00225858"/>
    <w:rsid w:val="002258E8"/>
    <w:rsid w:val="00226519"/>
    <w:rsid w:val="00226BAA"/>
    <w:rsid w:val="00226EBC"/>
    <w:rsid w:val="002273BF"/>
    <w:rsid w:val="002302AC"/>
    <w:rsid w:val="00230372"/>
    <w:rsid w:val="00230512"/>
    <w:rsid w:val="00230918"/>
    <w:rsid w:val="00230CEF"/>
    <w:rsid w:val="00230D90"/>
    <w:rsid w:val="0023127B"/>
    <w:rsid w:val="0023127C"/>
    <w:rsid w:val="00231F77"/>
    <w:rsid w:val="00232B97"/>
    <w:rsid w:val="00232E53"/>
    <w:rsid w:val="00233352"/>
    <w:rsid w:val="0023351C"/>
    <w:rsid w:val="002335B0"/>
    <w:rsid w:val="00233625"/>
    <w:rsid w:val="002336F2"/>
    <w:rsid w:val="0023431D"/>
    <w:rsid w:val="002343B5"/>
    <w:rsid w:val="00234902"/>
    <w:rsid w:val="00235A97"/>
    <w:rsid w:val="00235F03"/>
    <w:rsid w:val="002362CF"/>
    <w:rsid w:val="00237139"/>
    <w:rsid w:val="002374F3"/>
    <w:rsid w:val="00237548"/>
    <w:rsid w:val="00237710"/>
    <w:rsid w:val="00237758"/>
    <w:rsid w:val="0023787E"/>
    <w:rsid w:val="00237DFC"/>
    <w:rsid w:val="002405A3"/>
    <w:rsid w:val="00240DAD"/>
    <w:rsid w:val="0024107A"/>
    <w:rsid w:val="002416E4"/>
    <w:rsid w:val="00242205"/>
    <w:rsid w:val="00242930"/>
    <w:rsid w:val="00242AD8"/>
    <w:rsid w:val="00243447"/>
    <w:rsid w:val="0024351C"/>
    <w:rsid w:val="00243B72"/>
    <w:rsid w:val="00244926"/>
    <w:rsid w:val="002456BF"/>
    <w:rsid w:val="002459D5"/>
    <w:rsid w:val="00245C4A"/>
    <w:rsid w:val="00245EE3"/>
    <w:rsid w:val="00245F44"/>
    <w:rsid w:val="00246382"/>
    <w:rsid w:val="00246C0F"/>
    <w:rsid w:val="002470B7"/>
    <w:rsid w:val="00247FCB"/>
    <w:rsid w:val="00250597"/>
    <w:rsid w:val="00250A39"/>
    <w:rsid w:val="00250BFC"/>
    <w:rsid w:val="0025140E"/>
    <w:rsid w:val="002518A7"/>
    <w:rsid w:val="002518FB"/>
    <w:rsid w:val="00251A1E"/>
    <w:rsid w:val="00251D03"/>
    <w:rsid w:val="002522E6"/>
    <w:rsid w:val="002533F0"/>
    <w:rsid w:val="00253B70"/>
    <w:rsid w:val="00253DB5"/>
    <w:rsid w:val="00253E03"/>
    <w:rsid w:val="00254049"/>
    <w:rsid w:val="00254CFF"/>
    <w:rsid w:val="00254EEC"/>
    <w:rsid w:val="002550E2"/>
    <w:rsid w:val="00255906"/>
    <w:rsid w:val="00255A22"/>
    <w:rsid w:val="00255BE1"/>
    <w:rsid w:val="00255E7F"/>
    <w:rsid w:val="00256857"/>
    <w:rsid w:val="00256A33"/>
    <w:rsid w:val="00256D0A"/>
    <w:rsid w:val="00257080"/>
    <w:rsid w:val="002574D2"/>
    <w:rsid w:val="00257586"/>
    <w:rsid w:val="00257659"/>
    <w:rsid w:val="0025778B"/>
    <w:rsid w:val="00257D3D"/>
    <w:rsid w:val="00260669"/>
    <w:rsid w:val="0026066D"/>
    <w:rsid w:val="00260686"/>
    <w:rsid w:val="00261379"/>
    <w:rsid w:val="00261C6C"/>
    <w:rsid w:val="002622F1"/>
    <w:rsid w:val="0026236C"/>
    <w:rsid w:val="002623CD"/>
    <w:rsid w:val="00262487"/>
    <w:rsid w:val="0026303B"/>
    <w:rsid w:val="002633BE"/>
    <w:rsid w:val="00263CA6"/>
    <w:rsid w:val="00263D47"/>
    <w:rsid w:val="00263D85"/>
    <w:rsid w:val="00263F71"/>
    <w:rsid w:val="0026410C"/>
    <w:rsid w:val="002648E5"/>
    <w:rsid w:val="00264C66"/>
    <w:rsid w:val="00264D4B"/>
    <w:rsid w:val="002651F0"/>
    <w:rsid w:val="00266195"/>
    <w:rsid w:val="002661D7"/>
    <w:rsid w:val="002673B0"/>
    <w:rsid w:val="00267C4F"/>
    <w:rsid w:val="00267CBE"/>
    <w:rsid w:val="00267D85"/>
    <w:rsid w:val="00270020"/>
    <w:rsid w:val="00270093"/>
    <w:rsid w:val="00270D8D"/>
    <w:rsid w:val="00271F6A"/>
    <w:rsid w:val="002726D8"/>
    <w:rsid w:val="00272923"/>
    <w:rsid w:val="00272E42"/>
    <w:rsid w:val="002732FA"/>
    <w:rsid w:val="0027368A"/>
    <w:rsid w:val="002737F5"/>
    <w:rsid w:val="00273DD4"/>
    <w:rsid w:val="0027420A"/>
    <w:rsid w:val="00274B12"/>
    <w:rsid w:val="0027560A"/>
    <w:rsid w:val="00276264"/>
    <w:rsid w:val="00276859"/>
    <w:rsid w:val="00276866"/>
    <w:rsid w:val="002774AB"/>
    <w:rsid w:val="00277A49"/>
    <w:rsid w:val="00277ABE"/>
    <w:rsid w:val="00280673"/>
    <w:rsid w:val="00282482"/>
    <w:rsid w:val="00282A01"/>
    <w:rsid w:val="0028300B"/>
    <w:rsid w:val="00283D31"/>
    <w:rsid w:val="002848F3"/>
    <w:rsid w:val="00284AC5"/>
    <w:rsid w:val="00284C79"/>
    <w:rsid w:val="002855BD"/>
    <w:rsid w:val="002866DA"/>
    <w:rsid w:val="00287A63"/>
    <w:rsid w:val="00287C1A"/>
    <w:rsid w:val="0029092C"/>
    <w:rsid w:val="00290E87"/>
    <w:rsid w:val="002912C5"/>
    <w:rsid w:val="00291FAC"/>
    <w:rsid w:val="00292117"/>
    <w:rsid w:val="002921A6"/>
    <w:rsid w:val="0029260A"/>
    <w:rsid w:val="00292614"/>
    <w:rsid w:val="00292636"/>
    <w:rsid w:val="00292AD1"/>
    <w:rsid w:val="00292C17"/>
    <w:rsid w:val="00292EA2"/>
    <w:rsid w:val="0029327F"/>
    <w:rsid w:val="002936ED"/>
    <w:rsid w:val="0029396D"/>
    <w:rsid w:val="00293CF8"/>
    <w:rsid w:val="00293D2F"/>
    <w:rsid w:val="002947A9"/>
    <w:rsid w:val="00294D13"/>
    <w:rsid w:val="00294DC6"/>
    <w:rsid w:val="00294F46"/>
    <w:rsid w:val="0029575D"/>
    <w:rsid w:val="00295DB6"/>
    <w:rsid w:val="0029661B"/>
    <w:rsid w:val="00296683"/>
    <w:rsid w:val="0029670B"/>
    <w:rsid w:val="00296C9B"/>
    <w:rsid w:val="002975C2"/>
    <w:rsid w:val="00297782"/>
    <w:rsid w:val="00297A5B"/>
    <w:rsid w:val="002A0217"/>
    <w:rsid w:val="002A0225"/>
    <w:rsid w:val="002A0272"/>
    <w:rsid w:val="002A17D7"/>
    <w:rsid w:val="002A1AEA"/>
    <w:rsid w:val="002A304D"/>
    <w:rsid w:val="002A391F"/>
    <w:rsid w:val="002A3A8E"/>
    <w:rsid w:val="002A3B05"/>
    <w:rsid w:val="002A4132"/>
    <w:rsid w:val="002A4959"/>
    <w:rsid w:val="002A73B9"/>
    <w:rsid w:val="002A7A43"/>
    <w:rsid w:val="002B043F"/>
    <w:rsid w:val="002B0585"/>
    <w:rsid w:val="002B1147"/>
    <w:rsid w:val="002B1840"/>
    <w:rsid w:val="002B1FE6"/>
    <w:rsid w:val="002B2581"/>
    <w:rsid w:val="002B28F2"/>
    <w:rsid w:val="002B290B"/>
    <w:rsid w:val="002B2B3F"/>
    <w:rsid w:val="002B2BA2"/>
    <w:rsid w:val="002B2FDE"/>
    <w:rsid w:val="002B3170"/>
    <w:rsid w:val="002B3290"/>
    <w:rsid w:val="002B32C5"/>
    <w:rsid w:val="002B34F2"/>
    <w:rsid w:val="002B4079"/>
    <w:rsid w:val="002B444B"/>
    <w:rsid w:val="002B4704"/>
    <w:rsid w:val="002B476B"/>
    <w:rsid w:val="002B558B"/>
    <w:rsid w:val="002B62CA"/>
    <w:rsid w:val="002B6989"/>
    <w:rsid w:val="002B6D76"/>
    <w:rsid w:val="002B7DF5"/>
    <w:rsid w:val="002C058C"/>
    <w:rsid w:val="002C0D02"/>
    <w:rsid w:val="002C12CA"/>
    <w:rsid w:val="002C19B8"/>
    <w:rsid w:val="002C1D79"/>
    <w:rsid w:val="002C2FAD"/>
    <w:rsid w:val="002C3FF7"/>
    <w:rsid w:val="002C433F"/>
    <w:rsid w:val="002C4C02"/>
    <w:rsid w:val="002C4E58"/>
    <w:rsid w:val="002C4F2A"/>
    <w:rsid w:val="002C5332"/>
    <w:rsid w:val="002C5507"/>
    <w:rsid w:val="002C5634"/>
    <w:rsid w:val="002C57F1"/>
    <w:rsid w:val="002C583E"/>
    <w:rsid w:val="002C61E0"/>
    <w:rsid w:val="002C67FF"/>
    <w:rsid w:val="002C6B43"/>
    <w:rsid w:val="002C6DEC"/>
    <w:rsid w:val="002C74BF"/>
    <w:rsid w:val="002D077A"/>
    <w:rsid w:val="002D1D19"/>
    <w:rsid w:val="002D20A5"/>
    <w:rsid w:val="002D27C7"/>
    <w:rsid w:val="002D2A30"/>
    <w:rsid w:val="002D3835"/>
    <w:rsid w:val="002D3BF6"/>
    <w:rsid w:val="002D3F11"/>
    <w:rsid w:val="002D434C"/>
    <w:rsid w:val="002D4529"/>
    <w:rsid w:val="002D47B8"/>
    <w:rsid w:val="002D4FF7"/>
    <w:rsid w:val="002D5344"/>
    <w:rsid w:val="002D5654"/>
    <w:rsid w:val="002D6871"/>
    <w:rsid w:val="002D6F97"/>
    <w:rsid w:val="002D774D"/>
    <w:rsid w:val="002D7B98"/>
    <w:rsid w:val="002E086E"/>
    <w:rsid w:val="002E0A4E"/>
    <w:rsid w:val="002E110C"/>
    <w:rsid w:val="002E1938"/>
    <w:rsid w:val="002E356C"/>
    <w:rsid w:val="002E357D"/>
    <w:rsid w:val="002E35BE"/>
    <w:rsid w:val="002E3763"/>
    <w:rsid w:val="002E3A40"/>
    <w:rsid w:val="002E3EBF"/>
    <w:rsid w:val="002E4821"/>
    <w:rsid w:val="002E533A"/>
    <w:rsid w:val="002E599F"/>
    <w:rsid w:val="002E5F01"/>
    <w:rsid w:val="002E60A5"/>
    <w:rsid w:val="002E6242"/>
    <w:rsid w:val="002E7B5D"/>
    <w:rsid w:val="002F0290"/>
    <w:rsid w:val="002F0B46"/>
    <w:rsid w:val="002F0F0B"/>
    <w:rsid w:val="002F13CA"/>
    <w:rsid w:val="002F1888"/>
    <w:rsid w:val="002F1953"/>
    <w:rsid w:val="002F1A11"/>
    <w:rsid w:val="002F249A"/>
    <w:rsid w:val="002F26A8"/>
    <w:rsid w:val="002F2B9B"/>
    <w:rsid w:val="002F2F88"/>
    <w:rsid w:val="002F319C"/>
    <w:rsid w:val="002F4A44"/>
    <w:rsid w:val="002F4EB7"/>
    <w:rsid w:val="002F5215"/>
    <w:rsid w:val="002F563B"/>
    <w:rsid w:val="002F5B43"/>
    <w:rsid w:val="002F5EDA"/>
    <w:rsid w:val="002F6992"/>
    <w:rsid w:val="002F788F"/>
    <w:rsid w:val="002F7BFC"/>
    <w:rsid w:val="002F7C7E"/>
    <w:rsid w:val="00300C7C"/>
    <w:rsid w:val="00300D53"/>
    <w:rsid w:val="003010C4"/>
    <w:rsid w:val="00301719"/>
    <w:rsid w:val="00301B19"/>
    <w:rsid w:val="00302073"/>
    <w:rsid w:val="0030228D"/>
    <w:rsid w:val="0030467B"/>
    <w:rsid w:val="00304762"/>
    <w:rsid w:val="003048F9"/>
    <w:rsid w:val="00304A02"/>
    <w:rsid w:val="003051B0"/>
    <w:rsid w:val="00305777"/>
    <w:rsid w:val="00305969"/>
    <w:rsid w:val="00306AA8"/>
    <w:rsid w:val="00306B83"/>
    <w:rsid w:val="00306F1F"/>
    <w:rsid w:val="00310812"/>
    <w:rsid w:val="00310B14"/>
    <w:rsid w:val="00311A9F"/>
    <w:rsid w:val="00311AF6"/>
    <w:rsid w:val="00311E0C"/>
    <w:rsid w:val="00311E7E"/>
    <w:rsid w:val="003121B7"/>
    <w:rsid w:val="00312429"/>
    <w:rsid w:val="00313457"/>
    <w:rsid w:val="00313A6B"/>
    <w:rsid w:val="00313DD2"/>
    <w:rsid w:val="003145F2"/>
    <w:rsid w:val="00314800"/>
    <w:rsid w:val="00315468"/>
    <w:rsid w:val="00315D6B"/>
    <w:rsid w:val="003168FA"/>
    <w:rsid w:val="00316F75"/>
    <w:rsid w:val="003174FA"/>
    <w:rsid w:val="00317D8A"/>
    <w:rsid w:val="003203DD"/>
    <w:rsid w:val="00320B6F"/>
    <w:rsid w:val="003213D9"/>
    <w:rsid w:val="00321A7A"/>
    <w:rsid w:val="00323068"/>
    <w:rsid w:val="003239B5"/>
    <w:rsid w:val="00323E1D"/>
    <w:rsid w:val="00324617"/>
    <w:rsid w:val="00324A10"/>
    <w:rsid w:val="00324F08"/>
    <w:rsid w:val="0032587F"/>
    <w:rsid w:val="00325C47"/>
    <w:rsid w:val="003264FC"/>
    <w:rsid w:val="0032680A"/>
    <w:rsid w:val="00326C4B"/>
    <w:rsid w:val="00326DCA"/>
    <w:rsid w:val="00327CD1"/>
    <w:rsid w:val="00330051"/>
    <w:rsid w:val="003304C9"/>
    <w:rsid w:val="00330C55"/>
    <w:rsid w:val="00330DA5"/>
    <w:rsid w:val="0033193A"/>
    <w:rsid w:val="0033214D"/>
    <w:rsid w:val="00333AF5"/>
    <w:rsid w:val="00333CC0"/>
    <w:rsid w:val="003340A9"/>
    <w:rsid w:val="00334382"/>
    <w:rsid w:val="003344CF"/>
    <w:rsid w:val="00334515"/>
    <w:rsid w:val="0033532F"/>
    <w:rsid w:val="00335A8C"/>
    <w:rsid w:val="00335B86"/>
    <w:rsid w:val="00336083"/>
    <w:rsid w:val="003365A0"/>
    <w:rsid w:val="003367A3"/>
    <w:rsid w:val="0033767E"/>
    <w:rsid w:val="00337E93"/>
    <w:rsid w:val="00340179"/>
    <w:rsid w:val="00340597"/>
    <w:rsid w:val="0034131A"/>
    <w:rsid w:val="00341360"/>
    <w:rsid w:val="003415FD"/>
    <w:rsid w:val="00341AB5"/>
    <w:rsid w:val="00341C6A"/>
    <w:rsid w:val="00342269"/>
    <w:rsid w:val="003426C8"/>
    <w:rsid w:val="003428DF"/>
    <w:rsid w:val="00342B18"/>
    <w:rsid w:val="00344CB2"/>
    <w:rsid w:val="00344D0D"/>
    <w:rsid w:val="00344FFB"/>
    <w:rsid w:val="00345368"/>
    <w:rsid w:val="003459FA"/>
    <w:rsid w:val="00345C9C"/>
    <w:rsid w:val="00345CEB"/>
    <w:rsid w:val="003465AF"/>
    <w:rsid w:val="00346E9D"/>
    <w:rsid w:val="003475CB"/>
    <w:rsid w:val="003476D0"/>
    <w:rsid w:val="003478BC"/>
    <w:rsid w:val="003478FE"/>
    <w:rsid w:val="0035012A"/>
    <w:rsid w:val="003503F9"/>
    <w:rsid w:val="00350B42"/>
    <w:rsid w:val="00351448"/>
    <w:rsid w:val="00351CD5"/>
    <w:rsid w:val="00351E1F"/>
    <w:rsid w:val="003527A0"/>
    <w:rsid w:val="0035295A"/>
    <w:rsid w:val="003529B9"/>
    <w:rsid w:val="00352F1F"/>
    <w:rsid w:val="0035339D"/>
    <w:rsid w:val="00353CC4"/>
    <w:rsid w:val="00353EF5"/>
    <w:rsid w:val="0035424A"/>
    <w:rsid w:val="0035463D"/>
    <w:rsid w:val="003547E1"/>
    <w:rsid w:val="003549DC"/>
    <w:rsid w:val="0035500E"/>
    <w:rsid w:val="003556F5"/>
    <w:rsid w:val="00355DC2"/>
    <w:rsid w:val="003562F1"/>
    <w:rsid w:val="003563B1"/>
    <w:rsid w:val="003563C0"/>
    <w:rsid w:val="00356B46"/>
    <w:rsid w:val="00357038"/>
    <w:rsid w:val="003573BA"/>
    <w:rsid w:val="003576DA"/>
    <w:rsid w:val="00357DE7"/>
    <w:rsid w:val="00357FA7"/>
    <w:rsid w:val="003605EB"/>
    <w:rsid w:val="003607FB"/>
    <w:rsid w:val="00360A0F"/>
    <w:rsid w:val="00360CF6"/>
    <w:rsid w:val="00360E76"/>
    <w:rsid w:val="00360F59"/>
    <w:rsid w:val="003616D6"/>
    <w:rsid w:val="00361B4C"/>
    <w:rsid w:val="00362355"/>
    <w:rsid w:val="003623BE"/>
    <w:rsid w:val="00362432"/>
    <w:rsid w:val="00362B16"/>
    <w:rsid w:val="003636DE"/>
    <w:rsid w:val="00363A1B"/>
    <w:rsid w:val="003642C4"/>
    <w:rsid w:val="003646C3"/>
    <w:rsid w:val="0036494D"/>
    <w:rsid w:val="00364CEB"/>
    <w:rsid w:val="00364DAA"/>
    <w:rsid w:val="00365776"/>
    <w:rsid w:val="003658FB"/>
    <w:rsid w:val="00365CBB"/>
    <w:rsid w:val="00366AD3"/>
    <w:rsid w:val="00366E18"/>
    <w:rsid w:val="0036768F"/>
    <w:rsid w:val="0037010C"/>
    <w:rsid w:val="003701E8"/>
    <w:rsid w:val="003707E0"/>
    <w:rsid w:val="003711EF"/>
    <w:rsid w:val="0037130A"/>
    <w:rsid w:val="00371994"/>
    <w:rsid w:val="00372429"/>
    <w:rsid w:val="003728EC"/>
    <w:rsid w:val="00372D62"/>
    <w:rsid w:val="00373807"/>
    <w:rsid w:val="00374E21"/>
    <w:rsid w:val="00375881"/>
    <w:rsid w:val="003758CC"/>
    <w:rsid w:val="00375A81"/>
    <w:rsid w:val="00375B3F"/>
    <w:rsid w:val="00375E53"/>
    <w:rsid w:val="003767FF"/>
    <w:rsid w:val="00376B71"/>
    <w:rsid w:val="00376B74"/>
    <w:rsid w:val="003770A1"/>
    <w:rsid w:val="003774DE"/>
    <w:rsid w:val="00377A3A"/>
    <w:rsid w:val="00381A2F"/>
    <w:rsid w:val="00381E99"/>
    <w:rsid w:val="003823F8"/>
    <w:rsid w:val="00382C53"/>
    <w:rsid w:val="00382F92"/>
    <w:rsid w:val="00384E8D"/>
    <w:rsid w:val="0038645D"/>
    <w:rsid w:val="00387462"/>
    <w:rsid w:val="00387F13"/>
    <w:rsid w:val="003904FE"/>
    <w:rsid w:val="0039057B"/>
    <w:rsid w:val="00390F55"/>
    <w:rsid w:val="00390FD6"/>
    <w:rsid w:val="0039116D"/>
    <w:rsid w:val="003915C3"/>
    <w:rsid w:val="00391C0E"/>
    <w:rsid w:val="00391EBA"/>
    <w:rsid w:val="003932DC"/>
    <w:rsid w:val="003937BB"/>
    <w:rsid w:val="003938F4"/>
    <w:rsid w:val="00393D60"/>
    <w:rsid w:val="00394242"/>
    <w:rsid w:val="00394362"/>
    <w:rsid w:val="00394A13"/>
    <w:rsid w:val="003953AB"/>
    <w:rsid w:val="0039557B"/>
    <w:rsid w:val="00395D68"/>
    <w:rsid w:val="00395E92"/>
    <w:rsid w:val="00396135"/>
    <w:rsid w:val="00396259"/>
    <w:rsid w:val="003976D8"/>
    <w:rsid w:val="00397C3D"/>
    <w:rsid w:val="00397F31"/>
    <w:rsid w:val="003A0551"/>
    <w:rsid w:val="003A0665"/>
    <w:rsid w:val="003A086E"/>
    <w:rsid w:val="003A08CC"/>
    <w:rsid w:val="003A1115"/>
    <w:rsid w:val="003A1757"/>
    <w:rsid w:val="003A1D21"/>
    <w:rsid w:val="003A23F4"/>
    <w:rsid w:val="003A283B"/>
    <w:rsid w:val="003A2B7B"/>
    <w:rsid w:val="003A2E3B"/>
    <w:rsid w:val="003A2EE0"/>
    <w:rsid w:val="003A3155"/>
    <w:rsid w:val="003A3646"/>
    <w:rsid w:val="003A4326"/>
    <w:rsid w:val="003A4461"/>
    <w:rsid w:val="003A4C8D"/>
    <w:rsid w:val="003A4FBE"/>
    <w:rsid w:val="003A574E"/>
    <w:rsid w:val="003A5A59"/>
    <w:rsid w:val="003A5F2C"/>
    <w:rsid w:val="003A601F"/>
    <w:rsid w:val="003A678B"/>
    <w:rsid w:val="003A68F3"/>
    <w:rsid w:val="003A6C0F"/>
    <w:rsid w:val="003A6D08"/>
    <w:rsid w:val="003A6FAB"/>
    <w:rsid w:val="003A71B1"/>
    <w:rsid w:val="003A745F"/>
    <w:rsid w:val="003A77A0"/>
    <w:rsid w:val="003B02AB"/>
    <w:rsid w:val="003B0ADB"/>
    <w:rsid w:val="003B0D07"/>
    <w:rsid w:val="003B19B7"/>
    <w:rsid w:val="003B1A6E"/>
    <w:rsid w:val="003B21F2"/>
    <w:rsid w:val="003B2AC3"/>
    <w:rsid w:val="003B3392"/>
    <w:rsid w:val="003B3461"/>
    <w:rsid w:val="003B3969"/>
    <w:rsid w:val="003B3B4E"/>
    <w:rsid w:val="003B3B51"/>
    <w:rsid w:val="003B3FE6"/>
    <w:rsid w:val="003B4535"/>
    <w:rsid w:val="003B51BB"/>
    <w:rsid w:val="003B5A91"/>
    <w:rsid w:val="003B5AE5"/>
    <w:rsid w:val="003B6386"/>
    <w:rsid w:val="003B68F4"/>
    <w:rsid w:val="003C12BF"/>
    <w:rsid w:val="003C279B"/>
    <w:rsid w:val="003C2FAE"/>
    <w:rsid w:val="003C3074"/>
    <w:rsid w:val="003C496B"/>
    <w:rsid w:val="003C535F"/>
    <w:rsid w:val="003C5D26"/>
    <w:rsid w:val="003C6214"/>
    <w:rsid w:val="003C63D8"/>
    <w:rsid w:val="003C691D"/>
    <w:rsid w:val="003C6E41"/>
    <w:rsid w:val="003C70C4"/>
    <w:rsid w:val="003C7233"/>
    <w:rsid w:val="003C7634"/>
    <w:rsid w:val="003C7A50"/>
    <w:rsid w:val="003D03EA"/>
    <w:rsid w:val="003D0ADA"/>
    <w:rsid w:val="003D0D8A"/>
    <w:rsid w:val="003D11D3"/>
    <w:rsid w:val="003D12C9"/>
    <w:rsid w:val="003D131C"/>
    <w:rsid w:val="003D2417"/>
    <w:rsid w:val="003D2C72"/>
    <w:rsid w:val="003D2FF2"/>
    <w:rsid w:val="003D3002"/>
    <w:rsid w:val="003D3756"/>
    <w:rsid w:val="003D4115"/>
    <w:rsid w:val="003D482D"/>
    <w:rsid w:val="003D4D14"/>
    <w:rsid w:val="003D5CAC"/>
    <w:rsid w:val="003D6E25"/>
    <w:rsid w:val="003D7100"/>
    <w:rsid w:val="003D74EF"/>
    <w:rsid w:val="003D7559"/>
    <w:rsid w:val="003D7B0C"/>
    <w:rsid w:val="003E01A7"/>
    <w:rsid w:val="003E046C"/>
    <w:rsid w:val="003E067D"/>
    <w:rsid w:val="003E0BC7"/>
    <w:rsid w:val="003E0C03"/>
    <w:rsid w:val="003E0FD4"/>
    <w:rsid w:val="003E1100"/>
    <w:rsid w:val="003E2442"/>
    <w:rsid w:val="003E2EFB"/>
    <w:rsid w:val="003E36FD"/>
    <w:rsid w:val="003E38C9"/>
    <w:rsid w:val="003E3DAF"/>
    <w:rsid w:val="003E3E3C"/>
    <w:rsid w:val="003E45D8"/>
    <w:rsid w:val="003E4F59"/>
    <w:rsid w:val="003E52F0"/>
    <w:rsid w:val="003E56F0"/>
    <w:rsid w:val="003E583C"/>
    <w:rsid w:val="003E60F6"/>
    <w:rsid w:val="003E614B"/>
    <w:rsid w:val="003E6D54"/>
    <w:rsid w:val="003E6E3F"/>
    <w:rsid w:val="003E7371"/>
    <w:rsid w:val="003E7B40"/>
    <w:rsid w:val="003E7BAC"/>
    <w:rsid w:val="003E7C79"/>
    <w:rsid w:val="003F04D9"/>
    <w:rsid w:val="003F057C"/>
    <w:rsid w:val="003F05DE"/>
    <w:rsid w:val="003F0714"/>
    <w:rsid w:val="003F073A"/>
    <w:rsid w:val="003F1010"/>
    <w:rsid w:val="003F12A2"/>
    <w:rsid w:val="003F18C3"/>
    <w:rsid w:val="003F1C71"/>
    <w:rsid w:val="003F1D50"/>
    <w:rsid w:val="003F2549"/>
    <w:rsid w:val="003F2816"/>
    <w:rsid w:val="003F4A82"/>
    <w:rsid w:val="003F4B62"/>
    <w:rsid w:val="003F52EA"/>
    <w:rsid w:val="003F5314"/>
    <w:rsid w:val="003F6B0F"/>
    <w:rsid w:val="003F739A"/>
    <w:rsid w:val="003F74BB"/>
    <w:rsid w:val="003F7B1B"/>
    <w:rsid w:val="003F7C7A"/>
    <w:rsid w:val="003F7D21"/>
    <w:rsid w:val="004004C0"/>
    <w:rsid w:val="004007CE"/>
    <w:rsid w:val="00400EF6"/>
    <w:rsid w:val="004013B9"/>
    <w:rsid w:val="0040157F"/>
    <w:rsid w:val="00401865"/>
    <w:rsid w:val="00401ABD"/>
    <w:rsid w:val="00401FB5"/>
    <w:rsid w:val="00402206"/>
    <w:rsid w:val="00402517"/>
    <w:rsid w:val="00402EF2"/>
    <w:rsid w:val="00403AA9"/>
    <w:rsid w:val="00403CB7"/>
    <w:rsid w:val="00404180"/>
    <w:rsid w:val="0040497F"/>
    <w:rsid w:val="00405BAC"/>
    <w:rsid w:val="00406685"/>
    <w:rsid w:val="004075AA"/>
    <w:rsid w:val="0041025C"/>
    <w:rsid w:val="00410580"/>
    <w:rsid w:val="004117DB"/>
    <w:rsid w:val="00411E8A"/>
    <w:rsid w:val="00412FC6"/>
    <w:rsid w:val="0041373C"/>
    <w:rsid w:val="00413D16"/>
    <w:rsid w:val="0041413E"/>
    <w:rsid w:val="00414866"/>
    <w:rsid w:val="004150DA"/>
    <w:rsid w:val="00415288"/>
    <w:rsid w:val="0041533D"/>
    <w:rsid w:val="0041542F"/>
    <w:rsid w:val="004162B7"/>
    <w:rsid w:val="00416694"/>
    <w:rsid w:val="00416BDF"/>
    <w:rsid w:val="004175E4"/>
    <w:rsid w:val="00417E82"/>
    <w:rsid w:val="00420110"/>
    <w:rsid w:val="00420113"/>
    <w:rsid w:val="00420492"/>
    <w:rsid w:val="00420C7D"/>
    <w:rsid w:val="00420E23"/>
    <w:rsid w:val="00422029"/>
    <w:rsid w:val="00424787"/>
    <w:rsid w:val="00424B39"/>
    <w:rsid w:val="0042502A"/>
    <w:rsid w:val="00425817"/>
    <w:rsid w:val="004271BC"/>
    <w:rsid w:val="004274BE"/>
    <w:rsid w:val="0042779F"/>
    <w:rsid w:val="004277AD"/>
    <w:rsid w:val="004277ED"/>
    <w:rsid w:val="00430920"/>
    <w:rsid w:val="00430A25"/>
    <w:rsid w:val="00430AC9"/>
    <w:rsid w:val="00431609"/>
    <w:rsid w:val="0043182F"/>
    <w:rsid w:val="00431924"/>
    <w:rsid w:val="004322BD"/>
    <w:rsid w:val="004322E8"/>
    <w:rsid w:val="00432525"/>
    <w:rsid w:val="00432956"/>
    <w:rsid w:val="004331C1"/>
    <w:rsid w:val="00433203"/>
    <w:rsid w:val="00433573"/>
    <w:rsid w:val="00433FD3"/>
    <w:rsid w:val="00434837"/>
    <w:rsid w:val="00435295"/>
    <w:rsid w:val="004352E5"/>
    <w:rsid w:val="00435F45"/>
    <w:rsid w:val="004363D0"/>
    <w:rsid w:val="00436DB4"/>
    <w:rsid w:val="00436EDB"/>
    <w:rsid w:val="0043744D"/>
    <w:rsid w:val="004374A9"/>
    <w:rsid w:val="004374D6"/>
    <w:rsid w:val="0043769F"/>
    <w:rsid w:val="00437903"/>
    <w:rsid w:val="00437A8E"/>
    <w:rsid w:val="00437B4B"/>
    <w:rsid w:val="00437F65"/>
    <w:rsid w:val="00440E0E"/>
    <w:rsid w:val="00441021"/>
    <w:rsid w:val="0044163F"/>
    <w:rsid w:val="0044240A"/>
    <w:rsid w:val="00442F6A"/>
    <w:rsid w:val="004434C5"/>
    <w:rsid w:val="0044383B"/>
    <w:rsid w:val="004439EE"/>
    <w:rsid w:val="00443A41"/>
    <w:rsid w:val="00443B07"/>
    <w:rsid w:val="00443E50"/>
    <w:rsid w:val="00444398"/>
    <w:rsid w:val="004447E3"/>
    <w:rsid w:val="00445153"/>
    <w:rsid w:val="00445B84"/>
    <w:rsid w:val="00445BAA"/>
    <w:rsid w:val="00446334"/>
    <w:rsid w:val="00446AD0"/>
    <w:rsid w:val="00446B6E"/>
    <w:rsid w:val="004476E6"/>
    <w:rsid w:val="00447CB5"/>
    <w:rsid w:val="00451117"/>
    <w:rsid w:val="00451F81"/>
    <w:rsid w:val="00451FF7"/>
    <w:rsid w:val="00452987"/>
    <w:rsid w:val="004534BE"/>
    <w:rsid w:val="00453C32"/>
    <w:rsid w:val="00454449"/>
    <w:rsid w:val="00454D58"/>
    <w:rsid w:val="00454EA7"/>
    <w:rsid w:val="004551FF"/>
    <w:rsid w:val="00455D1C"/>
    <w:rsid w:val="00455F46"/>
    <w:rsid w:val="00456B6F"/>
    <w:rsid w:val="00456BB7"/>
    <w:rsid w:val="00456DCA"/>
    <w:rsid w:val="00457E70"/>
    <w:rsid w:val="00457EE6"/>
    <w:rsid w:val="00460694"/>
    <w:rsid w:val="00460E9F"/>
    <w:rsid w:val="004616C7"/>
    <w:rsid w:val="00461C17"/>
    <w:rsid w:val="0046237D"/>
    <w:rsid w:val="004623EB"/>
    <w:rsid w:val="004627A9"/>
    <w:rsid w:val="00462A1E"/>
    <w:rsid w:val="00463B96"/>
    <w:rsid w:val="00463D54"/>
    <w:rsid w:val="00463E99"/>
    <w:rsid w:val="00464608"/>
    <w:rsid w:val="00464744"/>
    <w:rsid w:val="00464ACD"/>
    <w:rsid w:val="00465BCF"/>
    <w:rsid w:val="00466185"/>
    <w:rsid w:val="00466874"/>
    <w:rsid w:val="00466CD0"/>
    <w:rsid w:val="00467B96"/>
    <w:rsid w:val="00467E38"/>
    <w:rsid w:val="004700BA"/>
    <w:rsid w:val="0047072F"/>
    <w:rsid w:val="00470BCF"/>
    <w:rsid w:val="004714D0"/>
    <w:rsid w:val="0047240F"/>
    <w:rsid w:val="00472FEB"/>
    <w:rsid w:val="004731BF"/>
    <w:rsid w:val="004735A1"/>
    <w:rsid w:val="00473E12"/>
    <w:rsid w:val="004741E0"/>
    <w:rsid w:val="00475400"/>
    <w:rsid w:val="004754FF"/>
    <w:rsid w:val="0047649D"/>
    <w:rsid w:val="00476E14"/>
    <w:rsid w:val="00480142"/>
    <w:rsid w:val="00480422"/>
    <w:rsid w:val="00480AA5"/>
    <w:rsid w:val="00481411"/>
    <w:rsid w:val="00481B7D"/>
    <w:rsid w:val="00481C6C"/>
    <w:rsid w:val="00481D13"/>
    <w:rsid w:val="0048247F"/>
    <w:rsid w:val="004825A5"/>
    <w:rsid w:val="00482BE6"/>
    <w:rsid w:val="00482FC7"/>
    <w:rsid w:val="00483798"/>
    <w:rsid w:val="0048396E"/>
    <w:rsid w:val="004839AD"/>
    <w:rsid w:val="00483CEE"/>
    <w:rsid w:val="00483E99"/>
    <w:rsid w:val="00484025"/>
    <w:rsid w:val="00484501"/>
    <w:rsid w:val="00484EC7"/>
    <w:rsid w:val="00485136"/>
    <w:rsid w:val="00485706"/>
    <w:rsid w:val="00485825"/>
    <w:rsid w:val="00485CCB"/>
    <w:rsid w:val="00485D68"/>
    <w:rsid w:val="0048636F"/>
    <w:rsid w:val="00486719"/>
    <w:rsid w:val="00486A8C"/>
    <w:rsid w:val="00486F74"/>
    <w:rsid w:val="00490342"/>
    <w:rsid w:val="004906F8"/>
    <w:rsid w:val="00490B27"/>
    <w:rsid w:val="00490B30"/>
    <w:rsid w:val="00490F6F"/>
    <w:rsid w:val="004912B8"/>
    <w:rsid w:val="0049135F"/>
    <w:rsid w:val="004914CE"/>
    <w:rsid w:val="004916EB"/>
    <w:rsid w:val="00491F85"/>
    <w:rsid w:val="004920D4"/>
    <w:rsid w:val="004929A7"/>
    <w:rsid w:val="0049301E"/>
    <w:rsid w:val="004931E3"/>
    <w:rsid w:val="004934B9"/>
    <w:rsid w:val="00493C55"/>
    <w:rsid w:val="0049429C"/>
    <w:rsid w:val="004942E8"/>
    <w:rsid w:val="00494FD1"/>
    <w:rsid w:val="00494FEA"/>
    <w:rsid w:val="00495966"/>
    <w:rsid w:val="00495B71"/>
    <w:rsid w:val="00495D19"/>
    <w:rsid w:val="00495FB2"/>
    <w:rsid w:val="0049676F"/>
    <w:rsid w:val="004A0329"/>
    <w:rsid w:val="004A11AB"/>
    <w:rsid w:val="004A1704"/>
    <w:rsid w:val="004A184E"/>
    <w:rsid w:val="004A1C29"/>
    <w:rsid w:val="004A1C46"/>
    <w:rsid w:val="004A1EC1"/>
    <w:rsid w:val="004A207F"/>
    <w:rsid w:val="004A20CB"/>
    <w:rsid w:val="004A2177"/>
    <w:rsid w:val="004A2948"/>
    <w:rsid w:val="004A2AD8"/>
    <w:rsid w:val="004A2C24"/>
    <w:rsid w:val="004A35F6"/>
    <w:rsid w:val="004A3C84"/>
    <w:rsid w:val="004A45A0"/>
    <w:rsid w:val="004A466B"/>
    <w:rsid w:val="004A4777"/>
    <w:rsid w:val="004A50FA"/>
    <w:rsid w:val="004A54FB"/>
    <w:rsid w:val="004A5AFB"/>
    <w:rsid w:val="004A5D93"/>
    <w:rsid w:val="004A607E"/>
    <w:rsid w:val="004A6131"/>
    <w:rsid w:val="004A67C9"/>
    <w:rsid w:val="004A7110"/>
    <w:rsid w:val="004A7168"/>
    <w:rsid w:val="004A764D"/>
    <w:rsid w:val="004A76F6"/>
    <w:rsid w:val="004A77BB"/>
    <w:rsid w:val="004A79F6"/>
    <w:rsid w:val="004B02D7"/>
    <w:rsid w:val="004B05C4"/>
    <w:rsid w:val="004B08FC"/>
    <w:rsid w:val="004B091E"/>
    <w:rsid w:val="004B0C83"/>
    <w:rsid w:val="004B1573"/>
    <w:rsid w:val="004B1BCD"/>
    <w:rsid w:val="004B2905"/>
    <w:rsid w:val="004B3110"/>
    <w:rsid w:val="004B37EE"/>
    <w:rsid w:val="004B3890"/>
    <w:rsid w:val="004B4245"/>
    <w:rsid w:val="004B4559"/>
    <w:rsid w:val="004B45CB"/>
    <w:rsid w:val="004B48A4"/>
    <w:rsid w:val="004B55F8"/>
    <w:rsid w:val="004B572D"/>
    <w:rsid w:val="004B5736"/>
    <w:rsid w:val="004B5B73"/>
    <w:rsid w:val="004B683B"/>
    <w:rsid w:val="004B6CE0"/>
    <w:rsid w:val="004B6E01"/>
    <w:rsid w:val="004B6FE4"/>
    <w:rsid w:val="004B703E"/>
    <w:rsid w:val="004B7342"/>
    <w:rsid w:val="004B7C48"/>
    <w:rsid w:val="004C055E"/>
    <w:rsid w:val="004C05AB"/>
    <w:rsid w:val="004C06DD"/>
    <w:rsid w:val="004C1643"/>
    <w:rsid w:val="004C20D3"/>
    <w:rsid w:val="004C3108"/>
    <w:rsid w:val="004C56AE"/>
    <w:rsid w:val="004C585D"/>
    <w:rsid w:val="004C5AE2"/>
    <w:rsid w:val="004C6947"/>
    <w:rsid w:val="004C747D"/>
    <w:rsid w:val="004D04D3"/>
    <w:rsid w:val="004D0643"/>
    <w:rsid w:val="004D16AB"/>
    <w:rsid w:val="004D2680"/>
    <w:rsid w:val="004D2F0C"/>
    <w:rsid w:val="004D331B"/>
    <w:rsid w:val="004D37D9"/>
    <w:rsid w:val="004D3A84"/>
    <w:rsid w:val="004D3FD5"/>
    <w:rsid w:val="004D418A"/>
    <w:rsid w:val="004D496D"/>
    <w:rsid w:val="004D4BFD"/>
    <w:rsid w:val="004D4C92"/>
    <w:rsid w:val="004D5056"/>
    <w:rsid w:val="004D5194"/>
    <w:rsid w:val="004D5674"/>
    <w:rsid w:val="004D5683"/>
    <w:rsid w:val="004D5A4B"/>
    <w:rsid w:val="004D64B0"/>
    <w:rsid w:val="004D6DC3"/>
    <w:rsid w:val="004D6DD5"/>
    <w:rsid w:val="004D6FAB"/>
    <w:rsid w:val="004D76D5"/>
    <w:rsid w:val="004D7CDE"/>
    <w:rsid w:val="004E016F"/>
    <w:rsid w:val="004E0270"/>
    <w:rsid w:val="004E0981"/>
    <w:rsid w:val="004E0C5E"/>
    <w:rsid w:val="004E11C9"/>
    <w:rsid w:val="004E14EB"/>
    <w:rsid w:val="004E1BD4"/>
    <w:rsid w:val="004E1F61"/>
    <w:rsid w:val="004E294C"/>
    <w:rsid w:val="004E29EC"/>
    <w:rsid w:val="004E29F4"/>
    <w:rsid w:val="004E2A5B"/>
    <w:rsid w:val="004E2CFE"/>
    <w:rsid w:val="004E3FBF"/>
    <w:rsid w:val="004E40DF"/>
    <w:rsid w:val="004E4423"/>
    <w:rsid w:val="004E49F8"/>
    <w:rsid w:val="004E57F0"/>
    <w:rsid w:val="004E5955"/>
    <w:rsid w:val="004E6367"/>
    <w:rsid w:val="004E65DF"/>
    <w:rsid w:val="004E7594"/>
    <w:rsid w:val="004F01BA"/>
    <w:rsid w:val="004F02EC"/>
    <w:rsid w:val="004F069D"/>
    <w:rsid w:val="004F0E96"/>
    <w:rsid w:val="004F0FE5"/>
    <w:rsid w:val="004F149A"/>
    <w:rsid w:val="004F165C"/>
    <w:rsid w:val="004F1887"/>
    <w:rsid w:val="004F217C"/>
    <w:rsid w:val="004F249F"/>
    <w:rsid w:val="004F2608"/>
    <w:rsid w:val="004F2940"/>
    <w:rsid w:val="004F300E"/>
    <w:rsid w:val="004F3487"/>
    <w:rsid w:val="004F3FF8"/>
    <w:rsid w:val="004F4793"/>
    <w:rsid w:val="004F5656"/>
    <w:rsid w:val="004F58C3"/>
    <w:rsid w:val="004F6D7A"/>
    <w:rsid w:val="0050025E"/>
    <w:rsid w:val="00500F7C"/>
    <w:rsid w:val="005011B3"/>
    <w:rsid w:val="005022EC"/>
    <w:rsid w:val="005024C0"/>
    <w:rsid w:val="00502818"/>
    <w:rsid w:val="00502AB1"/>
    <w:rsid w:val="00502B1B"/>
    <w:rsid w:val="00503BEF"/>
    <w:rsid w:val="00503E2E"/>
    <w:rsid w:val="00503F9F"/>
    <w:rsid w:val="0050455A"/>
    <w:rsid w:val="005046C8"/>
    <w:rsid w:val="0050483A"/>
    <w:rsid w:val="00504BDF"/>
    <w:rsid w:val="00504CE3"/>
    <w:rsid w:val="00504E7F"/>
    <w:rsid w:val="00504FFF"/>
    <w:rsid w:val="00505227"/>
    <w:rsid w:val="0050547E"/>
    <w:rsid w:val="00505578"/>
    <w:rsid w:val="0050558C"/>
    <w:rsid w:val="00505CF0"/>
    <w:rsid w:val="0050614D"/>
    <w:rsid w:val="00507440"/>
    <w:rsid w:val="00507B33"/>
    <w:rsid w:val="00507F55"/>
    <w:rsid w:val="0051024E"/>
    <w:rsid w:val="0051034A"/>
    <w:rsid w:val="0051035D"/>
    <w:rsid w:val="0051045F"/>
    <w:rsid w:val="005105E7"/>
    <w:rsid w:val="0051140A"/>
    <w:rsid w:val="00511E10"/>
    <w:rsid w:val="005125A4"/>
    <w:rsid w:val="00512A79"/>
    <w:rsid w:val="00512C21"/>
    <w:rsid w:val="00512F35"/>
    <w:rsid w:val="005134B5"/>
    <w:rsid w:val="005143C6"/>
    <w:rsid w:val="00514796"/>
    <w:rsid w:val="005150E8"/>
    <w:rsid w:val="005159B0"/>
    <w:rsid w:val="00515AF6"/>
    <w:rsid w:val="00516557"/>
    <w:rsid w:val="00516B51"/>
    <w:rsid w:val="00517028"/>
    <w:rsid w:val="00517975"/>
    <w:rsid w:val="00517B70"/>
    <w:rsid w:val="00520203"/>
    <w:rsid w:val="00521067"/>
    <w:rsid w:val="00521C55"/>
    <w:rsid w:val="00522450"/>
    <w:rsid w:val="005228BD"/>
    <w:rsid w:val="005229E4"/>
    <w:rsid w:val="00522DFF"/>
    <w:rsid w:val="00523864"/>
    <w:rsid w:val="00523C22"/>
    <w:rsid w:val="005252ED"/>
    <w:rsid w:val="00525D1D"/>
    <w:rsid w:val="005265D3"/>
    <w:rsid w:val="00526973"/>
    <w:rsid w:val="00526DD7"/>
    <w:rsid w:val="00527F3E"/>
    <w:rsid w:val="0053014E"/>
    <w:rsid w:val="00530E69"/>
    <w:rsid w:val="005310B8"/>
    <w:rsid w:val="00531557"/>
    <w:rsid w:val="00531F6A"/>
    <w:rsid w:val="005320C4"/>
    <w:rsid w:val="005322C6"/>
    <w:rsid w:val="00532799"/>
    <w:rsid w:val="0053284A"/>
    <w:rsid w:val="00532998"/>
    <w:rsid w:val="00532BAF"/>
    <w:rsid w:val="00532BD9"/>
    <w:rsid w:val="00533B36"/>
    <w:rsid w:val="00534397"/>
    <w:rsid w:val="005347BD"/>
    <w:rsid w:val="00534E6E"/>
    <w:rsid w:val="0053559D"/>
    <w:rsid w:val="00535A22"/>
    <w:rsid w:val="00535E0B"/>
    <w:rsid w:val="005363B0"/>
    <w:rsid w:val="00536515"/>
    <w:rsid w:val="00536F83"/>
    <w:rsid w:val="005379B2"/>
    <w:rsid w:val="00540068"/>
    <w:rsid w:val="00540190"/>
    <w:rsid w:val="00540B00"/>
    <w:rsid w:val="00540E98"/>
    <w:rsid w:val="005410AB"/>
    <w:rsid w:val="0054122D"/>
    <w:rsid w:val="00541611"/>
    <w:rsid w:val="00541D1A"/>
    <w:rsid w:val="0054283F"/>
    <w:rsid w:val="0054317D"/>
    <w:rsid w:val="00543339"/>
    <w:rsid w:val="005439FA"/>
    <w:rsid w:val="005443AF"/>
    <w:rsid w:val="00544DB9"/>
    <w:rsid w:val="00544E05"/>
    <w:rsid w:val="00545194"/>
    <w:rsid w:val="005451F0"/>
    <w:rsid w:val="005461F4"/>
    <w:rsid w:val="005463D5"/>
    <w:rsid w:val="00546F3B"/>
    <w:rsid w:val="005472E5"/>
    <w:rsid w:val="00547635"/>
    <w:rsid w:val="0054792A"/>
    <w:rsid w:val="0055051B"/>
    <w:rsid w:val="00551831"/>
    <w:rsid w:val="0055260D"/>
    <w:rsid w:val="00552D59"/>
    <w:rsid w:val="00553070"/>
    <w:rsid w:val="00553825"/>
    <w:rsid w:val="00553C6F"/>
    <w:rsid w:val="00553EEE"/>
    <w:rsid w:val="005548B7"/>
    <w:rsid w:val="00554C71"/>
    <w:rsid w:val="0055557C"/>
    <w:rsid w:val="005555E3"/>
    <w:rsid w:val="005556EE"/>
    <w:rsid w:val="00555A97"/>
    <w:rsid w:val="00555B29"/>
    <w:rsid w:val="005562CC"/>
    <w:rsid w:val="0055695C"/>
    <w:rsid w:val="00556A84"/>
    <w:rsid w:val="0055729D"/>
    <w:rsid w:val="00557508"/>
    <w:rsid w:val="005601DE"/>
    <w:rsid w:val="00560643"/>
    <w:rsid w:val="00561351"/>
    <w:rsid w:val="0056178E"/>
    <w:rsid w:val="005622CC"/>
    <w:rsid w:val="005628F9"/>
    <w:rsid w:val="00562A4B"/>
    <w:rsid w:val="00562F29"/>
    <w:rsid w:val="00563D9E"/>
    <w:rsid w:val="005660FB"/>
    <w:rsid w:val="0056649E"/>
    <w:rsid w:val="00566AB6"/>
    <w:rsid w:val="00566E57"/>
    <w:rsid w:val="0056747C"/>
    <w:rsid w:val="005678DE"/>
    <w:rsid w:val="00571641"/>
    <w:rsid w:val="0057241D"/>
    <w:rsid w:val="00572488"/>
    <w:rsid w:val="00572EC9"/>
    <w:rsid w:val="00573B47"/>
    <w:rsid w:val="00573E92"/>
    <w:rsid w:val="00573F41"/>
    <w:rsid w:val="00574115"/>
    <w:rsid w:val="00575738"/>
    <w:rsid w:val="00576127"/>
    <w:rsid w:val="00576718"/>
    <w:rsid w:val="005770E2"/>
    <w:rsid w:val="00581D14"/>
    <w:rsid w:val="00582864"/>
    <w:rsid w:val="005837CC"/>
    <w:rsid w:val="00583ABF"/>
    <w:rsid w:val="005844D7"/>
    <w:rsid w:val="00584707"/>
    <w:rsid w:val="00585399"/>
    <w:rsid w:val="005855C7"/>
    <w:rsid w:val="005857D2"/>
    <w:rsid w:val="0058585D"/>
    <w:rsid w:val="00586478"/>
    <w:rsid w:val="00586A06"/>
    <w:rsid w:val="00586BF7"/>
    <w:rsid w:val="00586D25"/>
    <w:rsid w:val="0058724D"/>
    <w:rsid w:val="00587346"/>
    <w:rsid w:val="005875FA"/>
    <w:rsid w:val="0058765B"/>
    <w:rsid w:val="005877E2"/>
    <w:rsid w:val="005878F3"/>
    <w:rsid w:val="00590690"/>
    <w:rsid w:val="005907DF"/>
    <w:rsid w:val="00590CEB"/>
    <w:rsid w:val="00590D21"/>
    <w:rsid w:val="00590DB1"/>
    <w:rsid w:val="005912C0"/>
    <w:rsid w:val="00591336"/>
    <w:rsid w:val="00591BF2"/>
    <w:rsid w:val="00591E3F"/>
    <w:rsid w:val="005921CE"/>
    <w:rsid w:val="005931EF"/>
    <w:rsid w:val="00593999"/>
    <w:rsid w:val="00593B2E"/>
    <w:rsid w:val="005941D0"/>
    <w:rsid w:val="00594993"/>
    <w:rsid w:val="00594B7B"/>
    <w:rsid w:val="00594D34"/>
    <w:rsid w:val="00594E25"/>
    <w:rsid w:val="00596AA7"/>
    <w:rsid w:val="00596AD4"/>
    <w:rsid w:val="005970F3"/>
    <w:rsid w:val="00597105"/>
    <w:rsid w:val="00597392"/>
    <w:rsid w:val="00597703"/>
    <w:rsid w:val="005977C3"/>
    <w:rsid w:val="00597F7A"/>
    <w:rsid w:val="005A00CD"/>
    <w:rsid w:val="005A0B94"/>
    <w:rsid w:val="005A154E"/>
    <w:rsid w:val="005A1909"/>
    <w:rsid w:val="005A23FF"/>
    <w:rsid w:val="005A274A"/>
    <w:rsid w:val="005A27C3"/>
    <w:rsid w:val="005A2BF9"/>
    <w:rsid w:val="005A3071"/>
    <w:rsid w:val="005A30C8"/>
    <w:rsid w:val="005A3FCB"/>
    <w:rsid w:val="005A46BC"/>
    <w:rsid w:val="005A4F8F"/>
    <w:rsid w:val="005A4FA6"/>
    <w:rsid w:val="005A50D4"/>
    <w:rsid w:val="005A5636"/>
    <w:rsid w:val="005A61CF"/>
    <w:rsid w:val="005A6789"/>
    <w:rsid w:val="005A6DBB"/>
    <w:rsid w:val="005A6EDB"/>
    <w:rsid w:val="005A76F6"/>
    <w:rsid w:val="005A7AF9"/>
    <w:rsid w:val="005A7C4D"/>
    <w:rsid w:val="005A7DF5"/>
    <w:rsid w:val="005B0BBE"/>
    <w:rsid w:val="005B0DF0"/>
    <w:rsid w:val="005B104B"/>
    <w:rsid w:val="005B1457"/>
    <w:rsid w:val="005B16E4"/>
    <w:rsid w:val="005B1A26"/>
    <w:rsid w:val="005B1A74"/>
    <w:rsid w:val="005B1AE1"/>
    <w:rsid w:val="005B1B98"/>
    <w:rsid w:val="005B29FD"/>
    <w:rsid w:val="005B2CEF"/>
    <w:rsid w:val="005B2D6E"/>
    <w:rsid w:val="005B2EEE"/>
    <w:rsid w:val="005B3F35"/>
    <w:rsid w:val="005B4266"/>
    <w:rsid w:val="005B581F"/>
    <w:rsid w:val="005B5DAA"/>
    <w:rsid w:val="005B5E9D"/>
    <w:rsid w:val="005B609F"/>
    <w:rsid w:val="005B6199"/>
    <w:rsid w:val="005B6262"/>
    <w:rsid w:val="005B6490"/>
    <w:rsid w:val="005B65E0"/>
    <w:rsid w:val="005B67DB"/>
    <w:rsid w:val="005B7838"/>
    <w:rsid w:val="005B7D9D"/>
    <w:rsid w:val="005C0CB5"/>
    <w:rsid w:val="005C0E30"/>
    <w:rsid w:val="005C194A"/>
    <w:rsid w:val="005C21BD"/>
    <w:rsid w:val="005C22CF"/>
    <w:rsid w:val="005C2409"/>
    <w:rsid w:val="005C398E"/>
    <w:rsid w:val="005C39BB"/>
    <w:rsid w:val="005C3FF1"/>
    <w:rsid w:val="005C4118"/>
    <w:rsid w:val="005C42E7"/>
    <w:rsid w:val="005C46D1"/>
    <w:rsid w:val="005C4BD5"/>
    <w:rsid w:val="005C4E02"/>
    <w:rsid w:val="005C527D"/>
    <w:rsid w:val="005C52B8"/>
    <w:rsid w:val="005C53CF"/>
    <w:rsid w:val="005C585F"/>
    <w:rsid w:val="005C59E9"/>
    <w:rsid w:val="005C5B69"/>
    <w:rsid w:val="005C5F26"/>
    <w:rsid w:val="005C5F37"/>
    <w:rsid w:val="005C641C"/>
    <w:rsid w:val="005C6931"/>
    <w:rsid w:val="005C72CB"/>
    <w:rsid w:val="005C757D"/>
    <w:rsid w:val="005C7731"/>
    <w:rsid w:val="005C7DA0"/>
    <w:rsid w:val="005D0039"/>
    <w:rsid w:val="005D0051"/>
    <w:rsid w:val="005D06D5"/>
    <w:rsid w:val="005D0C7A"/>
    <w:rsid w:val="005D0F69"/>
    <w:rsid w:val="005D1113"/>
    <w:rsid w:val="005D117E"/>
    <w:rsid w:val="005D1311"/>
    <w:rsid w:val="005D1457"/>
    <w:rsid w:val="005D150A"/>
    <w:rsid w:val="005D1ADD"/>
    <w:rsid w:val="005D1AF1"/>
    <w:rsid w:val="005D219C"/>
    <w:rsid w:val="005D230C"/>
    <w:rsid w:val="005D269D"/>
    <w:rsid w:val="005D2D45"/>
    <w:rsid w:val="005D2D50"/>
    <w:rsid w:val="005D2E1E"/>
    <w:rsid w:val="005D3357"/>
    <w:rsid w:val="005D4B80"/>
    <w:rsid w:val="005D5C4B"/>
    <w:rsid w:val="005D60F0"/>
    <w:rsid w:val="005D6115"/>
    <w:rsid w:val="005D658B"/>
    <w:rsid w:val="005D6D85"/>
    <w:rsid w:val="005D6F3D"/>
    <w:rsid w:val="005D7026"/>
    <w:rsid w:val="005D70AD"/>
    <w:rsid w:val="005D77C6"/>
    <w:rsid w:val="005D7A07"/>
    <w:rsid w:val="005E00BF"/>
    <w:rsid w:val="005E06E1"/>
    <w:rsid w:val="005E1078"/>
    <w:rsid w:val="005E1455"/>
    <w:rsid w:val="005E1E73"/>
    <w:rsid w:val="005E1F28"/>
    <w:rsid w:val="005E2055"/>
    <w:rsid w:val="005E2662"/>
    <w:rsid w:val="005E2760"/>
    <w:rsid w:val="005E2783"/>
    <w:rsid w:val="005E2808"/>
    <w:rsid w:val="005E2F21"/>
    <w:rsid w:val="005E33F4"/>
    <w:rsid w:val="005E3E3E"/>
    <w:rsid w:val="005E47F4"/>
    <w:rsid w:val="005E4CFB"/>
    <w:rsid w:val="005E6147"/>
    <w:rsid w:val="005E6717"/>
    <w:rsid w:val="005E7649"/>
    <w:rsid w:val="005E7758"/>
    <w:rsid w:val="005E792A"/>
    <w:rsid w:val="005E7F9C"/>
    <w:rsid w:val="005F0161"/>
    <w:rsid w:val="005F024B"/>
    <w:rsid w:val="005F1237"/>
    <w:rsid w:val="005F1B53"/>
    <w:rsid w:val="005F22DF"/>
    <w:rsid w:val="005F2D29"/>
    <w:rsid w:val="005F2FD9"/>
    <w:rsid w:val="005F3C5C"/>
    <w:rsid w:val="005F3FA2"/>
    <w:rsid w:val="005F480B"/>
    <w:rsid w:val="005F4ADF"/>
    <w:rsid w:val="005F4B3C"/>
    <w:rsid w:val="005F56F6"/>
    <w:rsid w:val="005F577F"/>
    <w:rsid w:val="005F5855"/>
    <w:rsid w:val="005F5CB6"/>
    <w:rsid w:val="005F5E01"/>
    <w:rsid w:val="005F5FE8"/>
    <w:rsid w:val="005F71D0"/>
    <w:rsid w:val="005F74AC"/>
    <w:rsid w:val="00600925"/>
    <w:rsid w:val="00601122"/>
    <w:rsid w:val="0060112B"/>
    <w:rsid w:val="0060159C"/>
    <w:rsid w:val="00601FF2"/>
    <w:rsid w:val="006035FF"/>
    <w:rsid w:val="00603976"/>
    <w:rsid w:val="006039D6"/>
    <w:rsid w:val="00603B29"/>
    <w:rsid w:val="006047AD"/>
    <w:rsid w:val="00604C74"/>
    <w:rsid w:val="00605078"/>
    <w:rsid w:val="006063B0"/>
    <w:rsid w:val="0060640E"/>
    <w:rsid w:val="00606A28"/>
    <w:rsid w:val="00606B98"/>
    <w:rsid w:val="00610108"/>
    <w:rsid w:val="00610111"/>
    <w:rsid w:val="00610235"/>
    <w:rsid w:val="00610DE0"/>
    <w:rsid w:val="00610FD6"/>
    <w:rsid w:val="00611FDB"/>
    <w:rsid w:val="00613801"/>
    <w:rsid w:val="00613A55"/>
    <w:rsid w:val="00613CF7"/>
    <w:rsid w:val="00613FE4"/>
    <w:rsid w:val="00614339"/>
    <w:rsid w:val="006144DA"/>
    <w:rsid w:val="00614A6E"/>
    <w:rsid w:val="006154AB"/>
    <w:rsid w:val="00615982"/>
    <w:rsid w:val="00615A2C"/>
    <w:rsid w:val="00615EDB"/>
    <w:rsid w:val="00616245"/>
    <w:rsid w:val="006168B2"/>
    <w:rsid w:val="00617533"/>
    <w:rsid w:val="0062019D"/>
    <w:rsid w:val="006206EF"/>
    <w:rsid w:val="006209DC"/>
    <w:rsid w:val="006211BF"/>
    <w:rsid w:val="00621C3E"/>
    <w:rsid w:val="006222C2"/>
    <w:rsid w:val="00622467"/>
    <w:rsid w:val="00623473"/>
    <w:rsid w:val="00624806"/>
    <w:rsid w:val="006248CA"/>
    <w:rsid w:val="0062519D"/>
    <w:rsid w:val="006252CA"/>
    <w:rsid w:val="00625DCB"/>
    <w:rsid w:val="0062622A"/>
    <w:rsid w:val="00626726"/>
    <w:rsid w:val="00626A10"/>
    <w:rsid w:val="00626A55"/>
    <w:rsid w:val="00626E5F"/>
    <w:rsid w:val="00627AAD"/>
    <w:rsid w:val="00630AD3"/>
    <w:rsid w:val="00630E20"/>
    <w:rsid w:val="00631A6F"/>
    <w:rsid w:val="006326DB"/>
    <w:rsid w:val="006332B0"/>
    <w:rsid w:val="006341C8"/>
    <w:rsid w:val="00634290"/>
    <w:rsid w:val="006346F5"/>
    <w:rsid w:val="00634A87"/>
    <w:rsid w:val="0063519E"/>
    <w:rsid w:val="006352C7"/>
    <w:rsid w:val="0063550C"/>
    <w:rsid w:val="00636361"/>
    <w:rsid w:val="00636830"/>
    <w:rsid w:val="00636D25"/>
    <w:rsid w:val="006370C2"/>
    <w:rsid w:val="00637A62"/>
    <w:rsid w:val="0064031B"/>
    <w:rsid w:val="00640B0D"/>
    <w:rsid w:val="00640CE5"/>
    <w:rsid w:val="006418DB"/>
    <w:rsid w:val="00641DD1"/>
    <w:rsid w:val="00642376"/>
    <w:rsid w:val="00642873"/>
    <w:rsid w:val="00642942"/>
    <w:rsid w:val="006437AB"/>
    <w:rsid w:val="00644394"/>
    <w:rsid w:val="00644A77"/>
    <w:rsid w:val="00644CDD"/>
    <w:rsid w:val="00645346"/>
    <w:rsid w:val="006453F3"/>
    <w:rsid w:val="00645655"/>
    <w:rsid w:val="0064576C"/>
    <w:rsid w:val="006459C6"/>
    <w:rsid w:val="0064604C"/>
    <w:rsid w:val="0064620C"/>
    <w:rsid w:val="006463B1"/>
    <w:rsid w:val="00646610"/>
    <w:rsid w:val="006473AA"/>
    <w:rsid w:val="00647632"/>
    <w:rsid w:val="00647D26"/>
    <w:rsid w:val="0065139B"/>
    <w:rsid w:val="00651C0D"/>
    <w:rsid w:val="00652A2F"/>
    <w:rsid w:val="00652E4B"/>
    <w:rsid w:val="00652EE4"/>
    <w:rsid w:val="00653754"/>
    <w:rsid w:val="00653774"/>
    <w:rsid w:val="0065489F"/>
    <w:rsid w:val="00654B34"/>
    <w:rsid w:val="00654D89"/>
    <w:rsid w:val="006555E0"/>
    <w:rsid w:val="00655A48"/>
    <w:rsid w:val="006563C8"/>
    <w:rsid w:val="00656857"/>
    <w:rsid w:val="006568D2"/>
    <w:rsid w:val="00656CFE"/>
    <w:rsid w:val="00657435"/>
    <w:rsid w:val="0065777A"/>
    <w:rsid w:val="00657808"/>
    <w:rsid w:val="00657BAE"/>
    <w:rsid w:val="00660822"/>
    <w:rsid w:val="006608D9"/>
    <w:rsid w:val="00660AAF"/>
    <w:rsid w:val="00661196"/>
    <w:rsid w:val="0066133F"/>
    <w:rsid w:val="0066157F"/>
    <w:rsid w:val="006617B8"/>
    <w:rsid w:val="006617E5"/>
    <w:rsid w:val="00661842"/>
    <w:rsid w:val="00662D1D"/>
    <w:rsid w:val="00662E60"/>
    <w:rsid w:val="00662E99"/>
    <w:rsid w:val="0066315C"/>
    <w:rsid w:val="0066399A"/>
    <w:rsid w:val="00663A0E"/>
    <w:rsid w:val="00663FE2"/>
    <w:rsid w:val="00664042"/>
    <w:rsid w:val="00664B21"/>
    <w:rsid w:val="00664B9A"/>
    <w:rsid w:val="00666775"/>
    <w:rsid w:val="00666D5B"/>
    <w:rsid w:val="006670F2"/>
    <w:rsid w:val="006676B1"/>
    <w:rsid w:val="00667885"/>
    <w:rsid w:val="006701E9"/>
    <w:rsid w:val="00670989"/>
    <w:rsid w:val="00670DEE"/>
    <w:rsid w:val="00671A3E"/>
    <w:rsid w:val="006723D6"/>
    <w:rsid w:val="00673296"/>
    <w:rsid w:val="0067335C"/>
    <w:rsid w:val="0067354B"/>
    <w:rsid w:val="00673793"/>
    <w:rsid w:val="0067398F"/>
    <w:rsid w:val="00673A7D"/>
    <w:rsid w:val="00674394"/>
    <w:rsid w:val="00674628"/>
    <w:rsid w:val="0067490F"/>
    <w:rsid w:val="00675077"/>
    <w:rsid w:val="00675281"/>
    <w:rsid w:val="0067540D"/>
    <w:rsid w:val="00676290"/>
    <w:rsid w:val="00676502"/>
    <w:rsid w:val="00676701"/>
    <w:rsid w:val="00676753"/>
    <w:rsid w:val="00676F91"/>
    <w:rsid w:val="00676FC4"/>
    <w:rsid w:val="00677ADF"/>
    <w:rsid w:val="00677BAA"/>
    <w:rsid w:val="00680668"/>
    <w:rsid w:val="00680A44"/>
    <w:rsid w:val="00680D45"/>
    <w:rsid w:val="0068118E"/>
    <w:rsid w:val="006811CD"/>
    <w:rsid w:val="0068171A"/>
    <w:rsid w:val="00681E0D"/>
    <w:rsid w:val="006828EA"/>
    <w:rsid w:val="00682B09"/>
    <w:rsid w:val="00683228"/>
    <w:rsid w:val="006833D7"/>
    <w:rsid w:val="00683796"/>
    <w:rsid w:val="00683B3C"/>
    <w:rsid w:val="00683E47"/>
    <w:rsid w:val="006846D7"/>
    <w:rsid w:val="006848C6"/>
    <w:rsid w:val="00684DA1"/>
    <w:rsid w:val="00685AC4"/>
    <w:rsid w:val="006862A7"/>
    <w:rsid w:val="00686986"/>
    <w:rsid w:val="00687037"/>
    <w:rsid w:val="0068725E"/>
    <w:rsid w:val="0068744F"/>
    <w:rsid w:val="00690273"/>
    <w:rsid w:val="006902B6"/>
    <w:rsid w:val="0069099B"/>
    <w:rsid w:val="00690FAA"/>
    <w:rsid w:val="00691411"/>
    <w:rsid w:val="00691527"/>
    <w:rsid w:val="0069181A"/>
    <w:rsid w:val="00691D69"/>
    <w:rsid w:val="0069245E"/>
    <w:rsid w:val="006927ED"/>
    <w:rsid w:val="00692C7C"/>
    <w:rsid w:val="00693215"/>
    <w:rsid w:val="0069405F"/>
    <w:rsid w:val="006946D0"/>
    <w:rsid w:val="00694D8D"/>
    <w:rsid w:val="00694F36"/>
    <w:rsid w:val="00695539"/>
    <w:rsid w:val="006956BA"/>
    <w:rsid w:val="006957B7"/>
    <w:rsid w:val="00696387"/>
    <w:rsid w:val="0069650D"/>
    <w:rsid w:val="00696674"/>
    <w:rsid w:val="006967E1"/>
    <w:rsid w:val="00697770"/>
    <w:rsid w:val="00697EB5"/>
    <w:rsid w:val="00697EC2"/>
    <w:rsid w:val="006A0631"/>
    <w:rsid w:val="006A13C6"/>
    <w:rsid w:val="006A18F4"/>
    <w:rsid w:val="006A1926"/>
    <w:rsid w:val="006A1D21"/>
    <w:rsid w:val="006A1F18"/>
    <w:rsid w:val="006A2969"/>
    <w:rsid w:val="006A340A"/>
    <w:rsid w:val="006A40D1"/>
    <w:rsid w:val="006A44B4"/>
    <w:rsid w:val="006A4DBC"/>
    <w:rsid w:val="006A4DD2"/>
    <w:rsid w:val="006A5571"/>
    <w:rsid w:val="006A5A6F"/>
    <w:rsid w:val="006A5FF6"/>
    <w:rsid w:val="006A658C"/>
    <w:rsid w:val="006A7B6C"/>
    <w:rsid w:val="006A7CB1"/>
    <w:rsid w:val="006B02DC"/>
    <w:rsid w:val="006B0867"/>
    <w:rsid w:val="006B0BA3"/>
    <w:rsid w:val="006B0C7F"/>
    <w:rsid w:val="006B11F7"/>
    <w:rsid w:val="006B1368"/>
    <w:rsid w:val="006B180E"/>
    <w:rsid w:val="006B2390"/>
    <w:rsid w:val="006B284B"/>
    <w:rsid w:val="006B3025"/>
    <w:rsid w:val="006B319E"/>
    <w:rsid w:val="006B377E"/>
    <w:rsid w:val="006B3A3E"/>
    <w:rsid w:val="006B3AED"/>
    <w:rsid w:val="006B3D02"/>
    <w:rsid w:val="006B3D37"/>
    <w:rsid w:val="006B4516"/>
    <w:rsid w:val="006B4CF7"/>
    <w:rsid w:val="006B5A06"/>
    <w:rsid w:val="006B5DF6"/>
    <w:rsid w:val="006B68D5"/>
    <w:rsid w:val="006B70CD"/>
    <w:rsid w:val="006B7250"/>
    <w:rsid w:val="006C0226"/>
    <w:rsid w:val="006C029E"/>
    <w:rsid w:val="006C190D"/>
    <w:rsid w:val="006C1A44"/>
    <w:rsid w:val="006C1DCC"/>
    <w:rsid w:val="006C2076"/>
    <w:rsid w:val="006C21D3"/>
    <w:rsid w:val="006C2278"/>
    <w:rsid w:val="006C23E2"/>
    <w:rsid w:val="006C2476"/>
    <w:rsid w:val="006C258B"/>
    <w:rsid w:val="006C362F"/>
    <w:rsid w:val="006C40C9"/>
    <w:rsid w:val="006C4E9C"/>
    <w:rsid w:val="006C518A"/>
    <w:rsid w:val="006C5649"/>
    <w:rsid w:val="006C61C0"/>
    <w:rsid w:val="006C63F2"/>
    <w:rsid w:val="006C6971"/>
    <w:rsid w:val="006C6D73"/>
    <w:rsid w:val="006C7377"/>
    <w:rsid w:val="006C79C3"/>
    <w:rsid w:val="006C7D1A"/>
    <w:rsid w:val="006D03D8"/>
    <w:rsid w:val="006D05E9"/>
    <w:rsid w:val="006D14B5"/>
    <w:rsid w:val="006D1A33"/>
    <w:rsid w:val="006D1B9A"/>
    <w:rsid w:val="006D1D1F"/>
    <w:rsid w:val="006D386F"/>
    <w:rsid w:val="006D3A51"/>
    <w:rsid w:val="006D3A6C"/>
    <w:rsid w:val="006D435E"/>
    <w:rsid w:val="006D451E"/>
    <w:rsid w:val="006D49A4"/>
    <w:rsid w:val="006D5019"/>
    <w:rsid w:val="006D58DB"/>
    <w:rsid w:val="006D6773"/>
    <w:rsid w:val="006D6C56"/>
    <w:rsid w:val="006D70C8"/>
    <w:rsid w:val="006D74B7"/>
    <w:rsid w:val="006E0C5C"/>
    <w:rsid w:val="006E0CB7"/>
    <w:rsid w:val="006E106F"/>
    <w:rsid w:val="006E1349"/>
    <w:rsid w:val="006E13B2"/>
    <w:rsid w:val="006E13E6"/>
    <w:rsid w:val="006E190E"/>
    <w:rsid w:val="006E26D6"/>
    <w:rsid w:val="006E2997"/>
    <w:rsid w:val="006E3A8D"/>
    <w:rsid w:val="006E3D8A"/>
    <w:rsid w:val="006E41B8"/>
    <w:rsid w:val="006E4FA9"/>
    <w:rsid w:val="006E60B0"/>
    <w:rsid w:val="006E61A9"/>
    <w:rsid w:val="006E6CC4"/>
    <w:rsid w:val="006E6ED2"/>
    <w:rsid w:val="006E7171"/>
    <w:rsid w:val="006E733F"/>
    <w:rsid w:val="006E7597"/>
    <w:rsid w:val="006F0E09"/>
    <w:rsid w:val="006F1593"/>
    <w:rsid w:val="006F1CC9"/>
    <w:rsid w:val="006F2708"/>
    <w:rsid w:val="006F29C0"/>
    <w:rsid w:val="006F3070"/>
    <w:rsid w:val="006F3B5D"/>
    <w:rsid w:val="006F3EDB"/>
    <w:rsid w:val="006F414E"/>
    <w:rsid w:val="006F441D"/>
    <w:rsid w:val="006F490E"/>
    <w:rsid w:val="006F4A84"/>
    <w:rsid w:val="006F4E05"/>
    <w:rsid w:val="006F4FF9"/>
    <w:rsid w:val="006F500E"/>
    <w:rsid w:val="006F5915"/>
    <w:rsid w:val="006F77B6"/>
    <w:rsid w:val="006F7929"/>
    <w:rsid w:val="007002EB"/>
    <w:rsid w:val="007005E2"/>
    <w:rsid w:val="007012BF"/>
    <w:rsid w:val="007016C4"/>
    <w:rsid w:val="00701808"/>
    <w:rsid w:val="00701A94"/>
    <w:rsid w:val="007023AD"/>
    <w:rsid w:val="00702A79"/>
    <w:rsid w:val="00703031"/>
    <w:rsid w:val="0070384D"/>
    <w:rsid w:val="00703C92"/>
    <w:rsid w:val="00704070"/>
    <w:rsid w:val="00704469"/>
    <w:rsid w:val="00705CC9"/>
    <w:rsid w:val="007060FA"/>
    <w:rsid w:val="00706552"/>
    <w:rsid w:val="0070689C"/>
    <w:rsid w:val="007073BC"/>
    <w:rsid w:val="007100D0"/>
    <w:rsid w:val="007100D2"/>
    <w:rsid w:val="00710491"/>
    <w:rsid w:val="00711202"/>
    <w:rsid w:val="007117BB"/>
    <w:rsid w:val="007117E6"/>
    <w:rsid w:val="00711DB6"/>
    <w:rsid w:val="00712A51"/>
    <w:rsid w:val="00713CB7"/>
    <w:rsid w:val="007140A8"/>
    <w:rsid w:val="00714563"/>
    <w:rsid w:val="00714612"/>
    <w:rsid w:val="00714681"/>
    <w:rsid w:val="00714702"/>
    <w:rsid w:val="00714B91"/>
    <w:rsid w:val="00714D2B"/>
    <w:rsid w:val="00714EE2"/>
    <w:rsid w:val="00715419"/>
    <w:rsid w:val="00715895"/>
    <w:rsid w:val="00715A15"/>
    <w:rsid w:val="0071743E"/>
    <w:rsid w:val="007201A4"/>
    <w:rsid w:val="00720895"/>
    <w:rsid w:val="00721263"/>
    <w:rsid w:val="00721626"/>
    <w:rsid w:val="00721D5B"/>
    <w:rsid w:val="00721EB3"/>
    <w:rsid w:val="007220C1"/>
    <w:rsid w:val="00722A1E"/>
    <w:rsid w:val="00722B86"/>
    <w:rsid w:val="007230E6"/>
    <w:rsid w:val="00723D4C"/>
    <w:rsid w:val="00723D7B"/>
    <w:rsid w:val="00724742"/>
    <w:rsid w:val="00724E27"/>
    <w:rsid w:val="0072550D"/>
    <w:rsid w:val="007256DE"/>
    <w:rsid w:val="007267CD"/>
    <w:rsid w:val="007268C2"/>
    <w:rsid w:val="007269F9"/>
    <w:rsid w:val="00726A08"/>
    <w:rsid w:val="007272EE"/>
    <w:rsid w:val="007277DD"/>
    <w:rsid w:val="00727849"/>
    <w:rsid w:val="007300B8"/>
    <w:rsid w:val="00730792"/>
    <w:rsid w:val="007308AE"/>
    <w:rsid w:val="00730EA2"/>
    <w:rsid w:val="00731B97"/>
    <w:rsid w:val="00732148"/>
    <w:rsid w:val="007321FC"/>
    <w:rsid w:val="00732214"/>
    <w:rsid w:val="00732865"/>
    <w:rsid w:val="00732938"/>
    <w:rsid w:val="00733A3C"/>
    <w:rsid w:val="00734151"/>
    <w:rsid w:val="00734325"/>
    <w:rsid w:val="0073436B"/>
    <w:rsid w:val="007344FA"/>
    <w:rsid w:val="007345DC"/>
    <w:rsid w:val="007347B7"/>
    <w:rsid w:val="00734DDB"/>
    <w:rsid w:val="007352F3"/>
    <w:rsid w:val="007354AD"/>
    <w:rsid w:val="00735667"/>
    <w:rsid w:val="0073621A"/>
    <w:rsid w:val="00736484"/>
    <w:rsid w:val="007366A2"/>
    <w:rsid w:val="0073724D"/>
    <w:rsid w:val="00737C1A"/>
    <w:rsid w:val="00740E3E"/>
    <w:rsid w:val="007418C7"/>
    <w:rsid w:val="00741CD7"/>
    <w:rsid w:val="00742347"/>
    <w:rsid w:val="007426D5"/>
    <w:rsid w:val="00742DDE"/>
    <w:rsid w:val="00742F4D"/>
    <w:rsid w:val="007432B2"/>
    <w:rsid w:val="0074398F"/>
    <w:rsid w:val="007439D3"/>
    <w:rsid w:val="00743A70"/>
    <w:rsid w:val="00744448"/>
    <w:rsid w:val="00744D2E"/>
    <w:rsid w:val="007454F4"/>
    <w:rsid w:val="00745B56"/>
    <w:rsid w:val="00745E7F"/>
    <w:rsid w:val="00746002"/>
    <w:rsid w:val="0074694D"/>
    <w:rsid w:val="00746BF4"/>
    <w:rsid w:val="007475B3"/>
    <w:rsid w:val="007476CB"/>
    <w:rsid w:val="00747993"/>
    <w:rsid w:val="00747B2C"/>
    <w:rsid w:val="007500A9"/>
    <w:rsid w:val="007502E6"/>
    <w:rsid w:val="00750848"/>
    <w:rsid w:val="00751242"/>
    <w:rsid w:val="00751947"/>
    <w:rsid w:val="00751BEE"/>
    <w:rsid w:val="007525EF"/>
    <w:rsid w:val="0075265C"/>
    <w:rsid w:val="00753A31"/>
    <w:rsid w:val="007548AB"/>
    <w:rsid w:val="00755D95"/>
    <w:rsid w:val="00755F79"/>
    <w:rsid w:val="007565E4"/>
    <w:rsid w:val="00756889"/>
    <w:rsid w:val="00756ABA"/>
    <w:rsid w:val="00756B75"/>
    <w:rsid w:val="007570B5"/>
    <w:rsid w:val="007575D1"/>
    <w:rsid w:val="0076010F"/>
    <w:rsid w:val="00760325"/>
    <w:rsid w:val="00761BDA"/>
    <w:rsid w:val="00762670"/>
    <w:rsid w:val="00762EB2"/>
    <w:rsid w:val="007634A1"/>
    <w:rsid w:val="00763BE7"/>
    <w:rsid w:val="00763CE2"/>
    <w:rsid w:val="00763DFC"/>
    <w:rsid w:val="00764606"/>
    <w:rsid w:val="00764860"/>
    <w:rsid w:val="00764A70"/>
    <w:rsid w:val="00764ECC"/>
    <w:rsid w:val="00765964"/>
    <w:rsid w:val="00765C0A"/>
    <w:rsid w:val="00766D44"/>
    <w:rsid w:val="00767138"/>
    <w:rsid w:val="00767A88"/>
    <w:rsid w:val="0077013C"/>
    <w:rsid w:val="00770EF3"/>
    <w:rsid w:val="007717C5"/>
    <w:rsid w:val="00771DEE"/>
    <w:rsid w:val="007725BB"/>
    <w:rsid w:val="00772CAC"/>
    <w:rsid w:val="00773BC7"/>
    <w:rsid w:val="00773FFA"/>
    <w:rsid w:val="00774804"/>
    <w:rsid w:val="00774A2D"/>
    <w:rsid w:val="00774C34"/>
    <w:rsid w:val="00774E7D"/>
    <w:rsid w:val="00775000"/>
    <w:rsid w:val="007751AB"/>
    <w:rsid w:val="00775BD0"/>
    <w:rsid w:val="007761FA"/>
    <w:rsid w:val="007767C4"/>
    <w:rsid w:val="00776B2B"/>
    <w:rsid w:val="00776CED"/>
    <w:rsid w:val="00776E19"/>
    <w:rsid w:val="007770CB"/>
    <w:rsid w:val="00777143"/>
    <w:rsid w:val="00777B0F"/>
    <w:rsid w:val="00780CF1"/>
    <w:rsid w:val="00781008"/>
    <w:rsid w:val="00781044"/>
    <w:rsid w:val="007819BB"/>
    <w:rsid w:val="007819F2"/>
    <w:rsid w:val="007819F8"/>
    <w:rsid w:val="00781E8E"/>
    <w:rsid w:val="00782915"/>
    <w:rsid w:val="00782CB5"/>
    <w:rsid w:val="00782E5E"/>
    <w:rsid w:val="00782F4E"/>
    <w:rsid w:val="00783026"/>
    <w:rsid w:val="00783D9A"/>
    <w:rsid w:val="00783DBA"/>
    <w:rsid w:val="0078490C"/>
    <w:rsid w:val="00784A31"/>
    <w:rsid w:val="007851CE"/>
    <w:rsid w:val="00786112"/>
    <w:rsid w:val="007869B5"/>
    <w:rsid w:val="00786B45"/>
    <w:rsid w:val="007871B6"/>
    <w:rsid w:val="007873C0"/>
    <w:rsid w:val="0078769E"/>
    <w:rsid w:val="00787AD7"/>
    <w:rsid w:val="00790ECC"/>
    <w:rsid w:val="0079131F"/>
    <w:rsid w:val="00791537"/>
    <w:rsid w:val="00791BEC"/>
    <w:rsid w:val="00791D35"/>
    <w:rsid w:val="007924C7"/>
    <w:rsid w:val="0079254E"/>
    <w:rsid w:val="00793548"/>
    <w:rsid w:val="00793D8D"/>
    <w:rsid w:val="00793F36"/>
    <w:rsid w:val="00795846"/>
    <w:rsid w:val="0079611E"/>
    <w:rsid w:val="007961AF"/>
    <w:rsid w:val="007965E3"/>
    <w:rsid w:val="00796A9A"/>
    <w:rsid w:val="007970EC"/>
    <w:rsid w:val="0079745F"/>
    <w:rsid w:val="007974BD"/>
    <w:rsid w:val="00797923"/>
    <w:rsid w:val="00797E5B"/>
    <w:rsid w:val="00797E70"/>
    <w:rsid w:val="007A08C8"/>
    <w:rsid w:val="007A0F2C"/>
    <w:rsid w:val="007A133C"/>
    <w:rsid w:val="007A1937"/>
    <w:rsid w:val="007A1C2E"/>
    <w:rsid w:val="007A218A"/>
    <w:rsid w:val="007A22D0"/>
    <w:rsid w:val="007A28A2"/>
    <w:rsid w:val="007A2902"/>
    <w:rsid w:val="007A391E"/>
    <w:rsid w:val="007A3DBE"/>
    <w:rsid w:val="007A4967"/>
    <w:rsid w:val="007A4B04"/>
    <w:rsid w:val="007A4EEB"/>
    <w:rsid w:val="007A50E3"/>
    <w:rsid w:val="007A5276"/>
    <w:rsid w:val="007A5E54"/>
    <w:rsid w:val="007A6364"/>
    <w:rsid w:val="007A65C8"/>
    <w:rsid w:val="007A6628"/>
    <w:rsid w:val="007A6A77"/>
    <w:rsid w:val="007A77FB"/>
    <w:rsid w:val="007A7C24"/>
    <w:rsid w:val="007B000A"/>
    <w:rsid w:val="007B034C"/>
    <w:rsid w:val="007B08BE"/>
    <w:rsid w:val="007B0C1D"/>
    <w:rsid w:val="007B0F3D"/>
    <w:rsid w:val="007B133C"/>
    <w:rsid w:val="007B18E8"/>
    <w:rsid w:val="007B224E"/>
    <w:rsid w:val="007B2A4D"/>
    <w:rsid w:val="007B34D4"/>
    <w:rsid w:val="007B3555"/>
    <w:rsid w:val="007B37EF"/>
    <w:rsid w:val="007B4158"/>
    <w:rsid w:val="007B4820"/>
    <w:rsid w:val="007B4A8B"/>
    <w:rsid w:val="007B4CE8"/>
    <w:rsid w:val="007B4D22"/>
    <w:rsid w:val="007B534C"/>
    <w:rsid w:val="007B6016"/>
    <w:rsid w:val="007B6F74"/>
    <w:rsid w:val="007B70C2"/>
    <w:rsid w:val="007C0048"/>
    <w:rsid w:val="007C05EC"/>
    <w:rsid w:val="007C1BFD"/>
    <w:rsid w:val="007C25CB"/>
    <w:rsid w:val="007C3019"/>
    <w:rsid w:val="007C30F9"/>
    <w:rsid w:val="007C3288"/>
    <w:rsid w:val="007C4324"/>
    <w:rsid w:val="007C4416"/>
    <w:rsid w:val="007C4A5F"/>
    <w:rsid w:val="007C4B4F"/>
    <w:rsid w:val="007C4B99"/>
    <w:rsid w:val="007C50CF"/>
    <w:rsid w:val="007C5266"/>
    <w:rsid w:val="007C5BAD"/>
    <w:rsid w:val="007C67D4"/>
    <w:rsid w:val="007C69A6"/>
    <w:rsid w:val="007C6D6F"/>
    <w:rsid w:val="007C6DA4"/>
    <w:rsid w:val="007C7516"/>
    <w:rsid w:val="007C76AA"/>
    <w:rsid w:val="007C7A2E"/>
    <w:rsid w:val="007C7BCF"/>
    <w:rsid w:val="007D02DD"/>
    <w:rsid w:val="007D04D9"/>
    <w:rsid w:val="007D0F52"/>
    <w:rsid w:val="007D1014"/>
    <w:rsid w:val="007D1440"/>
    <w:rsid w:val="007D214F"/>
    <w:rsid w:val="007D252D"/>
    <w:rsid w:val="007D399A"/>
    <w:rsid w:val="007D3BB3"/>
    <w:rsid w:val="007D4551"/>
    <w:rsid w:val="007D460E"/>
    <w:rsid w:val="007D495B"/>
    <w:rsid w:val="007D514D"/>
    <w:rsid w:val="007D540D"/>
    <w:rsid w:val="007D625E"/>
    <w:rsid w:val="007D696D"/>
    <w:rsid w:val="007D7899"/>
    <w:rsid w:val="007D79DA"/>
    <w:rsid w:val="007D7A04"/>
    <w:rsid w:val="007D7A5D"/>
    <w:rsid w:val="007D7DEF"/>
    <w:rsid w:val="007E0411"/>
    <w:rsid w:val="007E050A"/>
    <w:rsid w:val="007E1044"/>
    <w:rsid w:val="007E186A"/>
    <w:rsid w:val="007E379F"/>
    <w:rsid w:val="007E3F14"/>
    <w:rsid w:val="007E4221"/>
    <w:rsid w:val="007E43D3"/>
    <w:rsid w:val="007E4956"/>
    <w:rsid w:val="007E4A2D"/>
    <w:rsid w:val="007E4BED"/>
    <w:rsid w:val="007E5813"/>
    <w:rsid w:val="007E5951"/>
    <w:rsid w:val="007E5FDC"/>
    <w:rsid w:val="007E6128"/>
    <w:rsid w:val="007E66FC"/>
    <w:rsid w:val="007E6AD4"/>
    <w:rsid w:val="007E6E7E"/>
    <w:rsid w:val="007E6F56"/>
    <w:rsid w:val="007E70E3"/>
    <w:rsid w:val="007F0610"/>
    <w:rsid w:val="007F10E7"/>
    <w:rsid w:val="007F152C"/>
    <w:rsid w:val="007F1532"/>
    <w:rsid w:val="007F3302"/>
    <w:rsid w:val="007F3718"/>
    <w:rsid w:val="007F439F"/>
    <w:rsid w:val="007F45FF"/>
    <w:rsid w:val="007F4632"/>
    <w:rsid w:val="007F523E"/>
    <w:rsid w:val="007F5C1F"/>
    <w:rsid w:val="007F5C7A"/>
    <w:rsid w:val="007F63AE"/>
    <w:rsid w:val="007F6765"/>
    <w:rsid w:val="007F6F17"/>
    <w:rsid w:val="007F7531"/>
    <w:rsid w:val="00800478"/>
    <w:rsid w:val="00800725"/>
    <w:rsid w:val="00800CEB"/>
    <w:rsid w:val="0080131D"/>
    <w:rsid w:val="008013AE"/>
    <w:rsid w:val="008018BB"/>
    <w:rsid w:val="00802437"/>
    <w:rsid w:val="0080248C"/>
    <w:rsid w:val="008029C4"/>
    <w:rsid w:val="00802BF9"/>
    <w:rsid w:val="00802CCE"/>
    <w:rsid w:val="00802D1D"/>
    <w:rsid w:val="0080325F"/>
    <w:rsid w:val="0080366A"/>
    <w:rsid w:val="00804496"/>
    <w:rsid w:val="00804AE1"/>
    <w:rsid w:val="0080522F"/>
    <w:rsid w:val="0080566A"/>
    <w:rsid w:val="00805C59"/>
    <w:rsid w:val="00805CAC"/>
    <w:rsid w:val="00805D2E"/>
    <w:rsid w:val="00805E45"/>
    <w:rsid w:val="008064A5"/>
    <w:rsid w:val="008078F7"/>
    <w:rsid w:val="008079BD"/>
    <w:rsid w:val="008079DD"/>
    <w:rsid w:val="00807B1A"/>
    <w:rsid w:val="00810B38"/>
    <w:rsid w:val="00811055"/>
    <w:rsid w:val="00811B9A"/>
    <w:rsid w:val="00812146"/>
    <w:rsid w:val="0081235C"/>
    <w:rsid w:val="00812759"/>
    <w:rsid w:val="00812A33"/>
    <w:rsid w:val="00812DED"/>
    <w:rsid w:val="00812FE1"/>
    <w:rsid w:val="008131C7"/>
    <w:rsid w:val="00813C9E"/>
    <w:rsid w:val="00813D9E"/>
    <w:rsid w:val="00814B77"/>
    <w:rsid w:val="00814B98"/>
    <w:rsid w:val="00814FE7"/>
    <w:rsid w:val="008150C0"/>
    <w:rsid w:val="0081587F"/>
    <w:rsid w:val="008158E3"/>
    <w:rsid w:val="00815CF2"/>
    <w:rsid w:val="00816647"/>
    <w:rsid w:val="0081685E"/>
    <w:rsid w:val="00816EA7"/>
    <w:rsid w:val="00816EC1"/>
    <w:rsid w:val="00816FE9"/>
    <w:rsid w:val="008171F9"/>
    <w:rsid w:val="00817BDA"/>
    <w:rsid w:val="00817C1D"/>
    <w:rsid w:val="0082022C"/>
    <w:rsid w:val="008204B3"/>
    <w:rsid w:val="00820684"/>
    <w:rsid w:val="00820FE3"/>
    <w:rsid w:val="00821E0E"/>
    <w:rsid w:val="0082212D"/>
    <w:rsid w:val="00822328"/>
    <w:rsid w:val="008227DD"/>
    <w:rsid w:val="008231EE"/>
    <w:rsid w:val="00823A20"/>
    <w:rsid w:val="0082432E"/>
    <w:rsid w:val="008248BE"/>
    <w:rsid w:val="00824E80"/>
    <w:rsid w:val="0082673A"/>
    <w:rsid w:val="00826BF1"/>
    <w:rsid w:val="00826CDD"/>
    <w:rsid w:val="00827391"/>
    <w:rsid w:val="0082744F"/>
    <w:rsid w:val="00827FB3"/>
    <w:rsid w:val="0083098D"/>
    <w:rsid w:val="00830AA6"/>
    <w:rsid w:val="00830EF2"/>
    <w:rsid w:val="008313F0"/>
    <w:rsid w:val="00831555"/>
    <w:rsid w:val="00832157"/>
    <w:rsid w:val="00832442"/>
    <w:rsid w:val="0083253B"/>
    <w:rsid w:val="00832814"/>
    <w:rsid w:val="00834903"/>
    <w:rsid w:val="00835B02"/>
    <w:rsid w:val="00835D7C"/>
    <w:rsid w:val="0083654A"/>
    <w:rsid w:val="008367AD"/>
    <w:rsid w:val="008371B9"/>
    <w:rsid w:val="00837391"/>
    <w:rsid w:val="0083764F"/>
    <w:rsid w:val="00837701"/>
    <w:rsid w:val="00837C9E"/>
    <w:rsid w:val="00837D3C"/>
    <w:rsid w:val="00840197"/>
    <w:rsid w:val="0084021C"/>
    <w:rsid w:val="008403E7"/>
    <w:rsid w:val="0084068C"/>
    <w:rsid w:val="00840E69"/>
    <w:rsid w:val="00841162"/>
    <w:rsid w:val="00841D4C"/>
    <w:rsid w:val="00842558"/>
    <w:rsid w:val="00842B58"/>
    <w:rsid w:val="00842CAD"/>
    <w:rsid w:val="0084353B"/>
    <w:rsid w:val="00843A89"/>
    <w:rsid w:val="00843EF7"/>
    <w:rsid w:val="008441AC"/>
    <w:rsid w:val="00844B96"/>
    <w:rsid w:val="00844EAB"/>
    <w:rsid w:val="00845D1B"/>
    <w:rsid w:val="0084647D"/>
    <w:rsid w:val="00846AFF"/>
    <w:rsid w:val="00847934"/>
    <w:rsid w:val="00847980"/>
    <w:rsid w:val="00847C6B"/>
    <w:rsid w:val="0085109B"/>
    <w:rsid w:val="008512C1"/>
    <w:rsid w:val="00851DAE"/>
    <w:rsid w:val="008523FB"/>
    <w:rsid w:val="0085261B"/>
    <w:rsid w:val="008529DA"/>
    <w:rsid w:val="008530FF"/>
    <w:rsid w:val="00853923"/>
    <w:rsid w:val="00853A60"/>
    <w:rsid w:val="00853E19"/>
    <w:rsid w:val="00853EF9"/>
    <w:rsid w:val="008546AA"/>
    <w:rsid w:val="00854911"/>
    <w:rsid w:val="00855837"/>
    <w:rsid w:val="00855C9F"/>
    <w:rsid w:val="00855FC7"/>
    <w:rsid w:val="00857859"/>
    <w:rsid w:val="00857A93"/>
    <w:rsid w:val="00860817"/>
    <w:rsid w:val="00861361"/>
    <w:rsid w:val="008624BF"/>
    <w:rsid w:val="008636C4"/>
    <w:rsid w:val="00863D11"/>
    <w:rsid w:val="00863F84"/>
    <w:rsid w:val="008649F3"/>
    <w:rsid w:val="00864A8E"/>
    <w:rsid w:val="008657D3"/>
    <w:rsid w:val="00865B18"/>
    <w:rsid w:val="00865EE7"/>
    <w:rsid w:val="00866334"/>
    <w:rsid w:val="008670DB"/>
    <w:rsid w:val="0086797E"/>
    <w:rsid w:val="00867C32"/>
    <w:rsid w:val="00870B4C"/>
    <w:rsid w:val="00871708"/>
    <w:rsid w:val="0087199D"/>
    <w:rsid w:val="00871BD2"/>
    <w:rsid w:val="0087203F"/>
    <w:rsid w:val="00872A47"/>
    <w:rsid w:val="008734EE"/>
    <w:rsid w:val="00873D80"/>
    <w:rsid w:val="0087423A"/>
    <w:rsid w:val="00874599"/>
    <w:rsid w:val="00874A7E"/>
    <w:rsid w:val="00874CFF"/>
    <w:rsid w:val="0087564D"/>
    <w:rsid w:val="00875786"/>
    <w:rsid w:val="00875B1E"/>
    <w:rsid w:val="00875FCD"/>
    <w:rsid w:val="008774C7"/>
    <w:rsid w:val="00877BC4"/>
    <w:rsid w:val="00877DDE"/>
    <w:rsid w:val="0088072E"/>
    <w:rsid w:val="00881044"/>
    <w:rsid w:val="00881516"/>
    <w:rsid w:val="008836FE"/>
    <w:rsid w:val="00883A0F"/>
    <w:rsid w:val="008863E6"/>
    <w:rsid w:val="0088665E"/>
    <w:rsid w:val="00886B98"/>
    <w:rsid w:val="00886EB9"/>
    <w:rsid w:val="00887B81"/>
    <w:rsid w:val="008908F5"/>
    <w:rsid w:val="00891D46"/>
    <w:rsid w:val="00891DC6"/>
    <w:rsid w:val="00891FFD"/>
    <w:rsid w:val="00892282"/>
    <w:rsid w:val="00892E48"/>
    <w:rsid w:val="00892F30"/>
    <w:rsid w:val="00893311"/>
    <w:rsid w:val="00894A16"/>
    <w:rsid w:val="0089567B"/>
    <w:rsid w:val="00895FAD"/>
    <w:rsid w:val="00897152"/>
    <w:rsid w:val="00897438"/>
    <w:rsid w:val="0089765D"/>
    <w:rsid w:val="00897F6D"/>
    <w:rsid w:val="008A04E7"/>
    <w:rsid w:val="008A1703"/>
    <w:rsid w:val="008A1AA0"/>
    <w:rsid w:val="008A1C5A"/>
    <w:rsid w:val="008A1CA3"/>
    <w:rsid w:val="008A1ED4"/>
    <w:rsid w:val="008A2C9F"/>
    <w:rsid w:val="008A2E43"/>
    <w:rsid w:val="008A3EF0"/>
    <w:rsid w:val="008A4DAA"/>
    <w:rsid w:val="008A4DF9"/>
    <w:rsid w:val="008A5D38"/>
    <w:rsid w:val="008A69B4"/>
    <w:rsid w:val="008A6F17"/>
    <w:rsid w:val="008A7462"/>
    <w:rsid w:val="008A79AE"/>
    <w:rsid w:val="008A79C3"/>
    <w:rsid w:val="008A7A69"/>
    <w:rsid w:val="008A7CD5"/>
    <w:rsid w:val="008B05AA"/>
    <w:rsid w:val="008B0A26"/>
    <w:rsid w:val="008B0F1A"/>
    <w:rsid w:val="008B28DA"/>
    <w:rsid w:val="008B29E1"/>
    <w:rsid w:val="008B35DA"/>
    <w:rsid w:val="008B3E8B"/>
    <w:rsid w:val="008B4F72"/>
    <w:rsid w:val="008B57A7"/>
    <w:rsid w:val="008B59B1"/>
    <w:rsid w:val="008B5BED"/>
    <w:rsid w:val="008B73E2"/>
    <w:rsid w:val="008B7A9A"/>
    <w:rsid w:val="008B7AED"/>
    <w:rsid w:val="008B7DFA"/>
    <w:rsid w:val="008C0271"/>
    <w:rsid w:val="008C070E"/>
    <w:rsid w:val="008C0B3A"/>
    <w:rsid w:val="008C1443"/>
    <w:rsid w:val="008C1A17"/>
    <w:rsid w:val="008C3217"/>
    <w:rsid w:val="008C37DA"/>
    <w:rsid w:val="008C3968"/>
    <w:rsid w:val="008C3FF6"/>
    <w:rsid w:val="008C40C8"/>
    <w:rsid w:val="008C41AE"/>
    <w:rsid w:val="008C4A24"/>
    <w:rsid w:val="008C505C"/>
    <w:rsid w:val="008C515B"/>
    <w:rsid w:val="008C5A1B"/>
    <w:rsid w:val="008C5A44"/>
    <w:rsid w:val="008C66CF"/>
    <w:rsid w:val="008C7C52"/>
    <w:rsid w:val="008C7D7C"/>
    <w:rsid w:val="008D0528"/>
    <w:rsid w:val="008D088B"/>
    <w:rsid w:val="008D10A5"/>
    <w:rsid w:val="008D11F2"/>
    <w:rsid w:val="008D1627"/>
    <w:rsid w:val="008D16C3"/>
    <w:rsid w:val="008D171C"/>
    <w:rsid w:val="008D1E2C"/>
    <w:rsid w:val="008D29E1"/>
    <w:rsid w:val="008D2CB5"/>
    <w:rsid w:val="008D3F2A"/>
    <w:rsid w:val="008D409E"/>
    <w:rsid w:val="008D42F6"/>
    <w:rsid w:val="008D49E2"/>
    <w:rsid w:val="008D4A69"/>
    <w:rsid w:val="008D6CE7"/>
    <w:rsid w:val="008D6E59"/>
    <w:rsid w:val="008D6E84"/>
    <w:rsid w:val="008E0D13"/>
    <w:rsid w:val="008E13F7"/>
    <w:rsid w:val="008E1BA8"/>
    <w:rsid w:val="008E1D34"/>
    <w:rsid w:val="008E22F0"/>
    <w:rsid w:val="008E2D87"/>
    <w:rsid w:val="008E31E1"/>
    <w:rsid w:val="008E3269"/>
    <w:rsid w:val="008E4009"/>
    <w:rsid w:val="008E47F8"/>
    <w:rsid w:val="008E4CC3"/>
    <w:rsid w:val="008E515A"/>
    <w:rsid w:val="008E52B5"/>
    <w:rsid w:val="008E5362"/>
    <w:rsid w:val="008E5553"/>
    <w:rsid w:val="008E5906"/>
    <w:rsid w:val="008E590C"/>
    <w:rsid w:val="008E5A5E"/>
    <w:rsid w:val="008E6A18"/>
    <w:rsid w:val="008E6D65"/>
    <w:rsid w:val="008E702D"/>
    <w:rsid w:val="008E732D"/>
    <w:rsid w:val="008E7983"/>
    <w:rsid w:val="008F00AB"/>
    <w:rsid w:val="008F0488"/>
    <w:rsid w:val="008F0F7C"/>
    <w:rsid w:val="008F0FE8"/>
    <w:rsid w:val="008F1803"/>
    <w:rsid w:val="008F18C3"/>
    <w:rsid w:val="008F1A8D"/>
    <w:rsid w:val="008F1DAF"/>
    <w:rsid w:val="008F2B3D"/>
    <w:rsid w:val="008F30AF"/>
    <w:rsid w:val="008F3405"/>
    <w:rsid w:val="008F3453"/>
    <w:rsid w:val="008F353A"/>
    <w:rsid w:val="008F42F4"/>
    <w:rsid w:val="008F43D6"/>
    <w:rsid w:val="008F48BA"/>
    <w:rsid w:val="008F4F2E"/>
    <w:rsid w:val="008F56AB"/>
    <w:rsid w:val="008F5BFE"/>
    <w:rsid w:val="008F5E23"/>
    <w:rsid w:val="008F5F1A"/>
    <w:rsid w:val="008F6C4D"/>
    <w:rsid w:val="008F763B"/>
    <w:rsid w:val="008F77EA"/>
    <w:rsid w:val="00900386"/>
    <w:rsid w:val="00900ACE"/>
    <w:rsid w:val="009018F8"/>
    <w:rsid w:val="00901BEC"/>
    <w:rsid w:val="00901D4E"/>
    <w:rsid w:val="009023C7"/>
    <w:rsid w:val="0090301A"/>
    <w:rsid w:val="00903403"/>
    <w:rsid w:val="0090342A"/>
    <w:rsid w:val="009039FC"/>
    <w:rsid w:val="009042BE"/>
    <w:rsid w:val="0090459D"/>
    <w:rsid w:val="00904D33"/>
    <w:rsid w:val="0090557F"/>
    <w:rsid w:val="009056F9"/>
    <w:rsid w:val="009067E7"/>
    <w:rsid w:val="00906889"/>
    <w:rsid w:val="00906B15"/>
    <w:rsid w:val="00906F34"/>
    <w:rsid w:val="0090771F"/>
    <w:rsid w:val="009077DF"/>
    <w:rsid w:val="00907832"/>
    <w:rsid w:val="00907B51"/>
    <w:rsid w:val="00910270"/>
    <w:rsid w:val="00910B05"/>
    <w:rsid w:val="00910B97"/>
    <w:rsid w:val="00911030"/>
    <w:rsid w:val="00911100"/>
    <w:rsid w:val="00911A72"/>
    <w:rsid w:val="00911C0C"/>
    <w:rsid w:val="00911CC5"/>
    <w:rsid w:val="00911CE8"/>
    <w:rsid w:val="009120D2"/>
    <w:rsid w:val="00912609"/>
    <w:rsid w:val="00912BED"/>
    <w:rsid w:val="00912E07"/>
    <w:rsid w:val="009133D6"/>
    <w:rsid w:val="0091376D"/>
    <w:rsid w:val="00914929"/>
    <w:rsid w:val="00914B3E"/>
    <w:rsid w:val="00914E54"/>
    <w:rsid w:val="00915636"/>
    <w:rsid w:val="0091584D"/>
    <w:rsid w:val="00915CE1"/>
    <w:rsid w:val="00916695"/>
    <w:rsid w:val="00916873"/>
    <w:rsid w:val="0091740A"/>
    <w:rsid w:val="00917543"/>
    <w:rsid w:val="009177CE"/>
    <w:rsid w:val="009200A2"/>
    <w:rsid w:val="009202B2"/>
    <w:rsid w:val="00920828"/>
    <w:rsid w:val="00920A2C"/>
    <w:rsid w:val="009220C0"/>
    <w:rsid w:val="00922131"/>
    <w:rsid w:val="009241C6"/>
    <w:rsid w:val="00924720"/>
    <w:rsid w:val="00924812"/>
    <w:rsid w:val="00924BA4"/>
    <w:rsid w:val="00925476"/>
    <w:rsid w:val="009255EB"/>
    <w:rsid w:val="00925FA5"/>
    <w:rsid w:val="0092600E"/>
    <w:rsid w:val="00926A3C"/>
    <w:rsid w:val="00926B4E"/>
    <w:rsid w:val="00926FC6"/>
    <w:rsid w:val="00927013"/>
    <w:rsid w:val="0092731E"/>
    <w:rsid w:val="009276EB"/>
    <w:rsid w:val="009301F6"/>
    <w:rsid w:val="0093022C"/>
    <w:rsid w:val="0093057C"/>
    <w:rsid w:val="009313F5"/>
    <w:rsid w:val="00931827"/>
    <w:rsid w:val="00931D34"/>
    <w:rsid w:val="00932A0D"/>
    <w:rsid w:val="00932C70"/>
    <w:rsid w:val="00932F05"/>
    <w:rsid w:val="00933695"/>
    <w:rsid w:val="009341BA"/>
    <w:rsid w:val="009343F6"/>
    <w:rsid w:val="009344A8"/>
    <w:rsid w:val="00934747"/>
    <w:rsid w:val="00935066"/>
    <w:rsid w:val="00935E4E"/>
    <w:rsid w:val="0093609A"/>
    <w:rsid w:val="00936690"/>
    <w:rsid w:val="009368E6"/>
    <w:rsid w:val="00940439"/>
    <w:rsid w:val="00940485"/>
    <w:rsid w:val="009407D7"/>
    <w:rsid w:val="00940A97"/>
    <w:rsid w:val="009423B8"/>
    <w:rsid w:val="00943922"/>
    <w:rsid w:val="00944358"/>
    <w:rsid w:val="009449EB"/>
    <w:rsid w:val="00944DF2"/>
    <w:rsid w:val="009450A6"/>
    <w:rsid w:val="00946D4A"/>
    <w:rsid w:val="00947095"/>
    <w:rsid w:val="00947929"/>
    <w:rsid w:val="00947A18"/>
    <w:rsid w:val="00947DB9"/>
    <w:rsid w:val="00950938"/>
    <w:rsid w:val="00950B23"/>
    <w:rsid w:val="00950C2B"/>
    <w:rsid w:val="00950D13"/>
    <w:rsid w:val="00950F9A"/>
    <w:rsid w:val="009517A4"/>
    <w:rsid w:val="00953329"/>
    <w:rsid w:val="00953B1B"/>
    <w:rsid w:val="009541D7"/>
    <w:rsid w:val="00954669"/>
    <w:rsid w:val="00954C14"/>
    <w:rsid w:val="00955711"/>
    <w:rsid w:val="009558D4"/>
    <w:rsid w:val="00955C34"/>
    <w:rsid w:val="00956EB0"/>
    <w:rsid w:val="00956EE9"/>
    <w:rsid w:val="0095716C"/>
    <w:rsid w:val="0095750A"/>
    <w:rsid w:val="00957B08"/>
    <w:rsid w:val="00957C58"/>
    <w:rsid w:val="00957DCD"/>
    <w:rsid w:val="00960302"/>
    <w:rsid w:val="00960652"/>
    <w:rsid w:val="00960981"/>
    <w:rsid w:val="00960C1C"/>
    <w:rsid w:val="00960DF5"/>
    <w:rsid w:val="0096102A"/>
    <w:rsid w:val="00961280"/>
    <w:rsid w:val="00961397"/>
    <w:rsid w:val="00961B9E"/>
    <w:rsid w:val="00961E26"/>
    <w:rsid w:val="009620A4"/>
    <w:rsid w:val="00962662"/>
    <w:rsid w:val="00962B7A"/>
    <w:rsid w:val="00963B81"/>
    <w:rsid w:val="00964244"/>
    <w:rsid w:val="00964325"/>
    <w:rsid w:val="009651D0"/>
    <w:rsid w:val="00965DEA"/>
    <w:rsid w:val="00965E5A"/>
    <w:rsid w:val="00966D70"/>
    <w:rsid w:val="009672F0"/>
    <w:rsid w:val="00967625"/>
    <w:rsid w:val="0096773E"/>
    <w:rsid w:val="00967942"/>
    <w:rsid w:val="00967B85"/>
    <w:rsid w:val="00967D02"/>
    <w:rsid w:val="00970CBD"/>
    <w:rsid w:val="009717F0"/>
    <w:rsid w:val="0097474F"/>
    <w:rsid w:val="00974A46"/>
    <w:rsid w:val="00974A56"/>
    <w:rsid w:val="00974D35"/>
    <w:rsid w:val="00974F69"/>
    <w:rsid w:val="00975680"/>
    <w:rsid w:val="009759B6"/>
    <w:rsid w:val="00975BF9"/>
    <w:rsid w:val="00976573"/>
    <w:rsid w:val="00977030"/>
    <w:rsid w:val="00977CF4"/>
    <w:rsid w:val="009807B7"/>
    <w:rsid w:val="0098099D"/>
    <w:rsid w:val="00980EFC"/>
    <w:rsid w:val="00981287"/>
    <w:rsid w:val="009813BE"/>
    <w:rsid w:val="009815F9"/>
    <w:rsid w:val="009817A7"/>
    <w:rsid w:val="00981CD4"/>
    <w:rsid w:val="00982049"/>
    <w:rsid w:val="00982675"/>
    <w:rsid w:val="00982AB6"/>
    <w:rsid w:val="00983954"/>
    <w:rsid w:val="00984C31"/>
    <w:rsid w:val="009850BE"/>
    <w:rsid w:val="009858E2"/>
    <w:rsid w:val="00985C9A"/>
    <w:rsid w:val="009863FD"/>
    <w:rsid w:val="00987415"/>
    <w:rsid w:val="00987454"/>
    <w:rsid w:val="00990478"/>
    <w:rsid w:val="009904B3"/>
    <w:rsid w:val="00990588"/>
    <w:rsid w:val="0099144D"/>
    <w:rsid w:val="00991F31"/>
    <w:rsid w:val="00992304"/>
    <w:rsid w:val="00992BBE"/>
    <w:rsid w:val="00992E65"/>
    <w:rsid w:val="00992EC4"/>
    <w:rsid w:val="0099320E"/>
    <w:rsid w:val="009937B7"/>
    <w:rsid w:val="00993E5C"/>
    <w:rsid w:val="00993EE5"/>
    <w:rsid w:val="009949D4"/>
    <w:rsid w:val="009957A3"/>
    <w:rsid w:val="009957C6"/>
    <w:rsid w:val="00995B2E"/>
    <w:rsid w:val="009964CA"/>
    <w:rsid w:val="00996A71"/>
    <w:rsid w:val="00996E39"/>
    <w:rsid w:val="009975CF"/>
    <w:rsid w:val="00997838"/>
    <w:rsid w:val="00997D4C"/>
    <w:rsid w:val="00997EDD"/>
    <w:rsid w:val="009A0212"/>
    <w:rsid w:val="009A08A5"/>
    <w:rsid w:val="009A0F3F"/>
    <w:rsid w:val="009A2A39"/>
    <w:rsid w:val="009A31BD"/>
    <w:rsid w:val="009A358C"/>
    <w:rsid w:val="009A3893"/>
    <w:rsid w:val="009A4051"/>
    <w:rsid w:val="009A4564"/>
    <w:rsid w:val="009A4FD1"/>
    <w:rsid w:val="009A506E"/>
    <w:rsid w:val="009A6401"/>
    <w:rsid w:val="009A6827"/>
    <w:rsid w:val="009A6EAD"/>
    <w:rsid w:val="009A74EA"/>
    <w:rsid w:val="009A75F2"/>
    <w:rsid w:val="009A7852"/>
    <w:rsid w:val="009B00F0"/>
    <w:rsid w:val="009B0CB2"/>
    <w:rsid w:val="009B176D"/>
    <w:rsid w:val="009B1853"/>
    <w:rsid w:val="009B2E90"/>
    <w:rsid w:val="009B3BC1"/>
    <w:rsid w:val="009B3E27"/>
    <w:rsid w:val="009B5291"/>
    <w:rsid w:val="009B674B"/>
    <w:rsid w:val="009B76B8"/>
    <w:rsid w:val="009B7F67"/>
    <w:rsid w:val="009C00CF"/>
    <w:rsid w:val="009C0230"/>
    <w:rsid w:val="009C08B9"/>
    <w:rsid w:val="009C0E46"/>
    <w:rsid w:val="009C1741"/>
    <w:rsid w:val="009C1B5F"/>
    <w:rsid w:val="009C1E3E"/>
    <w:rsid w:val="009C2064"/>
    <w:rsid w:val="009C20BF"/>
    <w:rsid w:val="009C2941"/>
    <w:rsid w:val="009C2C5A"/>
    <w:rsid w:val="009C3393"/>
    <w:rsid w:val="009C37A1"/>
    <w:rsid w:val="009C3952"/>
    <w:rsid w:val="009C426F"/>
    <w:rsid w:val="009C42DA"/>
    <w:rsid w:val="009C460B"/>
    <w:rsid w:val="009C505C"/>
    <w:rsid w:val="009C51AB"/>
    <w:rsid w:val="009C55AA"/>
    <w:rsid w:val="009C5E1B"/>
    <w:rsid w:val="009C667A"/>
    <w:rsid w:val="009C6B60"/>
    <w:rsid w:val="009C732C"/>
    <w:rsid w:val="009C7C47"/>
    <w:rsid w:val="009C7CF8"/>
    <w:rsid w:val="009D0134"/>
    <w:rsid w:val="009D0368"/>
    <w:rsid w:val="009D0700"/>
    <w:rsid w:val="009D07D6"/>
    <w:rsid w:val="009D11B7"/>
    <w:rsid w:val="009D156B"/>
    <w:rsid w:val="009D2086"/>
    <w:rsid w:val="009D22B4"/>
    <w:rsid w:val="009D34CA"/>
    <w:rsid w:val="009D3D9E"/>
    <w:rsid w:val="009D3DAD"/>
    <w:rsid w:val="009D44E4"/>
    <w:rsid w:val="009D4683"/>
    <w:rsid w:val="009D556B"/>
    <w:rsid w:val="009D58A9"/>
    <w:rsid w:val="009D5E6E"/>
    <w:rsid w:val="009D6EEB"/>
    <w:rsid w:val="009D70C3"/>
    <w:rsid w:val="009D73A0"/>
    <w:rsid w:val="009D7BFD"/>
    <w:rsid w:val="009D7E30"/>
    <w:rsid w:val="009D7FE0"/>
    <w:rsid w:val="009E0C09"/>
    <w:rsid w:val="009E14A2"/>
    <w:rsid w:val="009E14A4"/>
    <w:rsid w:val="009E199C"/>
    <w:rsid w:val="009E1F32"/>
    <w:rsid w:val="009E1FE4"/>
    <w:rsid w:val="009E333C"/>
    <w:rsid w:val="009E3A1C"/>
    <w:rsid w:val="009E3B2E"/>
    <w:rsid w:val="009E3CCC"/>
    <w:rsid w:val="009E5AB9"/>
    <w:rsid w:val="009E616C"/>
    <w:rsid w:val="009E6364"/>
    <w:rsid w:val="009E6482"/>
    <w:rsid w:val="009E70B4"/>
    <w:rsid w:val="009E7843"/>
    <w:rsid w:val="009F13CA"/>
    <w:rsid w:val="009F1BCD"/>
    <w:rsid w:val="009F1C36"/>
    <w:rsid w:val="009F284D"/>
    <w:rsid w:val="009F29CA"/>
    <w:rsid w:val="009F2CE6"/>
    <w:rsid w:val="009F2D01"/>
    <w:rsid w:val="009F3903"/>
    <w:rsid w:val="009F3992"/>
    <w:rsid w:val="009F3D4B"/>
    <w:rsid w:val="009F478E"/>
    <w:rsid w:val="009F4A1B"/>
    <w:rsid w:val="009F4FF4"/>
    <w:rsid w:val="009F51B9"/>
    <w:rsid w:val="009F607D"/>
    <w:rsid w:val="009F6607"/>
    <w:rsid w:val="009F6A71"/>
    <w:rsid w:val="00A004D9"/>
    <w:rsid w:val="00A00B22"/>
    <w:rsid w:val="00A00FD0"/>
    <w:rsid w:val="00A019CE"/>
    <w:rsid w:val="00A019E0"/>
    <w:rsid w:val="00A02288"/>
    <w:rsid w:val="00A024C0"/>
    <w:rsid w:val="00A02E88"/>
    <w:rsid w:val="00A0307D"/>
    <w:rsid w:val="00A0311A"/>
    <w:rsid w:val="00A0322B"/>
    <w:rsid w:val="00A032C0"/>
    <w:rsid w:val="00A03D33"/>
    <w:rsid w:val="00A04515"/>
    <w:rsid w:val="00A048C1"/>
    <w:rsid w:val="00A04C8A"/>
    <w:rsid w:val="00A0530E"/>
    <w:rsid w:val="00A05EB2"/>
    <w:rsid w:val="00A06444"/>
    <w:rsid w:val="00A06CA1"/>
    <w:rsid w:val="00A0702A"/>
    <w:rsid w:val="00A07242"/>
    <w:rsid w:val="00A07B81"/>
    <w:rsid w:val="00A10464"/>
    <w:rsid w:val="00A1056E"/>
    <w:rsid w:val="00A11AE2"/>
    <w:rsid w:val="00A11E04"/>
    <w:rsid w:val="00A12ACA"/>
    <w:rsid w:val="00A12E61"/>
    <w:rsid w:val="00A1305C"/>
    <w:rsid w:val="00A134EF"/>
    <w:rsid w:val="00A13C57"/>
    <w:rsid w:val="00A13F29"/>
    <w:rsid w:val="00A150AA"/>
    <w:rsid w:val="00A15B15"/>
    <w:rsid w:val="00A15B6B"/>
    <w:rsid w:val="00A16027"/>
    <w:rsid w:val="00A16AA8"/>
    <w:rsid w:val="00A16EE2"/>
    <w:rsid w:val="00A17AE6"/>
    <w:rsid w:val="00A20713"/>
    <w:rsid w:val="00A20975"/>
    <w:rsid w:val="00A20E90"/>
    <w:rsid w:val="00A21397"/>
    <w:rsid w:val="00A21528"/>
    <w:rsid w:val="00A21C93"/>
    <w:rsid w:val="00A21CB6"/>
    <w:rsid w:val="00A228B4"/>
    <w:rsid w:val="00A229F3"/>
    <w:rsid w:val="00A2350F"/>
    <w:rsid w:val="00A23897"/>
    <w:rsid w:val="00A23BC9"/>
    <w:rsid w:val="00A25150"/>
    <w:rsid w:val="00A25376"/>
    <w:rsid w:val="00A2544C"/>
    <w:rsid w:val="00A2558F"/>
    <w:rsid w:val="00A2579C"/>
    <w:rsid w:val="00A25989"/>
    <w:rsid w:val="00A26229"/>
    <w:rsid w:val="00A26C80"/>
    <w:rsid w:val="00A27070"/>
    <w:rsid w:val="00A27314"/>
    <w:rsid w:val="00A27E0A"/>
    <w:rsid w:val="00A30041"/>
    <w:rsid w:val="00A303D2"/>
    <w:rsid w:val="00A3045C"/>
    <w:rsid w:val="00A306E4"/>
    <w:rsid w:val="00A30B81"/>
    <w:rsid w:val="00A30D8F"/>
    <w:rsid w:val="00A31867"/>
    <w:rsid w:val="00A31CBA"/>
    <w:rsid w:val="00A31D76"/>
    <w:rsid w:val="00A32657"/>
    <w:rsid w:val="00A32DD4"/>
    <w:rsid w:val="00A33073"/>
    <w:rsid w:val="00A33329"/>
    <w:rsid w:val="00A3468D"/>
    <w:rsid w:val="00A34B0E"/>
    <w:rsid w:val="00A3548C"/>
    <w:rsid w:val="00A36814"/>
    <w:rsid w:val="00A368CB"/>
    <w:rsid w:val="00A37864"/>
    <w:rsid w:val="00A37914"/>
    <w:rsid w:val="00A40109"/>
    <w:rsid w:val="00A4070A"/>
    <w:rsid w:val="00A40F54"/>
    <w:rsid w:val="00A41101"/>
    <w:rsid w:val="00A4150C"/>
    <w:rsid w:val="00A417E2"/>
    <w:rsid w:val="00A41B5E"/>
    <w:rsid w:val="00A42069"/>
    <w:rsid w:val="00A4294E"/>
    <w:rsid w:val="00A42A20"/>
    <w:rsid w:val="00A42CE1"/>
    <w:rsid w:val="00A43564"/>
    <w:rsid w:val="00A4383B"/>
    <w:rsid w:val="00A4492F"/>
    <w:rsid w:val="00A4498D"/>
    <w:rsid w:val="00A44998"/>
    <w:rsid w:val="00A44A94"/>
    <w:rsid w:val="00A44C76"/>
    <w:rsid w:val="00A455FB"/>
    <w:rsid w:val="00A45AD7"/>
    <w:rsid w:val="00A45F4D"/>
    <w:rsid w:val="00A45F58"/>
    <w:rsid w:val="00A46A21"/>
    <w:rsid w:val="00A46FD4"/>
    <w:rsid w:val="00A47819"/>
    <w:rsid w:val="00A47A2C"/>
    <w:rsid w:val="00A47E60"/>
    <w:rsid w:val="00A5019E"/>
    <w:rsid w:val="00A51778"/>
    <w:rsid w:val="00A5237E"/>
    <w:rsid w:val="00A52BCF"/>
    <w:rsid w:val="00A52D78"/>
    <w:rsid w:val="00A53696"/>
    <w:rsid w:val="00A53DDA"/>
    <w:rsid w:val="00A54622"/>
    <w:rsid w:val="00A5476F"/>
    <w:rsid w:val="00A549A8"/>
    <w:rsid w:val="00A54DC4"/>
    <w:rsid w:val="00A54F15"/>
    <w:rsid w:val="00A55149"/>
    <w:rsid w:val="00A55461"/>
    <w:rsid w:val="00A5595E"/>
    <w:rsid w:val="00A55B0A"/>
    <w:rsid w:val="00A55DF1"/>
    <w:rsid w:val="00A55E0A"/>
    <w:rsid w:val="00A55ECD"/>
    <w:rsid w:val="00A56483"/>
    <w:rsid w:val="00A5694E"/>
    <w:rsid w:val="00A572B7"/>
    <w:rsid w:val="00A5743F"/>
    <w:rsid w:val="00A57520"/>
    <w:rsid w:val="00A57A6E"/>
    <w:rsid w:val="00A6007C"/>
    <w:rsid w:val="00A603B0"/>
    <w:rsid w:val="00A60FE6"/>
    <w:rsid w:val="00A61426"/>
    <w:rsid w:val="00A6168E"/>
    <w:rsid w:val="00A6204D"/>
    <w:rsid w:val="00A62760"/>
    <w:rsid w:val="00A62AB2"/>
    <w:rsid w:val="00A62DED"/>
    <w:rsid w:val="00A63276"/>
    <w:rsid w:val="00A63647"/>
    <w:rsid w:val="00A639A5"/>
    <w:rsid w:val="00A643F9"/>
    <w:rsid w:val="00A64F39"/>
    <w:rsid w:val="00A65806"/>
    <w:rsid w:val="00A65A04"/>
    <w:rsid w:val="00A65F15"/>
    <w:rsid w:val="00A66825"/>
    <w:rsid w:val="00A66B68"/>
    <w:rsid w:val="00A66D48"/>
    <w:rsid w:val="00A6713B"/>
    <w:rsid w:val="00A67546"/>
    <w:rsid w:val="00A6787F"/>
    <w:rsid w:val="00A67D79"/>
    <w:rsid w:val="00A70365"/>
    <w:rsid w:val="00A70917"/>
    <w:rsid w:val="00A70B30"/>
    <w:rsid w:val="00A70FCC"/>
    <w:rsid w:val="00A716A7"/>
    <w:rsid w:val="00A71B32"/>
    <w:rsid w:val="00A71D6D"/>
    <w:rsid w:val="00A71F54"/>
    <w:rsid w:val="00A72465"/>
    <w:rsid w:val="00A726D0"/>
    <w:rsid w:val="00A734CD"/>
    <w:rsid w:val="00A73883"/>
    <w:rsid w:val="00A74C00"/>
    <w:rsid w:val="00A74E51"/>
    <w:rsid w:val="00A75E0B"/>
    <w:rsid w:val="00A75EFE"/>
    <w:rsid w:val="00A75F22"/>
    <w:rsid w:val="00A762EE"/>
    <w:rsid w:val="00A77270"/>
    <w:rsid w:val="00A77A05"/>
    <w:rsid w:val="00A8056C"/>
    <w:rsid w:val="00A807B9"/>
    <w:rsid w:val="00A81260"/>
    <w:rsid w:val="00A816B1"/>
    <w:rsid w:val="00A8171E"/>
    <w:rsid w:val="00A81B9F"/>
    <w:rsid w:val="00A8215E"/>
    <w:rsid w:val="00A82927"/>
    <w:rsid w:val="00A82C8B"/>
    <w:rsid w:val="00A83136"/>
    <w:rsid w:val="00A835D6"/>
    <w:rsid w:val="00A8384F"/>
    <w:rsid w:val="00A8640F"/>
    <w:rsid w:val="00A8698A"/>
    <w:rsid w:val="00A870B4"/>
    <w:rsid w:val="00A87297"/>
    <w:rsid w:val="00A90E05"/>
    <w:rsid w:val="00A90FB1"/>
    <w:rsid w:val="00A91905"/>
    <w:rsid w:val="00A91D75"/>
    <w:rsid w:val="00A9201A"/>
    <w:rsid w:val="00A92669"/>
    <w:rsid w:val="00A928F0"/>
    <w:rsid w:val="00A92E2B"/>
    <w:rsid w:val="00A92F54"/>
    <w:rsid w:val="00A933D6"/>
    <w:rsid w:val="00A937B8"/>
    <w:rsid w:val="00A93AC1"/>
    <w:rsid w:val="00A93D73"/>
    <w:rsid w:val="00A9449B"/>
    <w:rsid w:val="00A949A8"/>
    <w:rsid w:val="00A95168"/>
    <w:rsid w:val="00A95499"/>
    <w:rsid w:val="00A961CD"/>
    <w:rsid w:val="00A96603"/>
    <w:rsid w:val="00A9687F"/>
    <w:rsid w:val="00A96ED8"/>
    <w:rsid w:val="00A9713B"/>
    <w:rsid w:val="00A97157"/>
    <w:rsid w:val="00A978FA"/>
    <w:rsid w:val="00A97938"/>
    <w:rsid w:val="00A97A9D"/>
    <w:rsid w:val="00A97C44"/>
    <w:rsid w:val="00AA087B"/>
    <w:rsid w:val="00AA091D"/>
    <w:rsid w:val="00AA0967"/>
    <w:rsid w:val="00AA0BA2"/>
    <w:rsid w:val="00AA0C89"/>
    <w:rsid w:val="00AA1035"/>
    <w:rsid w:val="00AA1A9C"/>
    <w:rsid w:val="00AA1CAC"/>
    <w:rsid w:val="00AA21B0"/>
    <w:rsid w:val="00AA21E8"/>
    <w:rsid w:val="00AA22A4"/>
    <w:rsid w:val="00AA262A"/>
    <w:rsid w:val="00AA271F"/>
    <w:rsid w:val="00AA285E"/>
    <w:rsid w:val="00AA35E9"/>
    <w:rsid w:val="00AA396C"/>
    <w:rsid w:val="00AA3D97"/>
    <w:rsid w:val="00AA3F2E"/>
    <w:rsid w:val="00AA478E"/>
    <w:rsid w:val="00AA4A49"/>
    <w:rsid w:val="00AA51C4"/>
    <w:rsid w:val="00AA543D"/>
    <w:rsid w:val="00AA5B2B"/>
    <w:rsid w:val="00AA5BEB"/>
    <w:rsid w:val="00AA6931"/>
    <w:rsid w:val="00AA6BD0"/>
    <w:rsid w:val="00AA6FA0"/>
    <w:rsid w:val="00AA7239"/>
    <w:rsid w:val="00AA7475"/>
    <w:rsid w:val="00AB000C"/>
    <w:rsid w:val="00AB02E5"/>
    <w:rsid w:val="00AB0876"/>
    <w:rsid w:val="00AB0BDF"/>
    <w:rsid w:val="00AB0F05"/>
    <w:rsid w:val="00AB16CD"/>
    <w:rsid w:val="00AB2038"/>
    <w:rsid w:val="00AB2081"/>
    <w:rsid w:val="00AB2CD0"/>
    <w:rsid w:val="00AB3193"/>
    <w:rsid w:val="00AB333D"/>
    <w:rsid w:val="00AB3C25"/>
    <w:rsid w:val="00AB42F1"/>
    <w:rsid w:val="00AB48E6"/>
    <w:rsid w:val="00AB4B75"/>
    <w:rsid w:val="00AB4C67"/>
    <w:rsid w:val="00AB4DB7"/>
    <w:rsid w:val="00AB52AD"/>
    <w:rsid w:val="00AB56A5"/>
    <w:rsid w:val="00AB6E01"/>
    <w:rsid w:val="00AB70F7"/>
    <w:rsid w:val="00AC0009"/>
    <w:rsid w:val="00AC02B4"/>
    <w:rsid w:val="00AC0388"/>
    <w:rsid w:val="00AC0C71"/>
    <w:rsid w:val="00AC1354"/>
    <w:rsid w:val="00AC2834"/>
    <w:rsid w:val="00AC2B8E"/>
    <w:rsid w:val="00AC3375"/>
    <w:rsid w:val="00AC33A6"/>
    <w:rsid w:val="00AC3663"/>
    <w:rsid w:val="00AC3BE5"/>
    <w:rsid w:val="00AC40AF"/>
    <w:rsid w:val="00AC479B"/>
    <w:rsid w:val="00AC4923"/>
    <w:rsid w:val="00AC4A37"/>
    <w:rsid w:val="00AC5539"/>
    <w:rsid w:val="00AC58EB"/>
    <w:rsid w:val="00AC5C2A"/>
    <w:rsid w:val="00AC5C5D"/>
    <w:rsid w:val="00AC5CCB"/>
    <w:rsid w:val="00AC6273"/>
    <w:rsid w:val="00AC6694"/>
    <w:rsid w:val="00AC6888"/>
    <w:rsid w:val="00AC7162"/>
    <w:rsid w:val="00AC720C"/>
    <w:rsid w:val="00AC7BF1"/>
    <w:rsid w:val="00AD096F"/>
    <w:rsid w:val="00AD09C9"/>
    <w:rsid w:val="00AD0AF5"/>
    <w:rsid w:val="00AD0E1B"/>
    <w:rsid w:val="00AD118F"/>
    <w:rsid w:val="00AD24B4"/>
    <w:rsid w:val="00AD2935"/>
    <w:rsid w:val="00AD2C5F"/>
    <w:rsid w:val="00AD3095"/>
    <w:rsid w:val="00AD37AA"/>
    <w:rsid w:val="00AD3B71"/>
    <w:rsid w:val="00AD3EF5"/>
    <w:rsid w:val="00AD3EFE"/>
    <w:rsid w:val="00AD41CE"/>
    <w:rsid w:val="00AD5325"/>
    <w:rsid w:val="00AD565E"/>
    <w:rsid w:val="00AD58F9"/>
    <w:rsid w:val="00AD5CF4"/>
    <w:rsid w:val="00AD5E82"/>
    <w:rsid w:val="00AD625F"/>
    <w:rsid w:val="00AD6388"/>
    <w:rsid w:val="00AD639C"/>
    <w:rsid w:val="00AD6661"/>
    <w:rsid w:val="00AD6850"/>
    <w:rsid w:val="00AD6BC6"/>
    <w:rsid w:val="00AD701D"/>
    <w:rsid w:val="00AD71E5"/>
    <w:rsid w:val="00AD71F1"/>
    <w:rsid w:val="00AD7418"/>
    <w:rsid w:val="00AD74AD"/>
    <w:rsid w:val="00AD7730"/>
    <w:rsid w:val="00AD79BA"/>
    <w:rsid w:val="00AD7B41"/>
    <w:rsid w:val="00AE032C"/>
    <w:rsid w:val="00AE04BD"/>
    <w:rsid w:val="00AE0D30"/>
    <w:rsid w:val="00AE12E2"/>
    <w:rsid w:val="00AE17EC"/>
    <w:rsid w:val="00AE19D7"/>
    <w:rsid w:val="00AE1A2F"/>
    <w:rsid w:val="00AE21EF"/>
    <w:rsid w:val="00AE254B"/>
    <w:rsid w:val="00AE2986"/>
    <w:rsid w:val="00AE2D3A"/>
    <w:rsid w:val="00AE37C5"/>
    <w:rsid w:val="00AE383B"/>
    <w:rsid w:val="00AE3A25"/>
    <w:rsid w:val="00AE3B2C"/>
    <w:rsid w:val="00AE4B0A"/>
    <w:rsid w:val="00AE4FE6"/>
    <w:rsid w:val="00AE504E"/>
    <w:rsid w:val="00AE55BC"/>
    <w:rsid w:val="00AE55D4"/>
    <w:rsid w:val="00AE5EF6"/>
    <w:rsid w:val="00AE621A"/>
    <w:rsid w:val="00AE6A8C"/>
    <w:rsid w:val="00AE6B78"/>
    <w:rsid w:val="00AE70D8"/>
    <w:rsid w:val="00AE7156"/>
    <w:rsid w:val="00AE75F6"/>
    <w:rsid w:val="00AE78DA"/>
    <w:rsid w:val="00AE7BD8"/>
    <w:rsid w:val="00AE7FDC"/>
    <w:rsid w:val="00AF0415"/>
    <w:rsid w:val="00AF060E"/>
    <w:rsid w:val="00AF0843"/>
    <w:rsid w:val="00AF0D63"/>
    <w:rsid w:val="00AF0DD8"/>
    <w:rsid w:val="00AF0EE6"/>
    <w:rsid w:val="00AF10C1"/>
    <w:rsid w:val="00AF113E"/>
    <w:rsid w:val="00AF1302"/>
    <w:rsid w:val="00AF13B0"/>
    <w:rsid w:val="00AF1483"/>
    <w:rsid w:val="00AF257B"/>
    <w:rsid w:val="00AF2920"/>
    <w:rsid w:val="00AF2B87"/>
    <w:rsid w:val="00AF31B9"/>
    <w:rsid w:val="00AF3EB2"/>
    <w:rsid w:val="00AF3F63"/>
    <w:rsid w:val="00AF3FBF"/>
    <w:rsid w:val="00AF40D4"/>
    <w:rsid w:val="00AF4107"/>
    <w:rsid w:val="00AF5411"/>
    <w:rsid w:val="00AF5A20"/>
    <w:rsid w:val="00AF5F08"/>
    <w:rsid w:val="00AF5F2B"/>
    <w:rsid w:val="00AF6267"/>
    <w:rsid w:val="00AF68F6"/>
    <w:rsid w:val="00AF6BF6"/>
    <w:rsid w:val="00AF6D93"/>
    <w:rsid w:val="00AF7150"/>
    <w:rsid w:val="00AF76B6"/>
    <w:rsid w:val="00AF79C3"/>
    <w:rsid w:val="00AF7C22"/>
    <w:rsid w:val="00B01264"/>
    <w:rsid w:val="00B018A4"/>
    <w:rsid w:val="00B02C16"/>
    <w:rsid w:val="00B02F73"/>
    <w:rsid w:val="00B058A1"/>
    <w:rsid w:val="00B06781"/>
    <w:rsid w:val="00B06C1C"/>
    <w:rsid w:val="00B07144"/>
    <w:rsid w:val="00B07621"/>
    <w:rsid w:val="00B07D69"/>
    <w:rsid w:val="00B10591"/>
    <w:rsid w:val="00B1078A"/>
    <w:rsid w:val="00B10986"/>
    <w:rsid w:val="00B10CF8"/>
    <w:rsid w:val="00B1134C"/>
    <w:rsid w:val="00B11575"/>
    <w:rsid w:val="00B121F3"/>
    <w:rsid w:val="00B125B1"/>
    <w:rsid w:val="00B12BF6"/>
    <w:rsid w:val="00B12F06"/>
    <w:rsid w:val="00B147C5"/>
    <w:rsid w:val="00B14FE5"/>
    <w:rsid w:val="00B15641"/>
    <w:rsid w:val="00B15A04"/>
    <w:rsid w:val="00B16007"/>
    <w:rsid w:val="00B16088"/>
    <w:rsid w:val="00B1644F"/>
    <w:rsid w:val="00B16D66"/>
    <w:rsid w:val="00B173A2"/>
    <w:rsid w:val="00B1767D"/>
    <w:rsid w:val="00B17E9A"/>
    <w:rsid w:val="00B20296"/>
    <w:rsid w:val="00B2038B"/>
    <w:rsid w:val="00B2079E"/>
    <w:rsid w:val="00B20A22"/>
    <w:rsid w:val="00B20C9C"/>
    <w:rsid w:val="00B21582"/>
    <w:rsid w:val="00B215D0"/>
    <w:rsid w:val="00B21D77"/>
    <w:rsid w:val="00B2204F"/>
    <w:rsid w:val="00B22AFE"/>
    <w:rsid w:val="00B22CFE"/>
    <w:rsid w:val="00B234F4"/>
    <w:rsid w:val="00B23625"/>
    <w:rsid w:val="00B23A7B"/>
    <w:rsid w:val="00B23CA2"/>
    <w:rsid w:val="00B24053"/>
    <w:rsid w:val="00B24F21"/>
    <w:rsid w:val="00B25457"/>
    <w:rsid w:val="00B26521"/>
    <w:rsid w:val="00B26C3B"/>
    <w:rsid w:val="00B26D8C"/>
    <w:rsid w:val="00B26FFD"/>
    <w:rsid w:val="00B2706E"/>
    <w:rsid w:val="00B27768"/>
    <w:rsid w:val="00B27959"/>
    <w:rsid w:val="00B30032"/>
    <w:rsid w:val="00B3006B"/>
    <w:rsid w:val="00B306CB"/>
    <w:rsid w:val="00B30AB3"/>
    <w:rsid w:val="00B30C07"/>
    <w:rsid w:val="00B30D52"/>
    <w:rsid w:val="00B31D9E"/>
    <w:rsid w:val="00B31FF5"/>
    <w:rsid w:val="00B32A7C"/>
    <w:rsid w:val="00B33288"/>
    <w:rsid w:val="00B3334F"/>
    <w:rsid w:val="00B33EB1"/>
    <w:rsid w:val="00B34D1C"/>
    <w:rsid w:val="00B35065"/>
    <w:rsid w:val="00B3533D"/>
    <w:rsid w:val="00B3552F"/>
    <w:rsid w:val="00B358F9"/>
    <w:rsid w:val="00B359A6"/>
    <w:rsid w:val="00B35C37"/>
    <w:rsid w:val="00B35C3C"/>
    <w:rsid w:val="00B35DED"/>
    <w:rsid w:val="00B3749A"/>
    <w:rsid w:val="00B37658"/>
    <w:rsid w:val="00B37702"/>
    <w:rsid w:val="00B414F0"/>
    <w:rsid w:val="00B41808"/>
    <w:rsid w:val="00B41D9D"/>
    <w:rsid w:val="00B422A5"/>
    <w:rsid w:val="00B428EE"/>
    <w:rsid w:val="00B42F48"/>
    <w:rsid w:val="00B4422F"/>
    <w:rsid w:val="00B44E02"/>
    <w:rsid w:val="00B4519A"/>
    <w:rsid w:val="00B46823"/>
    <w:rsid w:val="00B47017"/>
    <w:rsid w:val="00B475BD"/>
    <w:rsid w:val="00B511D3"/>
    <w:rsid w:val="00B51348"/>
    <w:rsid w:val="00B5153B"/>
    <w:rsid w:val="00B51824"/>
    <w:rsid w:val="00B51972"/>
    <w:rsid w:val="00B521A1"/>
    <w:rsid w:val="00B522DF"/>
    <w:rsid w:val="00B5249B"/>
    <w:rsid w:val="00B5316D"/>
    <w:rsid w:val="00B533E1"/>
    <w:rsid w:val="00B5398F"/>
    <w:rsid w:val="00B53F1F"/>
    <w:rsid w:val="00B53FBA"/>
    <w:rsid w:val="00B540BE"/>
    <w:rsid w:val="00B543B2"/>
    <w:rsid w:val="00B547CB"/>
    <w:rsid w:val="00B54A4E"/>
    <w:rsid w:val="00B5558A"/>
    <w:rsid w:val="00B556B3"/>
    <w:rsid w:val="00B55B28"/>
    <w:rsid w:val="00B55BEB"/>
    <w:rsid w:val="00B55FD3"/>
    <w:rsid w:val="00B561C3"/>
    <w:rsid w:val="00B56E27"/>
    <w:rsid w:val="00B5723E"/>
    <w:rsid w:val="00B57FCC"/>
    <w:rsid w:val="00B60195"/>
    <w:rsid w:val="00B601FF"/>
    <w:rsid w:val="00B60E7A"/>
    <w:rsid w:val="00B60EF2"/>
    <w:rsid w:val="00B6149A"/>
    <w:rsid w:val="00B615F2"/>
    <w:rsid w:val="00B617E4"/>
    <w:rsid w:val="00B61D00"/>
    <w:rsid w:val="00B61DE5"/>
    <w:rsid w:val="00B621F0"/>
    <w:rsid w:val="00B6225F"/>
    <w:rsid w:val="00B62655"/>
    <w:rsid w:val="00B62F8F"/>
    <w:rsid w:val="00B63A2B"/>
    <w:rsid w:val="00B63B6C"/>
    <w:rsid w:val="00B644BF"/>
    <w:rsid w:val="00B64A08"/>
    <w:rsid w:val="00B6551F"/>
    <w:rsid w:val="00B65523"/>
    <w:rsid w:val="00B65853"/>
    <w:rsid w:val="00B65B1D"/>
    <w:rsid w:val="00B66693"/>
    <w:rsid w:val="00B66A67"/>
    <w:rsid w:val="00B66EA7"/>
    <w:rsid w:val="00B67A0B"/>
    <w:rsid w:val="00B706BD"/>
    <w:rsid w:val="00B70C05"/>
    <w:rsid w:val="00B71394"/>
    <w:rsid w:val="00B71459"/>
    <w:rsid w:val="00B71700"/>
    <w:rsid w:val="00B71991"/>
    <w:rsid w:val="00B71A2B"/>
    <w:rsid w:val="00B71BA4"/>
    <w:rsid w:val="00B72CAA"/>
    <w:rsid w:val="00B72D96"/>
    <w:rsid w:val="00B73A57"/>
    <w:rsid w:val="00B747C3"/>
    <w:rsid w:val="00B74B65"/>
    <w:rsid w:val="00B74D3B"/>
    <w:rsid w:val="00B75588"/>
    <w:rsid w:val="00B7569B"/>
    <w:rsid w:val="00B75C65"/>
    <w:rsid w:val="00B7677B"/>
    <w:rsid w:val="00B76C7C"/>
    <w:rsid w:val="00B76FF1"/>
    <w:rsid w:val="00B776F7"/>
    <w:rsid w:val="00B77892"/>
    <w:rsid w:val="00B778DC"/>
    <w:rsid w:val="00B77AF7"/>
    <w:rsid w:val="00B80419"/>
    <w:rsid w:val="00B80537"/>
    <w:rsid w:val="00B8060D"/>
    <w:rsid w:val="00B81191"/>
    <w:rsid w:val="00B81413"/>
    <w:rsid w:val="00B817BD"/>
    <w:rsid w:val="00B820A6"/>
    <w:rsid w:val="00B8267C"/>
    <w:rsid w:val="00B8286D"/>
    <w:rsid w:val="00B82A6C"/>
    <w:rsid w:val="00B82D47"/>
    <w:rsid w:val="00B83192"/>
    <w:rsid w:val="00B83589"/>
    <w:rsid w:val="00B835F7"/>
    <w:rsid w:val="00B8361C"/>
    <w:rsid w:val="00B83705"/>
    <w:rsid w:val="00B840E6"/>
    <w:rsid w:val="00B84592"/>
    <w:rsid w:val="00B84971"/>
    <w:rsid w:val="00B84B6D"/>
    <w:rsid w:val="00B8649B"/>
    <w:rsid w:val="00B86704"/>
    <w:rsid w:val="00B8686B"/>
    <w:rsid w:val="00B91BC3"/>
    <w:rsid w:val="00B927F1"/>
    <w:rsid w:val="00B92F13"/>
    <w:rsid w:val="00B93501"/>
    <w:rsid w:val="00B93B98"/>
    <w:rsid w:val="00B93F81"/>
    <w:rsid w:val="00B94DFC"/>
    <w:rsid w:val="00B957B3"/>
    <w:rsid w:val="00B95BAF"/>
    <w:rsid w:val="00B95FDB"/>
    <w:rsid w:val="00B964A4"/>
    <w:rsid w:val="00B9656A"/>
    <w:rsid w:val="00B965D4"/>
    <w:rsid w:val="00B96A44"/>
    <w:rsid w:val="00B96A8A"/>
    <w:rsid w:val="00BA0409"/>
    <w:rsid w:val="00BA07FA"/>
    <w:rsid w:val="00BA0AF5"/>
    <w:rsid w:val="00BA0F26"/>
    <w:rsid w:val="00BA0FBB"/>
    <w:rsid w:val="00BA16EE"/>
    <w:rsid w:val="00BA226F"/>
    <w:rsid w:val="00BA24DD"/>
    <w:rsid w:val="00BA29B9"/>
    <w:rsid w:val="00BA3836"/>
    <w:rsid w:val="00BA4060"/>
    <w:rsid w:val="00BA44A8"/>
    <w:rsid w:val="00BA471C"/>
    <w:rsid w:val="00BA4DC2"/>
    <w:rsid w:val="00BA5092"/>
    <w:rsid w:val="00BA526B"/>
    <w:rsid w:val="00BA5B53"/>
    <w:rsid w:val="00BA66A3"/>
    <w:rsid w:val="00BA66A4"/>
    <w:rsid w:val="00BA66A8"/>
    <w:rsid w:val="00BA6BE7"/>
    <w:rsid w:val="00BA722B"/>
    <w:rsid w:val="00BA7296"/>
    <w:rsid w:val="00BA7C8D"/>
    <w:rsid w:val="00BA7EE4"/>
    <w:rsid w:val="00BA7EFB"/>
    <w:rsid w:val="00BB04ED"/>
    <w:rsid w:val="00BB07F8"/>
    <w:rsid w:val="00BB0807"/>
    <w:rsid w:val="00BB0866"/>
    <w:rsid w:val="00BB198F"/>
    <w:rsid w:val="00BB1A94"/>
    <w:rsid w:val="00BB2858"/>
    <w:rsid w:val="00BB28F1"/>
    <w:rsid w:val="00BB3CCD"/>
    <w:rsid w:val="00BB4007"/>
    <w:rsid w:val="00BB4587"/>
    <w:rsid w:val="00BB5544"/>
    <w:rsid w:val="00BB5791"/>
    <w:rsid w:val="00BB57F4"/>
    <w:rsid w:val="00BB5820"/>
    <w:rsid w:val="00BB584C"/>
    <w:rsid w:val="00BB59E4"/>
    <w:rsid w:val="00BB6AC8"/>
    <w:rsid w:val="00BB6F33"/>
    <w:rsid w:val="00BB73B7"/>
    <w:rsid w:val="00BB7664"/>
    <w:rsid w:val="00BB7D51"/>
    <w:rsid w:val="00BC017F"/>
    <w:rsid w:val="00BC0474"/>
    <w:rsid w:val="00BC0633"/>
    <w:rsid w:val="00BC10E4"/>
    <w:rsid w:val="00BC1723"/>
    <w:rsid w:val="00BC185B"/>
    <w:rsid w:val="00BC1B0B"/>
    <w:rsid w:val="00BC1BCE"/>
    <w:rsid w:val="00BC1D13"/>
    <w:rsid w:val="00BC1FB7"/>
    <w:rsid w:val="00BC2030"/>
    <w:rsid w:val="00BC246D"/>
    <w:rsid w:val="00BC26EB"/>
    <w:rsid w:val="00BC275E"/>
    <w:rsid w:val="00BC2ED1"/>
    <w:rsid w:val="00BC340D"/>
    <w:rsid w:val="00BC346B"/>
    <w:rsid w:val="00BC3767"/>
    <w:rsid w:val="00BC4107"/>
    <w:rsid w:val="00BC4994"/>
    <w:rsid w:val="00BC4EF0"/>
    <w:rsid w:val="00BC4F27"/>
    <w:rsid w:val="00BC59C7"/>
    <w:rsid w:val="00BC6339"/>
    <w:rsid w:val="00BC637F"/>
    <w:rsid w:val="00BC647A"/>
    <w:rsid w:val="00BC6944"/>
    <w:rsid w:val="00BC6F7C"/>
    <w:rsid w:val="00BC7389"/>
    <w:rsid w:val="00BC7AD1"/>
    <w:rsid w:val="00BD09A6"/>
    <w:rsid w:val="00BD0A8D"/>
    <w:rsid w:val="00BD1F96"/>
    <w:rsid w:val="00BD2F33"/>
    <w:rsid w:val="00BD32C9"/>
    <w:rsid w:val="00BD3453"/>
    <w:rsid w:val="00BD3994"/>
    <w:rsid w:val="00BD3FB1"/>
    <w:rsid w:val="00BD4463"/>
    <w:rsid w:val="00BD4F60"/>
    <w:rsid w:val="00BD5026"/>
    <w:rsid w:val="00BD51EF"/>
    <w:rsid w:val="00BD5368"/>
    <w:rsid w:val="00BD57F7"/>
    <w:rsid w:val="00BD5813"/>
    <w:rsid w:val="00BD6315"/>
    <w:rsid w:val="00BD70FA"/>
    <w:rsid w:val="00BD7323"/>
    <w:rsid w:val="00BD7F82"/>
    <w:rsid w:val="00BE041F"/>
    <w:rsid w:val="00BE13EC"/>
    <w:rsid w:val="00BE1E19"/>
    <w:rsid w:val="00BE2137"/>
    <w:rsid w:val="00BE21B3"/>
    <w:rsid w:val="00BE2241"/>
    <w:rsid w:val="00BE2C05"/>
    <w:rsid w:val="00BE2D4C"/>
    <w:rsid w:val="00BE2D7A"/>
    <w:rsid w:val="00BE2D80"/>
    <w:rsid w:val="00BE2D8F"/>
    <w:rsid w:val="00BE3ED8"/>
    <w:rsid w:val="00BE4107"/>
    <w:rsid w:val="00BE46EE"/>
    <w:rsid w:val="00BE4E6C"/>
    <w:rsid w:val="00BE4FEB"/>
    <w:rsid w:val="00BE5069"/>
    <w:rsid w:val="00BE5471"/>
    <w:rsid w:val="00BE5834"/>
    <w:rsid w:val="00BE7023"/>
    <w:rsid w:val="00BE7197"/>
    <w:rsid w:val="00BE7432"/>
    <w:rsid w:val="00BE74BA"/>
    <w:rsid w:val="00BE77F8"/>
    <w:rsid w:val="00BF08D7"/>
    <w:rsid w:val="00BF0AAC"/>
    <w:rsid w:val="00BF0DA7"/>
    <w:rsid w:val="00BF0E5C"/>
    <w:rsid w:val="00BF3D40"/>
    <w:rsid w:val="00BF3F3D"/>
    <w:rsid w:val="00BF3FA7"/>
    <w:rsid w:val="00BF413E"/>
    <w:rsid w:val="00BF4187"/>
    <w:rsid w:val="00BF42F9"/>
    <w:rsid w:val="00BF54CA"/>
    <w:rsid w:val="00BF6021"/>
    <w:rsid w:val="00BF62C3"/>
    <w:rsid w:val="00BF6537"/>
    <w:rsid w:val="00BF75C3"/>
    <w:rsid w:val="00BF7B1F"/>
    <w:rsid w:val="00BF7CE0"/>
    <w:rsid w:val="00BF7E79"/>
    <w:rsid w:val="00C00039"/>
    <w:rsid w:val="00C0036A"/>
    <w:rsid w:val="00C01042"/>
    <w:rsid w:val="00C01330"/>
    <w:rsid w:val="00C0150D"/>
    <w:rsid w:val="00C01C4C"/>
    <w:rsid w:val="00C02343"/>
    <w:rsid w:val="00C02951"/>
    <w:rsid w:val="00C03D75"/>
    <w:rsid w:val="00C04160"/>
    <w:rsid w:val="00C044A5"/>
    <w:rsid w:val="00C04A72"/>
    <w:rsid w:val="00C04F72"/>
    <w:rsid w:val="00C05508"/>
    <w:rsid w:val="00C05620"/>
    <w:rsid w:val="00C05972"/>
    <w:rsid w:val="00C05DD0"/>
    <w:rsid w:val="00C05E07"/>
    <w:rsid w:val="00C062F6"/>
    <w:rsid w:val="00C06E78"/>
    <w:rsid w:val="00C07106"/>
    <w:rsid w:val="00C12659"/>
    <w:rsid w:val="00C12C94"/>
    <w:rsid w:val="00C12F46"/>
    <w:rsid w:val="00C1385C"/>
    <w:rsid w:val="00C13A19"/>
    <w:rsid w:val="00C142B3"/>
    <w:rsid w:val="00C14D0B"/>
    <w:rsid w:val="00C15072"/>
    <w:rsid w:val="00C151C4"/>
    <w:rsid w:val="00C154FD"/>
    <w:rsid w:val="00C15DB5"/>
    <w:rsid w:val="00C15E75"/>
    <w:rsid w:val="00C16996"/>
    <w:rsid w:val="00C16A31"/>
    <w:rsid w:val="00C171A7"/>
    <w:rsid w:val="00C17248"/>
    <w:rsid w:val="00C174BB"/>
    <w:rsid w:val="00C178CD"/>
    <w:rsid w:val="00C17E8F"/>
    <w:rsid w:val="00C2043D"/>
    <w:rsid w:val="00C207FA"/>
    <w:rsid w:val="00C208F3"/>
    <w:rsid w:val="00C20B67"/>
    <w:rsid w:val="00C21824"/>
    <w:rsid w:val="00C2284A"/>
    <w:rsid w:val="00C228FF"/>
    <w:rsid w:val="00C22AFD"/>
    <w:rsid w:val="00C24E64"/>
    <w:rsid w:val="00C25671"/>
    <w:rsid w:val="00C260EA"/>
    <w:rsid w:val="00C264F0"/>
    <w:rsid w:val="00C26528"/>
    <w:rsid w:val="00C265AE"/>
    <w:rsid w:val="00C26F27"/>
    <w:rsid w:val="00C2750E"/>
    <w:rsid w:val="00C276F4"/>
    <w:rsid w:val="00C27A5C"/>
    <w:rsid w:val="00C27C94"/>
    <w:rsid w:val="00C27D15"/>
    <w:rsid w:val="00C30835"/>
    <w:rsid w:val="00C314F3"/>
    <w:rsid w:val="00C31733"/>
    <w:rsid w:val="00C31934"/>
    <w:rsid w:val="00C31B32"/>
    <w:rsid w:val="00C31CF4"/>
    <w:rsid w:val="00C32106"/>
    <w:rsid w:val="00C324C1"/>
    <w:rsid w:val="00C32700"/>
    <w:rsid w:val="00C327E5"/>
    <w:rsid w:val="00C32CA7"/>
    <w:rsid w:val="00C330E1"/>
    <w:rsid w:val="00C331B8"/>
    <w:rsid w:val="00C33D2F"/>
    <w:rsid w:val="00C356EA"/>
    <w:rsid w:val="00C3637E"/>
    <w:rsid w:val="00C36BE1"/>
    <w:rsid w:val="00C402F9"/>
    <w:rsid w:val="00C403D4"/>
    <w:rsid w:val="00C41095"/>
    <w:rsid w:val="00C41BD6"/>
    <w:rsid w:val="00C41D5D"/>
    <w:rsid w:val="00C42150"/>
    <w:rsid w:val="00C424D9"/>
    <w:rsid w:val="00C42928"/>
    <w:rsid w:val="00C42D60"/>
    <w:rsid w:val="00C43452"/>
    <w:rsid w:val="00C439F5"/>
    <w:rsid w:val="00C44E08"/>
    <w:rsid w:val="00C4555C"/>
    <w:rsid w:val="00C4584B"/>
    <w:rsid w:val="00C45AE3"/>
    <w:rsid w:val="00C45BD6"/>
    <w:rsid w:val="00C4618D"/>
    <w:rsid w:val="00C46243"/>
    <w:rsid w:val="00C467F1"/>
    <w:rsid w:val="00C46E74"/>
    <w:rsid w:val="00C46EA4"/>
    <w:rsid w:val="00C47162"/>
    <w:rsid w:val="00C4720A"/>
    <w:rsid w:val="00C474D6"/>
    <w:rsid w:val="00C50133"/>
    <w:rsid w:val="00C50220"/>
    <w:rsid w:val="00C504BA"/>
    <w:rsid w:val="00C50597"/>
    <w:rsid w:val="00C50654"/>
    <w:rsid w:val="00C50719"/>
    <w:rsid w:val="00C50EAC"/>
    <w:rsid w:val="00C51A5C"/>
    <w:rsid w:val="00C51D25"/>
    <w:rsid w:val="00C5261A"/>
    <w:rsid w:val="00C53671"/>
    <w:rsid w:val="00C542AB"/>
    <w:rsid w:val="00C54CFB"/>
    <w:rsid w:val="00C558FA"/>
    <w:rsid w:val="00C5598E"/>
    <w:rsid w:val="00C55F24"/>
    <w:rsid w:val="00C56EA0"/>
    <w:rsid w:val="00C5778F"/>
    <w:rsid w:val="00C608D3"/>
    <w:rsid w:val="00C60A57"/>
    <w:rsid w:val="00C60CE8"/>
    <w:rsid w:val="00C60EB2"/>
    <w:rsid w:val="00C615DB"/>
    <w:rsid w:val="00C61602"/>
    <w:rsid w:val="00C6248E"/>
    <w:rsid w:val="00C62C84"/>
    <w:rsid w:val="00C62F17"/>
    <w:rsid w:val="00C645C7"/>
    <w:rsid w:val="00C6488A"/>
    <w:rsid w:val="00C64C77"/>
    <w:rsid w:val="00C64D30"/>
    <w:rsid w:val="00C64D9D"/>
    <w:rsid w:val="00C650AF"/>
    <w:rsid w:val="00C6515D"/>
    <w:rsid w:val="00C65272"/>
    <w:rsid w:val="00C65FA4"/>
    <w:rsid w:val="00C660D3"/>
    <w:rsid w:val="00C669D0"/>
    <w:rsid w:val="00C66CD8"/>
    <w:rsid w:val="00C66CE0"/>
    <w:rsid w:val="00C670FB"/>
    <w:rsid w:val="00C67299"/>
    <w:rsid w:val="00C6765C"/>
    <w:rsid w:val="00C67FF9"/>
    <w:rsid w:val="00C7003B"/>
    <w:rsid w:val="00C711DB"/>
    <w:rsid w:val="00C71477"/>
    <w:rsid w:val="00C7155D"/>
    <w:rsid w:val="00C71765"/>
    <w:rsid w:val="00C7248F"/>
    <w:rsid w:val="00C72E7B"/>
    <w:rsid w:val="00C7347F"/>
    <w:rsid w:val="00C73851"/>
    <w:rsid w:val="00C74679"/>
    <w:rsid w:val="00C747B7"/>
    <w:rsid w:val="00C75160"/>
    <w:rsid w:val="00C774AA"/>
    <w:rsid w:val="00C777CF"/>
    <w:rsid w:val="00C7795F"/>
    <w:rsid w:val="00C77A24"/>
    <w:rsid w:val="00C8051A"/>
    <w:rsid w:val="00C80B3C"/>
    <w:rsid w:val="00C80BC5"/>
    <w:rsid w:val="00C816F3"/>
    <w:rsid w:val="00C81A59"/>
    <w:rsid w:val="00C81C95"/>
    <w:rsid w:val="00C820F5"/>
    <w:rsid w:val="00C82909"/>
    <w:rsid w:val="00C82D57"/>
    <w:rsid w:val="00C83228"/>
    <w:rsid w:val="00C83350"/>
    <w:rsid w:val="00C84EDE"/>
    <w:rsid w:val="00C853B8"/>
    <w:rsid w:val="00C859C6"/>
    <w:rsid w:val="00C860BD"/>
    <w:rsid w:val="00C863BD"/>
    <w:rsid w:val="00C86514"/>
    <w:rsid w:val="00C871F5"/>
    <w:rsid w:val="00C8777E"/>
    <w:rsid w:val="00C87820"/>
    <w:rsid w:val="00C909D6"/>
    <w:rsid w:val="00C91272"/>
    <w:rsid w:val="00C91A67"/>
    <w:rsid w:val="00C9230A"/>
    <w:rsid w:val="00C92567"/>
    <w:rsid w:val="00C926C5"/>
    <w:rsid w:val="00C9279E"/>
    <w:rsid w:val="00C92BBB"/>
    <w:rsid w:val="00C92BDE"/>
    <w:rsid w:val="00C93052"/>
    <w:rsid w:val="00C931B8"/>
    <w:rsid w:val="00C938C9"/>
    <w:rsid w:val="00C9419E"/>
    <w:rsid w:val="00C941A3"/>
    <w:rsid w:val="00C942FE"/>
    <w:rsid w:val="00C94340"/>
    <w:rsid w:val="00C949BC"/>
    <w:rsid w:val="00C95F7C"/>
    <w:rsid w:val="00C961AD"/>
    <w:rsid w:val="00C96AA7"/>
    <w:rsid w:val="00C96F77"/>
    <w:rsid w:val="00C973A1"/>
    <w:rsid w:val="00C975B1"/>
    <w:rsid w:val="00C976EB"/>
    <w:rsid w:val="00C977A3"/>
    <w:rsid w:val="00C97AE7"/>
    <w:rsid w:val="00CA0396"/>
    <w:rsid w:val="00CA1603"/>
    <w:rsid w:val="00CA1D5F"/>
    <w:rsid w:val="00CA1FB3"/>
    <w:rsid w:val="00CA20A9"/>
    <w:rsid w:val="00CA234F"/>
    <w:rsid w:val="00CA2689"/>
    <w:rsid w:val="00CA29A9"/>
    <w:rsid w:val="00CA3A58"/>
    <w:rsid w:val="00CA44E5"/>
    <w:rsid w:val="00CA4AC2"/>
    <w:rsid w:val="00CA5542"/>
    <w:rsid w:val="00CA5612"/>
    <w:rsid w:val="00CA5843"/>
    <w:rsid w:val="00CA5AC7"/>
    <w:rsid w:val="00CA5BFF"/>
    <w:rsid w:val="00CA609B"/>
    <w:rsid w:val="00CA60CA"/>
    <w:rsid w:val="00CA65B2"/>
    <w:rsid w:val="00CA681B"/>
    <w:rsid w:val="00CA6B5F"/>
    <w:rsid w:val="00CA6F78"/>
    <w:rsid w:val="00CA702C"/>
    <w:rsid w:val="00CA76A5"/>
    <w:rsid w:val="00CA7F54"/>
    <w:rsid w:val="00CB0637"/>
    <w:rsid w:val="00CB0D7F"/>
    <w:rsid w:val="00CB1421"/>
    <w:rsid w:val="00CB196D"/>
    <w:rsid w:val="00CB1BA8"/>
    <w:rsid w:val="00CB2046"/>
    <w:rsid w:val="00CB2C15"/>
    <w:rsid w:val="00CB2F0A"/>
    <w:rsid w:val="00CB3206"/>
    <w:rsid w:val="00CB35B0"/>
    <w:rsid w:val="00CB367A"/>
    <w:rsid w:val="00CB3B5C"/>
    <w:rsid w:val="00CB3EE5"/>
    <w:rsid w:val="00CB45D8"/>
    <w:rsid w:val="00CB55D8"/>
    <w:rsid w:val="00CB5972"/>
    <w:rsid w:val="00CB652A"/>
    <w:rsid w:val="00CB6A24"/>
    <w:rsid w:val="00CB70EB"/>
    <w:rsid w:val="00CB7E22"/>
    <w:rsid w:val="00CC02EB"/>
    <w:rsid w:val="00CC0359"/>
    <w:rsid w:val="00CC07C8"/>
    <w:rsid w:val="00CC0C84"/>
    <w:rsid w:val="00CC1756"/>
    <w:rsid w:val="00CC19AC"/>
    <w:rsid w:val="00CC1F3A"/>
    <w:rsid w:val="00CC20AB"/>
    <w:rsid w:val="00CC28CA"/>
    <w:rsid w:val="00CC2962"/>
    <w:rsid w:val="00CC2CC5"/>
    <w:rsid w:val="00CC33E2"/>
    <w:rsid w:val="00CC35FC"/>
    <w:rsid w:val="00CC3EE8"/>
    <w:rsid w:val="00CC4109"/>
    <w:rsid w:val="00CC472E"/>
    <w:rsid w:val="00CC4B02"/>
    <w:rsid w:val="00CC4F4E"/>
    <w:rsid w:val="00CC4FE7"/>
    <w:rsid w:val="00CC5862"/>
    <w:rsid w:val="00CC6850"/>
    <w:rsid w:val="00CC7495"/>
    <w:rsid w:val="00CC7A5C"/>
    <w:rsid w:val="00CD0174"/>
    <w:rsid w:val="00CD05D3"/>
    <w:rsid w:val="00CD06B2"/>
    <w:rsid w:val="00CD09D7"/>
    <w:rsid w:val="00CD09FE"/>
    <w:rsid w:val="00CD0AD3"/>
    <w:rsid w:val="00CD0EE6"/>
    <w:rsid w:val="00CD15C8"/>
    <w:rsid w:val="00CD1878"/>
    <w:rsid w:val="00CD1A5E"/>
    <w:rsid w:val="00CD21DC"/>
    <w:rsid w:val="00CD250B"/>
    <w:rsid w:val="00CD288D"/>
    <w:rsid w:val="00CD328B"/>
    <w:rsid w:val="00CD39BD"/>
    <w:rsid w:val="00CD434E"/>
    <w:rsid w:val="00CD4379"/>
    <w:rsid w:val="00CD4927"/>
    <w:rsid w:val="00CD5C85"/>
    <w:rsid w:val="00CD5CC7"/>
    <w:rsid w:val="00CD5DA9"/>
    <w:rsid w:val="00CD5E06"/>
    <w:rsid w:val="00CD642F"/>
    <w:rsid w:val="00CD6647"/>
    <w:rsid w:val="00CD6C90"/>
    <w:rsid w:val="00CD6E73"/>
    <w:rsid w:val="00CD7844"/>
    <w:rsid w:val="00CD78D9"/>
    <w:rsid w:val="00CD7D85"/>
    <w:rsid w:val="00CD7DA2"/>
    <w:rsid w:val="00CE01AF"/>
    <w:rsid w:val="00CE0377"/>
    <w:rsid w:val="00CE100E"/>
    <w:rsid w:val="00CE1CB0"/>
    <w:rsid w:val="00CE26CB"/>
    <w:rsid w:val="00CE2B15"/>
    <w:rsid w:val="00CE2E2F"/>
    <w:rsid w:val="00CE36F5"/>
    <w:rsid w:val="00CE3718"/>
    <w:rsid w:val="00CE3C86"/>
    <w:rsid w:val="00CE4C7A"/>
    <w:rsid w:val="00CE4EC3"/>
    <w:rsid w:val="00CE4FE6"/>
    <w:rsid w:val="00CE51D0"/>
    <w:rsid w:val="00CE55B4"/>
    <w:rsid w:val="00CE56A7"/>
    <w:rsid w:val="00CE5B13"/>
    <w:rsid w:val="00CE5DA6"/>
    <w:rsid w:val="00CE5F3E"/>
    <w:rsid w:val="00CE6C23"/>
    <w:rsid w:val="00CE79E6"/>
    <w:rsid w:val="00CF13AC"/>
    <w:rsid w:val="00CF17F6"/>
    <w:rsid w:val="00CF214A"/>
    <w:rsid w:val="00CF2235"/>
    <w:rsid w:val="00CF23C8"/>
    <w:rsid w:val="00CF3008"/>
    <w:rsid w:val="00CF31A3"/>
    <w:rsid w:val="00CF377B"/>
    <w:rsid w:val="00CF39F2"/>
    <w:rsid w:val="00CF51C0"/>
    <w:rsid w:val="00CF5AF0"/>
    <w:rsid w:val="00CF60FE"/>
    <w:rsid w:val="00CF638E"/>
    <w:rsid w:val="00CF6FE0"/>
    <w:rsid w:val="00CF70D7"/>
    <w:rsid w:val="00CF7283"/>
    <w:rsid w:val="00CF79B9"/>
    <w:rsid w:val="00D0002D"/>
    <w:rsid w:val="00D008A0"/>
    <w:rsid w:val="00D009D1"/>
    <w:rsid w:val="00D00DD2"/>
    <w:rsid w:val="00D0110E"/>
    <w:rsid w:val="00D015C8"/>
    <w:rsid w:val="00D01662"/>
    <w:rsid w:val="00D02BBF"/>
    <w:rsid w:val="00D05813"/>
    <w:rsid w:val="00D05A52"/>
    <w:rsid w:val="00D05CC5"/>
    <w:rsid w:val="00D063C4"/>
    <w:rsid w:val="00D0647D"/>
    <w:rsid w:val="00D06BD2"/>
    <w:rsid w:val="00D06D8D"/>
    <w:rsid w:val="00D070A3"/>
    <w:rsid w:val="00D07179"/>
    <w:rsid w:val="00D073BD"/>
    <w:rsid w:val="00D075EC"/>
    <w:rsid w:val="00D07789"/>
    <w:rsid w:val="00D07C90"/>
    <w:rsid w:val="00D07CDC"/>
    <w:rsid w:val="00D101E9"/>
    <w:rsid w:val="00D10425"/>
    <w:rsid w:val="00D10D29"/>
    <w:rsid w:val="00D110B1"/>
    <w:rsid w:val="00D110C4"/>
    <w:rsid w:val="00D11105"/>
    <w:rsid w:val="00D12B98"/>
    <w:rsid w:val="00D12F0C"/>
    <w:rsid w:val="00D12F83"/>
    <w:rsid w:val="00D12F98"/>
    <w:rsid w:val="00D130BE"/>
    <w:rsid w:val="00D131A3"/>
    <w:rsid w:val="00D1323B"/>
    <w:rsid w:val="00D1459B"/>
    <w:rsid w:val="00D14762"/>
    <w:rsid w:val="00D147D1"/>
    <w:rsid w:val="00D148C7"/>
    <w:rsid w:val="00D14ED2"/>
    <w:rsid w:val="00D15B31"/>
    <w:rsid w:val="00D15D7E"/>
    <w:rsid w:val="00D16750"/>
    <w:rsid w:val="00D16B1A"/>
    <w:rsid w:val="00D16C78"/>
    <w:rsid w:val="00D16D8D"/>
    <w:rsid w:val="00D16FFD"/>
    <w:rsid w:val="00D17726"/>
    <w:rsid w:val="00D20115"/>
    <w:rsid w:val="00D209FC"/>
    <w:rsid w:val="00D2105B"/>
    <w:rsid w:val="00D215A6"/>
    <w:rsid w:val="00D21739"/>
    <w:rsid w:val="00D217C5"/>
    <w:rsid w:val="00D22034"/>
    <w:rsid w:val="00D229D2"/>
    <w:rsid w:val="00D22D6C"/>
    <w:rsid w:val="00D23131"/>
    <w:rsid w:val="00D238C4"/>
    <w:rsid w:val="00D2393E"/>
    <w:rsid w:val="00D2398A"/>
    <w:rsid w:val="00D25834"/>
    <w:rsid w:val="00D25F3F"/>
    <w:rsid w:val="00D270DB"/>
    <w:rsid w:val="00D27B49"/>
    <w:rsid w:val="00D30523"/>
    <w:rsid w:val="00D307A8"/>
    <w:rsid w:val="00D3099C"/>
    <w:rsid w:val="00D30D0D"/>
    <w:rsid w:val="00D31A13"/>
    <w:rsid w:val="00D31EDE"/>
    <w:rsid w:val="00D322FC"/>
    <w:rsid w:val="00D32B02"/>
    <w:rsid w:val="00D32B3B"/>
    <w:rsid w:val="00D34060"/>
    <w:rsid w:val="00D34276"/>
    <w:rsid w:val="00D346F1"/>
    <w:rsid w:val="00D34B36"/>
    <w:rsid w:val="00D34BEE"/>
    <w:rsid w:val="00D34CF2"/>
    <w:rsid w:val="00D36281"/>
    <w:rsid w:val="00D363C6"/>
    <w:rsid w:val="00D3706C"/>
    <w:rsid w:val="00D3746C"/>
    <w:rsid w:val="00D400C5"/>
    <w:rsid w:val="00D40A9A"/>
    <w:rsid w:val="00D40BDC"/>
    <w:rsid w:val="00D41101"/>
    <w:rsid w:val="00D417A7"/>
    <w:rsid w:val="00D41B46"/>
    <w:rsid w:val="00D4201C"/>
    <w:rsid w:val="00D428BF"/>
    <w:rsid w:val="00D42B4F"/>
    <w:rsid w:val="00D432E4"/>
    <w:rsid w:val="00D43462"/>
    <w:rsid w:val="00D4358D"/>
    <w:rsid w:val="00D4372F"/>
    <w:rsid w:val="00D43827"/>
    <w:rsid w:val="00D43D23"/>
    <w:rsid w:val="00D43F5B"/>
    <w:rsid w:val="00D44201"/>
    <w:rsid w:val="00D4478F"/>
    <w:rsid w:val="00D447C9"/>
    <w:rsid w:val="00D45142"/>
    <w:rsid w:val="00D4583D"/>
    <w:rsid w:val="00D46130"/>
    <w:rsid w:val="00D465C5"/>
    <w:rsid w:val="00D46A48"/>
    <w:rsid w:val="00D474E1"/>
    <w:rsid w:val="00D479E9"/>
    <w:rsid w:val="00D47C45"/>
    <w:rsid w:val="00D504E4"/>
    <w:rsid w:val="00D52836"/>
    <w:rsid w:val="00D52F12"/>
    <w:rsid w:val="00D530EB"/>
    <w:rsid w:val="00D539BD"/>
    <w:rsid w:val="00D53BC9"/>
    <w:rsid w:val="00D53DBF"/>
    <w:rsid w:val="00D5446B"/>
    <w:rsid w:val="00D54D2B"/>
    <w:rsid w:val="00D55421"/>
    <w:rsid w:val="00D55710"/>
    <w:rsid w:val="00D55A03"/>
    <w:rsid w:val="00D56397"/>
    <w:rsid w:val="00D56825"/>
    <w:rsid w:val="00D56CAE"/>
    <w:rsid w:val="00D57506"/>
    <w:rsid w:val="00D575A3"/>
    <w:rsid w:val="00D57A85"/>
    <w:rsid w:val="00D57B8E"/>
    <w:rsid w:val="00D57D0C"/>
    <w:rsid w:val="00D57D67"/>
    <w:rsid w:val="00D57F93"/>
    <w:rsid w:val="00D57FFC"/>
    <w:rsid w:val="00D604E7"/>
    <w:rsid w:val="00D605D8"/>
    <w:rsid w:val="00D60A05"/>
    <w:rsid w:val="00D60C3B"/>
    <w:rsid w:val="00D60F8F"/>
    <w:rsid w:val="00D617FD"/>
    <w:rsid w:val="00D618F5"/>
    <w:rsid w:val="00D61ABE"/>
    <w:rsid w:val="00D61D26"/>
    <w:rsid w:val="00D61DFF"/>
    <w:rsid w:val="00D6269E"/>
    <w:rsid w:val="00D62EE3"/>
    <w:rsid w:val="00D63368"/>
    <w:rsid w:val="00D63578"/>
    <w:rsid w:val="00D638A0"/>
    <w:rsid w:val="00D63908"/>
    <w:rsid w:val="00D64083"/>
    <w:rsid w:val="00D66444"/>
    <w:rsid w:val="00D66784"/>
    <w:rsid w:val="00D668F7"/>
    <w:rsid w:val="00D670DC"/>
    <w:rsid w:val="00D673AA"/>
    <w:rsid w:val="00D674CE"/>
    <w:rsid w:val="00D675A0"/>
    <w:rsid w:val="00D67701"/>
    <w:rsid w:val="00D67E20"/>
    <w:rsid w:val="00D70D42"/>
    <w:rsid w:val="00D71143"/>
    <w:rsid w:val="00D715FD"/>
    <w:rsid w:val="00D71984"/>
    <w:rsid w:val="00D71C57"/>
    <w:rsid w:val="00D72146"/>
    <w:rsid w:val="00D72812"/>
    <w:rsid w:val="00D72A79"/>
    <w:rsid w:val="00D72AB8"/>
    <w:rsid w:val="00D731ED"/>
    <w:rsid w:val="00D732B4"/>
    <w:rsid w:val="00D732E9"/>
    <w:rsid w:val="00D73A1B"/>
    <w:rsid w:val="00D74079"/>
    <w:rsid w:val="00D74340"/>
    <w:rsid w:val="00D743D2"/>
    <w:rsid w:val="00D74EDE"/>
    <w:rsid w:val="00D754B9"/>
    <w:rsid w:val="00D7554B"/>
    <w:rsid w:val="00D75906"/>
    <w:rsid w:val="00D75D2E"/>
    <w:rsid w:val="00D7759C"/>
    <w:rsid w:val="00D7797A"/>
    <w:rsid w:val="00D77C04"/>
    <w:rsid w:val="00D77C0D"/>
    <w:rsid w:val="00D8023C"/>
    <w:rsid w:val="00D80551"/>
    <w:rsid w:val="00D8066D"/>
    <w:rsid w:val="00D8122E"/>
    <w:rsid w:val="00D81589"/>
    <w:rsid w:val="00D816DB"/>
    <w:rsid w:val="00D81BE2"/>
    <w:rsid w:val="00D83032"/>
    <w:rsid w:val="00D83E0E"/>
    <w:rsid w:val="00D84039"/>
    <w:rsid w:val="00D84120"/>
    <w:rsid w:val="00D84265"/>
    <w:rsid w:val="00D843F3"/>
    <w:rsid w:val="00D8446E"/>
    <w:rsid w:val="00D84E39"/>
    <w:rsid w:val="00D86287"/>
    <w:rsid w:val="00D86871"/>
    <w:rsid w:val="00D874DB"/>
    <w:rsid w:val="00D879BF"/>
    <w:rsid w:val="00D87D6C"/>
    <w:rsid w:val="00D87D6F"/>
    <w:rsid w:val="00D90379"/>
    <w:rsid w:val="00D9072F"/>
    <w:rsid w:val="00D91C1D"/>
    <w:rsid w:val="00D91E9B"/>
    <w:rsid w:val="00D91FC4"/>
    <w:rsid w:val="00D92209"/>
    <w:rsid w:val="00D929FA"/>
    <w:rsid w:val="00D92E3F"/>
    <w:rsid w:val="00D92EC1"/>
    <w:rsid w:val="00D937A9"/>
    <w:rsid w:val="00D93A59"/>
    <w:rsid w:val="00D93B63"/>
    <w:rsid w:val="00D943AD"/>
    <w:rsid w:val="00D94BC7"/>
    <w:rsid w:val="00D94C6C"/>
    <w:rsid w:val="00D94DAC"/>
    <w:rsid w:val="00D960F7"/>
    <w:rsid w:val="00D966F4"/>
    <w:rsid w:val="00D967B4"/>
    <w:rsid w:val="00D970B0"/>
    <w:rsid w:val="00D9732B"/>
    <w:rsid w:val="00D975F9"/>
    <w:rsid w:val="00D97853"/>
    <w:rsid w:val="00D9793B"/>
    <w:rsid w:val="00D97E4D"/>
    <w:rsid w:val="00DA0837"/>
    <w:rsid w:val="00DA0DD0"/>
    <w:rsid w:val="00DA11AF"/>
    <w:rsid w:val="00DA1A9F"/>
    <w:rsid w:val="00DA1C88"/>
    <w:rsid w:val="00DA2FC8"/>
    <w:rsid w:val="00DA35C4"/>
    <w:rsid w:val="00DA3ED9"/>
    <w:rsid w:val="00DA45AC"/>
    <w:rsid w:val="00DA479C"/>
    <w:rsid w:val="00DA4A28"/>
    <w:rsid w:val="00DA4C90"/>
    <w:rsid w:val="00DA537C"/>
    <w:rsid w:val="00DA5467"/>
    <w:rsid w:val="00DA57C7"/>
    <w:rsid w:val="00DA57D6"/>
    <w:rsid w:val="00DA60FA"/>
    <w:rsid w:val="00DA6F24"/>
    <w:rsid w:val="00DB05D3"/>
    <w:rsid w:val="00DB0AFB"/>
    <w:rsid w:val="00DB10FA"/>
    <w:rsid w:val="00DB2018"/>
    <w:rsid w:val="00DB221D"/>
    <w:rsid w:val="00DB22C9"/>
    <w:rsid w:val="00DB2432"/>
    <w:rsid w:val="00DB25F5"/>
    <w:rsid w:val="00DB268D"/>
    <w:rsid w:val="00DB28C3"/>
    <w:rsid w:val="00DB2CE2"/>
    <w:rsid w:val="00DB2DE6"/>
    <w:rsid w:val="00DB2E89"/>
    <w:rsid w:val="00DB3B24"/>
    <w:rsid w:val="00DB404E"/>
    <w:rsid w:val="00DB4471"/>
    <w:rsid w:val="00DB4BE1"/>
    <w:rsid w:val="00DB4E16"/>
    <w:rsid w:val="00DB52AD"/>
    <w:rsid w:val="00DB6021"/>
    <w:rsid w:val="00DB6CBD"/>
    <w:rsid w:val="00DB6D0A"/>
    <w:rsid w:val="00DB6D7F"/>
    <w:rsid w:val="00DB77DB"/>
    <w:rsid w:val="00DB7E06"/>
    <w:rsid w:val="00DC0069"/>
    <w:rsid w:val="00DC01D8"/>
    <w:rsid w:val="00DC0950"/>
    <w:rsid w:val="00DC0B77"/>
    <w:rsid w:val="00DC0C3A"/>
    <w:rsid w:val="00DC0FE1"/>
    <w:rsid w:val="00DC12D1"/>
    <w:rsid w:val="00DC1312"/>
    <w:rsid w:val="00DC1524"/>
    <w:rsid w:val="00DC177B"/>
    <w:rsid w:val="00DC3184"/>
    <w:rsid w:val="00DC42CC"/>
    <w:rsid w:val="00DC4325"/>
    <w:rsid w:val="00DC47EA"/>
    <w:rsid w:val="00DC53EE"/>
    <w:rsid w:val="00DC5966"/>
    <w:rsid w:val="00DC5AA0"/>
    <w:rsid w:val="00DC5E7F"/>
    <w:rsid w:val="00DC5F94"/>
    <w:rsid w:val="00DC61F2"/>
    <w:rsid w:val="00DC6674"/>
    <w:rsid w:val="00DC6D90"/>
    <w:rsid w:val="00DC6D94"/>
    <w:rsid w:val="00DC76A0"/>
    <w:rsid w:val="00DD057E"/>
    <w:rsid w:val="00DD07BE"/>
    <w:rsid w:val="00DD0FBF"/>
    <w:rsid w:val="00DD17D4"/>
    <w:rsid w:val="00DD19F0"/>
    <w:rsid w:val="00DD1A93"/>
    <w:rsid w:val="00DD2EA2"/>
    <w:rsid w:val="00DD34D7"/>
    <w:rsid w:val="00DD396D"/>
    <w:rsid w:val="00DD3D05"/>
    <w:rsid w:val="00DD4B53"/>
    <w:rsid w:val="00DD4C8C"/>
    <w:rsid w:val="00DD4ECC"/>
    <w:rsid w:val="00DD5031"/>
    <w:rsid w:val="00DD51BE"/>
    <w:rsid w:val="00DD56B4"/>
    <w:rsid w:val="00DD6713"/>
    <w:rsid w:val="00DD6DFC"/>
    <w:rsid w:val="00DD74FA"/>
    <w:rsid w:val="00DE09E8"/>
    <w:rsid w:val="00DE10E7"/>
    <w:rsid w:val="00DE1198"/>
    <w:rsid w:val="00DE1326"/>
    <w:rsid w:val="00DE1F90"/>
    <w:rsid w:val="00DE33F5"/>
    <w:rsid w:val="00DE3D53"/>
    <w:rsid w:val="00DE3E44"/>
    <w:rsid w:val="00DE45F6"/>
    <w:rsid w:val="00DE5A68"/>
    <w:rsid w:val="00DE69EC"/>
    <w:rsid w:val="00DE7097"/>
    <w:rsid w:val="00DE725D"/>
    <w:rsid w:val="00DE745C"/>
    <w:rsid w:val="00DE7C28"/>
    <w:rsid w:val="00DF0C67"/>
    <w:rsid w:val="00DF1252"/>
    <w:rsid w:val="00DF1254"/>
    <w:rsid w:val="00DF1938"/>
    <w:rsid w:val="00DF1B83"/>
    <w:rsid w:val="00DF1C32"/>
    <w:rsid w:val="00DF1EF4"/>
    <w:rsid w:val="00DF2625"/>
    <w:rsid w:val="00DF3320"/>
    <w:rsid w:val="00DF3651"/>
    <w:rsid w:val="00DF393B"/>
    <w:rsid w:val="00DF4831"/>
    <w:rsid w:val="00DF4A48"/>
    <w:rsid w:val="00DF5F11"/>
    <w:rsid w:val="00DF65BD"/>
    <w:rsid w:val="00DF72BA"/>
    <w:rsid w:val="00DF74B6"/>
    <w:rsid w:val="00DF7C60"/>
    <w:rsid w:val="00E000AB"/>
    <w:rsid w:val="00E000FB"/>
    <w:rsid w:val="00E00E31"/>
    <w:rsid w:val="00E00E8D"/>
    <w:rsid w:val="00E013FD"/>
    <w:rsid w:val="00E015FD"/>
    <w:rsid w:val="00E01CC7"/>
    <w:rsid w:val="00E02374"/>
    <w:rsid w:val="00E02BA7"/>
    <w:rsid w:val="00E03F00"/>
    <w:rsid w:val="00E03F62"/>
    <w:rsid w:val="00E04032"/>
    <w:rsid w:val="00E04212"/>
    <w:rsid w:val="00E04E80"/>
    <w:rsid w:val="00E04FC1"/>
    <w:rsid w:val="00E05855"/>
    <w:rsid w:val="00E06A7D"/>
    <w:rsid w:val="00E0707F"/>
    <w:rsid w:val="00E07DC3"/>
    <w:rsid w:val="00E10032"/>
    <w:rsid w:val="00E10207"/>
    <w:rsid w:val="00E102C8"/>
    <w:rsid w:val="00E10419"/>
    <w:rsid w:val="00E10A9A"/>
    <w:rsid w:val="00E10F9A"/>
    <w:rsid w:val="00E1116A"/>
    <w:rsid w:val="00E11A1C"/>
    <w:rsid w:val="00E1275E"/>
    <w:rsid w:val="00E13036"/>
    <w:rsid w:val="00E13F3A"/>
    <w:rsid w:val="00E142E4"/>
    <w:rsid w:val="00E14820"/>
    <w:rsid w:val="00E14D3C"/>
    <w:rsid w:val="00E15E26"/>
    <w:rsid w:val="00E16145"/>
    <w:rsid w:val="00E16455"/>
    <w:rsid w:val="00E16799"/>
    <w:rsid w:val="00E16CFC"/>
    <w:rsid w:val="00E1703E"/>
    <w:rsid w:val="00E170C5"/>
    <w:rsid w:val="00E1722F"/>
    <w:rsid w:val="00E173DB"/>
    <w:rsid w:val="00E1749F"/>
    <w:rsid w:val="00E17503"/>
    <w:rsid w:val="00E176C2"/>
    <w:rsid w:val="00E178B1"/>
    <w:rsid w:val="00E20910"/>
    <w:rsid w:val="00E21087"/>
    <w:rsid w:val="00E210F6"/>
    <w:rsid w:val="00E21254"/>
    <w:rsid w:val="00E220EE"/>
    <w:rsid w:val="00E222B5"/>
    <w:rsid w:val="00E224AC"/>
    <w:rsid w:val="00E2266D"/>
    <w:rsid w:val="00E22C10"/>
    <w:rsid w:val="00E2343A"/>
    <w:rsid w:val="00E239CA"/>
    <w:rsid w:val="00E23E48"/>
    <w:rsid w:val="00E24DD0"/>
    <w:rsid w:val="00E24F97"/>
    <w:rsid w:val="00E251C0"/>
    <w:rsid w:val="00E260DE"/>
    <w:rsid w:val="00E26307"/>
    <w:rsid w:val="00E26C7C"/>
    <w:rsid w:val="00E27097"/>
    <w:rsid w:val="00E279F9"/>
    <w:rsid w:val="00E27BCE"/>
    <w:rsid w:val="00E302F2"/>
    <w:rsid w:val="00E3038F"/>
    <w:rsid w:val="00E31492"/>
    <w:rsid w:val="00E32106"/>
    <w:rsid w:val="00E3249A"/>
    <w:rsid w:val="00E3251F"/>
    <w:rsid w:val="00E327F5"/>
    <w:rsid w:val="00E3281B"/>
    <w:rsid w:val="00E32FCD"/>
    <w:rsid w:val="00E33254"/>
    <w:rsid w:val="00E334EE"/>
    <w:rsid w:val="00E3390C"/>
    <w:rsid w:val="00E33ED0"/>
    <w:rsid w:val="00E34155"/>
    <w:rsid w:val="00E34322"/>
    <w:rsid w:val="00E349B2"/>
    <w:rsid w:val="00E34C14"/>
    <w:rsid w:val="00E35172"/>
    <w:rsid w:val="00E352ED"/>
    <w:rsid w:val="00E35480"/>
    <w:rsid w:val="00E35975"/>
    <w:rsid w:val="00E37867"/>
    <w:rsid w:val="00E37B64"/>
    <w:rsid w:val="00E4090B"/>
    <w:rsid w:val="00E4109E"/>
    <w:rsid w:val="00E411CC"/>
    <w:rsid w:val="00E41206"/>
    <w:rsid w:val="00E415B5"/>
    <w:rsid w:val="00E42395"/>
    <w:rsid w:val="00E425A0"/>
    <w:rsid w:val="00E431E4"/>
    <w:rsid w:val="00E432B9"/>
    <w:rsid w:val="00E4389E"/>
    <w:rsid w:val="00E439BC"/>
    <w:rsid w:val="00E43BE4"/>
    <w:rsid w:val="00E43EDF"/>
    <w:rsid w:val="00E44530"/>
    <w:rsid w:val="00E44B82"/>
    <w:rsid w:val="00E44F00"/>
    <w:rsid w:val="00E45346"/>
    <w:rsid w:val="00E456C8"/>
    <w:rsid w:val="00E45C28"/>
    <w:rsid w:val="00E462CD"/>
    <w:rsid w:val="00E4692F"/>
    <w:rsid w:val="00E46CA9"/>
    <w:rsid w:val="00E46EB4"/>
    <w:rsid w:val="00E46F80"/>
    <w:rsid w:val="00E46FE2"/>
    <w:rsid w:val="00E47330"/>
    <w:rsid w:val="00E47C4F"/>
    <w:rsid w:val="00E50514"/>
    <w:rsid w:val="00E5053B"/>
    <w:rsid w:val="00E50743"/>
    <w:rsid w:val="00E50E47"/>
    <w:rsid w:val="00E51476"/>
    <w:rsid w:val="00E51CD8"/>
    <w:rsid w:val="00E51FB9"/>
    <w:rsid w:val="00E52825"/>
    <w:rsid w:val="00E532DB"/>
    <w:rsid w:val="00E538A5"/>
    <w:rsid w:val="00E541E7"/>
    <w:rsid w:val="00E55713"/>
    <w:rsid w:val="00E55A44"/>
    <w:rsid w:val="00E56029"/>
    <w:rsid w:val="00E56270"/>
    <w:rsid w:val="00E56542"/>
    <w:rsid w:val="00E567DC"/>
    <w:rsid w:val="00E569A1"/>
    <w:rsid w:val="00E56F32"/>
    <w:rsid w:val="00E5717F"/>
    <w:rsid w:val="00E6056D"/>
    <w:rsid w:val="00E60B8C"/>
    <w:rsid w:val="00E60BB1"/>
    <w:rsid w:val="00E60D1E"/>
    <w:rsid w:val="00E614C5"/>
    <w:rsid w:val="00E614D0"/>
    <w:rsid w:val="00E61786"/>
    <w:rsid w:val="00E61995"/>
    <w:rsid w:val="00E61D42"/>
    <w:rsid w:val="00E621FA"/>
    <w:rsid w:val="00E626C7"/>
    <w:rsid w:val="00E6336A"/>
    <w:rsid w:val="00E63831"/>
    <w:rsid w:val="00E63C14"/>
    <w:rsid w:val="00E63EBC"/>
    <w:rsid w:val="00E64C53"/>
    <w:rsid w:val="00E64CB2"/>
    <w:rsid w:val="00E65A13"/>
    <w:rsid w:val="00E66213"/>
    <w:rsid w:val="00E67603"/>
    <w:rsid w:val="00E710D7"/>
    <w:rsid w:val="00E7184A"/>
    <w:rsid w:val="00E71CCB"/>
    <w:rsid w:val="00E72229"/>
    <w:rsid w:val="00E723AA"/>
    <w:rsid w:val="00E72421"/>
    <w:rsid w:val="00E72F89"/>
    <w:rsid w:val="00E7351A"/>
    <w:rsid w:val="00E738F5"/>
    <w:rsid w:val="00E73AC1"/>
    <w:rsid w:val="00E73B4F"/>
    <w:rsid w:val="00E7409C"/>
    <w:rsid w:val="00E744C9"/>
    <w:rsid w:val="00E7491B"/>
    <w:rsid w:val="00E754B6"/>
    <w:rsid w:val="00E755ED"/>
    <w:rsid w:val="00E75838"/>
    <w:rsid w:val="00E758FF"/>
    <w:rsid w:val="00E75922"/>
    <w:rsid w:val="00E76B04"/>
    <w:rsid w:val="00E76BA1"/>
    <w:rsid w:val="00E76D9D"/>
    <w:rsid w:val="00E77357"/>
    <w:rsid w:val="00E775E3"/>
    <w:rsid w:val="00E80737"/>
    <w:rsid w:val="00E80948"/>
    <w:rsid w:val="00E809DE"/>
    <w:rsid w:val="00E80A77"/>
    <w:rsid w:val="00E81454"/>
    <w:rsid w:val="00E814E3"/>
    <w:rsid w:val="00E818A6"/>
    <w:rsid w:val="00E81AFB"/>
    <w:rsid w:val="00E81C2C"/>
    <w:rsid w:val="00E83FF6"/>
    <w:rsid w:val="00E841FA"/>
    <w:rsid w:val="00E848ED"/>
    <w:rsid w:val="00E84F8C"/>
    <w:rsid w:val="00E85735"/>
    <w:rsid w:val="00E86682"/>
    <w:rsid w:val="00E86807"/>
    <w:rsid w:val="00E87ACC"/>
    <w:rsid w:val="00E90B6E"/>
    <w:rsid w:val="00E91799"/>
    <w:rsid w:val="00E91AC5"/>
    <w:rsid w:val="00E927D9"/>
    <w:rsid w:val="00E92EC4"/>
    <w:rsid w:val="00E92FD3"/>
    <w:rsid w:val="00E93170"/>
    <w:rsid w:val="00E933B2"/>
    <w:rsid w:val="00E93520"/>
    <w:rsid w:val="00E93CC8"/>
    <w:rsid w:val="00E93D4E"/>
    <w:rsid w:val="00E93DC8"/>
    <w:rsid w:val="00E93F81"/>
    <w:rsid w:val="00E940F6"/>
    <w:rsid w:val="00E954B5"/>
    <w:rsid w:val="00E95527"/>
    <w:rsid w:val="00E960DE"/>
    <w:rsid w:val="00E96BB0"/>
    <w:rsid w:val="00E97084"/>
    <w:rsid w:val="00E9747C"/>
    <w:rsid w:val="00EA00A3"/>
    <w:rsid w:val="00EA0538"/>
    <w:rsid w:val="00EA1058"/>
    <w:rsid w:val="00EA17D7"/>
    <w:rsid w:val="00EA315D"/>
    <w:rsid w:val="00EA4229"/>
    <w:rsid w:val="00EA4B39"/>
    <w:rsid w:val="00EA513C"/>
    <w:rsid w:val="00EA5D76"/>
    <w:rsid w:val="00EA659D"/>
    <w:rsid w:val="00EA76DC"/>
    <w:rsid w:val="00EA7FFB"/>
    <w:rsid w:val="00EB0154"/>
    <w:rsid w:val="00EB0971"/>
    <w:rsid w:val="00EB09F9"/>
    <w:rsid w:val="00EB0ECA"/>
    <w:rsid w:val="00EB0EF1"/>
    <w:rsid w:val="00EB1694"/>
    <w:rsid w:val="00EB16F7"/>
    <w:rsid w:val="00EB19B1"/>
    <w:rsid w:val="00EB1D74"/>
    <w:rsid w:val="00EB2120"/>
    <w:rsid w:val="00EB26B7"/>
    <w:rsid w:val="00EB27EF"/>
    <w:rsid w:val="00EB2A07"/>
    <w:rsid w:val="00EB2C5F"/>
    <w:rsid w:val="00EB3049"/>
    <w:rsid w:val="00EB3152"/>
    <w:rsid w:val="00EB32F2"/>
    <w:rsid w:val="00EB3415"/>
    <w:rsid w:val="00EB37DC"/>
    <w:rsid w:val="00EB4A29"/>
    <w:rsid w:val="00EB4C84"/>
    <w:rsid w:val="00EB4EE4"/>
    <w:rsid w:val="00EB4F11"/>
    <w:rsid w:val="00EB540F"/>
    <w:rsid w:val="00EB655D"/>
    <w:rsid w:val="00EB6A36"/>
    <w:rsid w:val="00EB6A83"/>
    <w:rsid w:val="00EB6E1B"/>
    <w:rsid w:val="00EB6F80"/>
    <w:rsid w:val="00EB715B"/>
    <w:rsid w:val="00EB741F"/>
    <w:rsid w:val="00EB7E0C"/>
    <w:rsid w:val="00EC054A"/>
    <w:rsid w:val="00EC17A9"/>
    <w:rsid w:val="00EC2106"/>
    <w:rsid w:val="00EC217D"/>
    <w:rsid w:val="00EC303C"/>
    <w:rsid w:val="00EC3957"/>
    <w:rsid w:val="00EC407B"/>
    <w:rsid w:val="00EC4138"/>
    <w:rsid w:val="00EC4438"/>
    <w:rsid w:val="00EC4B54"/>
    <w:rsid w:val="00EC5916"/>
    <w:rsid w:val="00EC597E"/>
    <w:rsid w:val="00EC5A5B"/>
    <w:rsid w:val="00EC5ABC"/>
    <w:rsid w:val="00EC5F6C"/>
    <w:rsid w:val="00EC605C"/>
    <w:rsid w:val="00EC6195"/>
    <w:rsid w:val="00EC6272"/>
    <w:rsid w:val="00EC64D8"/>
    <w:rsid w:val="00EC6830"/>
    <w:rsid w:val="00EC6903"/>
    <w:rsid w:val="00EC69A4"/>
    <w:rsid w:val="00EC6A47"/>
    <w:rsid w:val="00EC72D3"/>
    <w:rsid w:val="00EC7536"/>
    <w:rsid w:val="00EC76AF"/>
    <w:rsid w:val="00EC76B4"/>
    <w:rsid w:val="00EC7775"/>
    <w:rsid w:val="00ED000E"/>
    <w:rsid w:val="00ED0385"/>
    <w:rsid w:val="00ED0BB6"/>
    <w:rsid w:val="00ED14E7"/>
    <w:rsid w:val="00ED14FA"/>
    <w:rsid w:val="00ED1B17"/>
    <w:rsid w:val="00ED1DEE"/>
    <w:rsid w:val="00ED224B"/>
    <w:rsid w:val="00ED231F"/>
    <w:rsid w:val="00ED238F"/>
    <w:rsid w:val="00ED2A32"/>
    <w:rsid w:val="00ED2D40"/>
    <w:rsid w:val="00ED323F"/>
    <w:rsid w:val="00ED47DF"/>
    <w:rsid w:val="00ED49DE"/>
    <w:rsid w:val="00ED4CD8"/>
    <w:rsid w:val="00ED5354"/>
    <w:rsid w:val="00ED6915"/>
    <w:rsid w:val="00ED712B"/>
    <w:rsid w:val="00ED7E4B"/>
    <w:rsid w:val="00EE0073"/>
    <w:rsid w:val="00EE00E1"/>
    <w:rsid w:val="00EE04D2"/>
    <w:rsid w:val="00EE0DDF"/>
    <w:rsid w:val="00EE14D9"/>
    <w:rsid w:val="00EE1758"/>
    <w:rsid w:val="00EE196D"/>
    <w:rsid w:val="00EE1D91"/>
    <w:rsid w:val="00EE266B"/>
    <w:rsid w:val="00EE2758"/>
    <w:rsid w:val="00EE2B83"/>
    <w:rsid w:val="00EE2FEE"/>
    <w:rsid w:val="00EE3075"/>
    <w:rsid w:val="00EE36DB"/>
    <w:rsid w:val="00EE3DF6"/>
    <w:rsid w:val="00EE48C1"/>
    <w:rsid w:val="00EE508A"/>
    <w:rsid w:val="00EE522E"/>
    <w:rsid w:val="00EE53B1"/>
    <w:rsid w:val="00EE5AC1"/>
    <w:rsid w:val="00EE5B0F"/>
    <w:rsid w:val="00EE6298"/>
    <w:rsid w:val="00EE6717"/>
    <w:rsid w:val="00EE6E75"/>
    <w:rsid w:val="00EE764D"/>
    <w:rsid w:val="00EE7940"/>
    <w:rsid w:val="00EF0533"/>
    <w:rsid w:val="00EF05DC"/>
    <w:rsid w:val="00EF0BD6"/>
    <w:rsid w:val="00EF0FA6"/>
    <w:rsid w:val="00EF1501"/>
    <w:rsid w:val="00EF18E4"/>
    <w:rsid w:val="00EF1B30"/>
    <w:rsid w:val="00EF20EF"/>
    <w:rsid w:val="00EF4471"/>
    <w:rsid w:val="00EF44B4"/>
    <w:rsid w:val="00EF4AD0"/>
    <w:rsid w:val="00EF4CB0"/>
    <w:rsid w:val="00EF5040"/>
    <w:rsid w:val="00EF5086"/>
    <w:rsid w:val="00EF533B"/>
    <w:rsid w:val="00EF5B40"/>
    <w:rsid w:val="00EF61D9"/>
    <w:rsid w:val="00EF65C8"/>
    <w:rsid w:val="00EF66E8"/>
    <w:rsid w:val="00EF6E4B"/>
    <w:rsid w:val="00EF7A54"/>
    <w:rsid w:val="00EF7BD4"/>
    <w:rsid w:val="00F0004D"/>
    <w:rsid w:val="00F001C0"/>
    <w:rsid w:val="00F00867"/>
    <w:rsid w:val="00F009F3"/>
    <w:rsid w:val="00F00A26"/>
    <w:rsid w:val="00F01B7A"/>
    <w:rsid w:val="00F01D89"/>
    <w:rsid w:val="00F01E88"/>
    <w:rsid w:val="00F02711"/>
    <w:rsid w:val="00F029A0"/>
    <w:rsid w:val="00F02A29"/>
    <w:rsid w:val="00F02EB0"/>
    <w:rsid w:val="00F032AC"/>
    <w:rsid w:val="00F0396C"/>
    <w:rsid w:val="00F03D10"/>
    <w:rsid w:val="00F03F9F"/>
    <w:rsid w:val="00F0476B"/>
    <w:rsid w:val="00F04835"/>
    <w:rsid w:val="00F04986"/>
    <w:rsid w:val="00F04F87"/>
    <w:rsid w:val="00F053C8"/>
    <w:rsid w:val="00F0554D"/>
    <w:rsid w:val="00F05969"/>
    <w:rsid w:val="00F05E12"/>
    <w:rsid w:val="00F066D9"/>
    <w:rsid w:val="00F0677E"/>
    <w:rsid w:val="00F06A80"/>
    <w:rsid w:val="00F06E8F"/>
    <w:rsid w:val="00F0714E"/>
    <w:rsid w:val="00F076BF"/>
    <w:rsid w:val="00F07710"/>
    <w:rsid w:val="00F1009F"/>
    <w:rsid w:val="00F106CA"/>
    <w:rsid w:val="00F107DC"/>
    <w:rsid w:val="00F10BA3"/>
    <w:rsid w:val="00F10DEB"/>
    <w:rsid w:val="00F1170D"/>
    <w:rsid w:val="00F11BAF"/>
    <w:rsid w:val="00F11FC2"/>
    <w:rsid w:val="00F12507"/>
    <w:rsid w:val="00F12F8B"/>
    <w:rsid w:val="00F13170"/>
    <w:rsid w:val="00F131E3"/>
    <w:rsid w:val="00F138C1"/>
    <w:rsid w:val="00F1392B"/>
    <w:rsid w:val="00F140FF"/>
    <w:rsid w:val="00F14610"/>
    <w:rsid w:val="00F14B34"/>
    <w:rsid w:val="00F14B51"/>
    <w:rsid w:val="00F14EC3"/>
    <w:rsid w:val="00F15E9D"/>
    <w:rsid w:val="00F2092C"/>
    <w:rsid w:val="00F2187D"/>
    <w:rsid w:val="00F21B37"/>
    <w:rsid w:val="00F22B4E"/>
    <w:rsid w:val="00F22CA8"/>
    <w:rsid w:val="00F2345F"/>
    <w:rsid w:val="00F23C1C"/>
    <w:rsid w:val="00F2436E"/>
    <w:rsid w:val="00F24930"/>
    <w:rsid w:val="00F26777"/>
    <w:rsid w:val="00F276AE"/>
    <w:rsid w:val="00F279E9"/>
    <w:rsid w:val="00F27A03"/>
    <w:rsid w:val="00F27D70"/>
    <w:rsid w:val="00F27D86"/>
    <w:rsid w:val="00F310D2"/>
    <w:rsid w:val="00F3127F"/>
    <w:rsid w:val="00F31349"/>
    <w:rsid w:val="00F31D1B"/>
    <w:rsid w:val="00F31E6A"/>
    <w:rsid w:val="00F32284"/>
    <w:rsid w:val="00F324CC"/>
    <w:rsid w:val="00F325E4"/>
    <w:rsid w:val="00F329F9"/>
    <w:rsid w:val="00F337C4"/>
    <w:rsid w:val="00F33B42"/>
    <w:rsid w:val="00F33E55"/>
    <w:rsid w:val="00F34543"/>
    <w:rsid w:val="00F34649"/>
    <w:rsid w:val="00F34EE8"/>
    <w:rsid w:val="00F3564C"/>
    <w:rsid w:val="00F35B56"/>
    <w:rsid w:val="00F35BA0"/>
    <w:rsid w:val="00F35F1B"/>
    <w:rsid w:val="00F36026"/>
    <w:rsid w:val="00F36238"/>
    <w:rsid w:val="00F36BFB"/>
    <w:rsid w:val="00F3759B"/>
    <w:rsid w:val="00F37AD2"/>
    <w:rsid w:val="00F403F3"/>
    <w:rsid w:val="00F4061B"/>
    <w:rsid w:val="00F40691"/>
    <w:rsid w:val="00F40F0D"/>
    <w:rsid w:val="00F41D88"/>
    <w:rsid w:val="00F4219D"/>
    <w:rsid w:val="00F42807"/>
    <w:rsid w:val="00F42F00"/>
    <w:rsid w:val="00F43B32"/>
    <w:rsid w:val="00F445AA"/>
    <w:rsid w:val="00F44E4E"/>
    <w:rsid w:val="00F4540E"/>
    <w:rsid w:val="00F45B8A"/>
    <w:rsid w:val="00F46628"/>
    <w:rsid w:val="00F470BB"/>
    <w:rsid w:val="00F474C0"/>
    <w:rsid w:val="00F477CE"/>
    <w:rsid w:val="00F479FB"/>
    <w:rsid w:val="00F47C8C"/>
    <w:rsid w:val="00F50257"/>
    <w:rsid w:val="00F50B68"/>
    <w:rsid w:val="00F50B77"/>
    <w:rsid w:val="00F50BB5"/>
    <w:rsid w:val="00F50DA8"/>
    <w:rsid w:val="00F51DA8"/>
    <w:rsid w:val="00F5217C"/>
    <w:rsid w:val="00F528D0"/>
    <w:rsid w:val="00F52A7E"/>
    <w:rsid w:val="00F5354E"/>
    <w:rsid w:val="00F54267"/>
    <w:rsid w:val="00F54C88"/>
    <w:rsid w:val="00F55A92"/>
    <w:rsid w:val="00F55C4A"/>
    <w:rsid w:val="00F55C4B"/>
    <w:rsid w:val="00F57121"/>
    <w:rsid w:val="00F57584"/>
    <w:rsid w:val="00F57B07"/>
    <w:rsid w:val="00F6073C"/>
    <w:rsid w:val="00F61097"/>
    <w:rsid w:val="00F614F7"/>
    <w:rsid w:val="00F6168D"/>
    <w:rsid w:val="00F6205B"/>
    <w:rsid w:val="00F62354"/>
    <w:rsid w:val="00F62FB8"/>
    <w:rsid w:val="00F63D87"/>
    <w:rsid w:val="00F64216"/>
    <w:rsid w:val="00F6436E"/>
    <w:rsid w:val="00F6505E"/>
    <w:rsid w:val="00F6527E"/>
    <w:rsid w:val="00F652AA"/>
    <w:rsid w:val="00F65721"/>
    <w:rsid w:val="00F65C2A"/>
    <w:rsid w:val="00F65D59"/>
    <w:rsid w:val="00F6691C"/>
    <w:rsid w:val="00F66EEC"/>
    <w:rsid w:val="00F677D2"/>
    <w:rsid w:val="00F67BED"/>
    <w:rsid w:val="00F67F4F"/>
    <w:rsid w:val="00F70026"/>
    <w:rsid w:val="00F70288"/>
    <w:rsid w:val="00F707A2"/>
    <w:rsid w:val="00F70845"/>
    <w:rsid w:val="00F71086"/>
    <w:rsid w:val="00F71136"/>
    <w:rsid w:val="00F7140F"/>
    <w:rsid w:val="00F71476"/>
    <w:rsid w:val="00F71727"/>
    <w:rsid w:val="00F71D9C"/>
    <w:rsid w:val="00F720B0"/>
    <w:rsid w:val="00F72637"/>
    <w:rsid w:val="00F72759"/>
    <w:rsid w:val="00F727F9"/>
    <w:rsid w:val="00F73DAF"/>
    <w:rsid w:val="00F743EF"/>
    <w:rsid w:val="00F7466D"/>
    <w:rsid w:val="00F74DE3"/>
    <w:rsid w:val="00F74EFD"/>
    <w:rsid w:val="00F75616"/>
    <w:rsid w:val="00F75BB8"/>
    <w:rsid w:val="00F75E7D"/>
    <w:rsid w:val="00F76179"/>
    <w:rsid w:val="00F77517"/>
    <w:rsid w:val="00F778C3"/>
    <w:rsid w:val="00F77A57"/>
    <w:rsid w:val="00F807E5"/>
    <w:rsid w:val="00F80C7F"/>
    <w:rsid w:val="00F811F3"/>
    <w:rsid w:val="00F81F57"/>
    <w:rsid w:val="00F8258A"/>
    <w:rsid w:val="00F8278F"/>
    <w:rsid w:val="00F83691"/>
    <w:rsid w:val="00F836C5"/>
    <w:rsid w:val="00F83E9B"/>
    <w:rsid w:val="00F83EBE"/>
    <w:rsid w:val="00F840E9"/>
    <w:rsid w:val="00F844C0"/>
    <w:rsid w:val="00F8694E"/>
    <w:rsid w:val="00F86B7B"/>
    <w:rsid w:val="00F90113"/>
    <w:rsid w:val="00F90C73"/>
    <w:rsid w:val="00F90ED3"/>
    <w:rsid w:val="00F913D9"/>
    <w:rsid w:val="00F9168B"/>
    <w:rsid w:val="00F93043"/>
    <w:rsid w:val="00F93721"/>
    <w:rsid w:val="00F93783"/>
    <w:rsid w:val="00F93F46"/>
    <w:rsid w:val="00F94123"/>
    <w:rsid w:val="00F945F8"/>
    <w:rsid w:val="00F94614"/>
    <w:rsid w:val="00F94D21"/>
    <w:rsid w:val="00F95AAD"/>
    <w:rsid w:val="00F96203"/>
    <w:rsid w:val="00F9629F"/>
    <w:rsid w:val="00F96385"/>
    <w:rsid w:val="00F96507"/>
    <w:rsid w:val="00F96913"/>
    <w:rsid w:val="00F96F40"/>
    <w:rsid w:val="00F96F44"/>
    <w:rsid w:val="00F96F8C"/>
    <w:rsid w:val="00F97724"/>
    <w:rsid w:val="00F97D75"/>
    <w:rsid w:val="00F97D99"/>
    <w:rsid w:val="00FA02B3"/>
    <w:rsid w:val="00FA084E"/>
    <w:rsid w:val="00FA0B4F"/>
    <w:rsid w:val="00FA1366"/>
    <w:rsid w:val="00FA1403"/>
    <w:rsid w:val="00FA210E"/>
    <w:rsid w:val="00FA2224"/>
    <w:rsid w:val="00FA2803"/>
    <w:rsid w:val="00FA3B6A"/>
    <w:rsid w:val="00FA46B1"/>
    <w:rsid w:val="00FA47AE"/>
    <w:rsid w:val="00FA4878"/>
    <w:rsid w:val="00FA4A98"/>
    <w:rsid w:val="00FA4C67"/>
    <w:rsid w:val="00FA5260"/>
    <w:rsid w:val="00FA5597"/>
    <w:rsid w:val="00FA5725"/>
    <w:rsid w:val="00FA5D7E"/>
    <w:rsid w:val="00FA61E9"/>
    <w:rsid w:val="00FA6236"/>
    <w:rsid w:val="00FA6BBE"/>
    <w:rsid w:val="00FA6DC5"/>
    <w:rsid w:val="00FA7CD6"/>
    <w:rsid w:val="00FA7EAA"/>
    <w:rsid w:val="00FB0085"/>
    <w:rsid w:val="00FB0115"/>
    <w:rsid w:val="00FB01D4"/>
    <w:rsid w:val="00FB0567"/>
    <w:rsid w:val="00FB0836"/>
    <w:rsid w:val="00FB0A5A"/>
    <w:rsid w:val="00FB16D3"/>
    <w:rsid w:val="00FB196A"/>
    <w:rsid w:val="00FB1F2C"/>
    <w:rsid w:val="00FB230C"/>
    <w:rsid w:val="00FB24F0"/>
    <w:rsid w:val="00FB2573"/>
    <w:rsid w:val="00FB2713"/>
    <w:rsid w:val="00FB302C"/>
    <w:rsid w:val="00FB310D"/>
    <w:rsid w:val="00FB31B0"/>
    <w:rsid w:val="00FB3FDA"/>
    <w:rsid w:val="00FB42B0"/>
    <w:rsid w:val="00FB47B1"/>
    <w:rsid w:val="00FB49D1"/>
    <w:rsid w:val="00FB4CED"/>
    <w:rsid w:val="00FB53CE"/>
    <w:rsid w:val="00FB5C84"/>
    <w:rsid w:val="00FB6318"/>
    <w:rsid w:val="00FB676D"/>
    <w:rsid w:val="00FB6BA8"/>
    <w:rsid w:val="00FB6EA3"/>
    <w:rsid w:val="00FB74E5"/>
    <w:rsid w:val="00FB75FB"/>
    <w:rsid w:val="00FB76E5"/>
    <w:rsid w:val="00FC04F9"/>
    <w:rsid w:val="00FC06B9"/>
    <w:rsid w:val="00FC0918"/>
    <w:rsid w:val="00FC0BA4"/>
    <w:rsid w:val="00FC180B"/>
    <w:rsid w:val="00FC25A9"/>
    <w:rsid w:val="00FC2B54"/>
    <w:rsid w:val="00FC365A"/>
    <w:rsid w:val="00FC3A05"/>
    <w:rsid w:val="00FC3A72"/>
    <w:rsid w:val="00FC3F4D"/>
    <w:rsid w:val="00FC4406"/>
    <w:rsid w:val="00FC4F1F"/>
    <w:rsid w:val="00FC50CE"/>
    <w:rsid w:val="00FC52A6"/>
    <w:rsid w:val="00FC5900"/>
    <w:rsid w:val="00FC597E"/>
    <w:rsid w:val="00FC67C5"/>
    <w:rsid w:val="00FC6DAF"/>
    <w:rsid w:val="00FC7391"/>
    <w:rsid w:val="00FC760F"/>
    <w:rsid w:val="00FC7A79"/>
    <w:rsid w:val="00FD0507"/>
    <w:rsid w:val="00FD05CB"/>
    <w:rsid w:val="00FD0F56"/>
    <w:rsid w:val="00FD1868"/>
    <w:rsid w:val="00FD1A27"/>
    <w:rsid w:val="00FD2B9E"/>
    <w:rsid w:val="00FD2F0D"/>
    <w:rsid w:val="00FD30F4"/>
    <w:rsid w:val="00FD382C"/>
    <w:rsid w:val="00FD3908"/>
    <w:rsid w:val="00FD3E14"/>
    <w:rsid w:val="00FD43B8"/>
    <w:rsid w:val="00FD4C77"/>
    <w:rsid w:val="00FD59EA"/>
    <w:rsid w:val="00FD5B05"/>
    <w:rsid w:val="00FD5D63"/>
    <w:rsid w:val="00FD5EBD"/>
    <w:rsid w:val="00FD637D"/>
    <w:rsid w:val="00FD68C1"/>
    <w:rsid w:val="00FD6CBE"/>
    <w:rsid w:val="00FD6E1F"/>
    <w:rsid w:val="00FD7006"/>
    <w:rsid w:val="00FD731C"/>
    <w:rsid w:val="00FD793B"/>
    <w:rsid w:val="00FD7A1C"/>
    <w:rsid w:val="00FD7CB9"/>
    <w:rsid w:val="00FD7E2B"/>
    <w:rsid w:val="00FE0527"/>
    <w:rsid w:val="00FE0CC3"/>
    <w:rsid w:val="00FE1045"/>
    <w:rsid w:val="00FE2E11"/>
    <w:rsid w:val="00FE3307"/>
    <w:rsid w:val="00FE371F"/>
    <w:rsid w:val="00FE3A3E"/>
    <w:rsid w:val="00FE52FF"/>
    <w:rsid w:val="00FE5C96"/>
    <w:rsid w:val="00FE7360"/>
    <w:rsid w:val="00FE74D8"/>
    <w:rsid w:val="00FE79F2"/>
    <w:rsid w:val="00FE7BC6"/>
    <w:rsid w:val="00FF0162"/>
    <w:rsid w:val="00FF075F"/>
    <w:rsid w:val="00FF182D"/>
    <w:rsid w:val="00FF1F2D"/>
    <w:rsid w:val="00FF28A9"/>
    <w:rsid w:val="00FF3BB5"/>
    <w:rsid w:val="00FF44E6"/>
    <w:rsid w:val="00FF5028"/>
    <w:rsid w:val="00FF51C7"/>
    <w:rsid w:val="00FF5E1E"/>
    <w:rsid w:val="00FF63E8"/>
    <w:rsid w:val="00FF642A"/>
    <w:rsid w:val="00FF7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86"/>
    <o:shapelayout v:ext="edit">
      <o:idmap v:ext="edit" data="2"/>
    </o:shapelayout>
  </w:shapeDefaults>
  <w:decimalSymbol w:val="."/>
  <w:listSeparator w:val=","/>
  <w14:docId w14:val="4F9D6C21"/>
  <w15:chartTrackingRefBased/>
  <w15:docId w15:val="{EDE735EE-1CB2-4641-B6F7-81816650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1B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22D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A22D0"/>
    <w:pPr>
      <w:ind w:left="720"/>
      <w:contextualSpacing/>
    </w:pPr>
  </w:style>
  <w:style w:type="character" w:customStyle="1" w:styleId="ListParagraphChar">
    <w:name w:val="List Paragraph Char"/>
    <w:link w:val="ListParagraph"/>
    <w:uiPriority w:val="34"/>
    <w:rsid w:val="007A22D0"/>
    <w:rPr>
      <w:kern w:val="0"/>
      <w14:ligatures w14:val="none"/>
    </w:rPr>
  </w:style>
  <w:style w:type="paragraph" w:styleId="Header">
    <w:name w:val="header"/>
    <w:basedOn w:val="Normal"/>
    <w:link w:val="HeaderChar"/>
    <w:uiPriority w:val="99"/>
    <w:unhideWhenUsed/>
    <w:rsid w:val="007A22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2D0"/>
    <w:rPr>
      <w:kern w:val="0"/>
      <w14:ligatures w14:val="none"/>
    </w:rPr>
  </w:style>
  <w:style w:type="paragraph" w:styleId="Footer">
    <w:name w:val="footer"/>
    <w:basedOn w:val="Normal"/>
    <w:link w:val="FooterChar"/>
    <w:uiPriority w:val="99"/>
    <w:unhideWhenUsed/>
    <w:rsid w:val="007A22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2D0"/>
    <w:rPr>
      <w:kern w:val="0"/>
      <w14:ligatures w14:val="none"/>
    </w:rPr>
  </w:style>
  <w:style w:type="character" w:styleId="Hyperlink">
    <w:name w:val="Hyperlink"/>
    <w:basedOn w:val="DefaultParagraphFont"/>
    <w:uiPriority w:val="99"/>
    <w:unhideWhenUsed/>
    <w:rsid w:val="00BA29B9"/>
    <w:rPr>
      <w:color w:val="0563C1" w:themeColor="hyperlink"/>
      <w:u w:val="single"/>
    </w:rPr>
  </w:style>
  <w:style w:type="character" w:styleId="UnresolvedMention">
    <w:name w:val="Unresolved Mention"/>
    <w:basedOn w:val="DefaultParagraphFont"/>
    <w:uiPriority w:val="99"/>
    <w:semiHidden/>
    <w:unhideWhenUsed/>
    <w:rsid w:val="00BA29B9"/>
    <w:rPr>
      <w:color w:val="605E5C"/>
      <w:shd w:val="clear" w:color="auto" w:fill="E1DFDD"/>
    </w:rPr>
  </w:style>
  <w:style w:type="paragraph" w:styleId="NoSpacing">
    <w:name w:val="No Spacing"/>
    <w:link w:val="NoSpacingChar"/>
    <w:uiPriority w:val="1"/>
    <w:qFormat/>
    <w:rsid w:val="00B15A04"/>
    <w:pPr>
      <w:spacing w:after="0" w:line="240" w:lineRule="auto"/>
    </w:pPr>
    <w:rPr>
      <w:color w:val="44546A" w:themeColor="text2"/>
      <w:kern w:val="0"/>
      <w:sz w:val="20"/>
      <w:szCs w:val="20"/>
      <w:lang w:val="en-US"/>
      <w14:ligatures w14:val="none"/>
    </w:rPr>
  </w:style>
  <w:style w:type="table" w:customStyle="1" w:styleId="TableGrid1">
    <w:name w:val="Table Grid1"/>
    <w:basedOn w:val="TableNormal"/>
    <w:next w:val="TableGrid"/>
    <w:uiPriority w:val="59"/>
    <w:rsid w:val="0064287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48BA"/>
    <w:rPr>
      <w:color w:val="954F72" w:themeColor="followedHyperlink"/>
      <w:u w:val="single"/>
    </w:rPr>
  </w:style>
  <w:style w:type="paragraph" w:styleId="Caption">
    <w:name w:val="caption"/>
    <w:basedOn w:val="Normal"/>
    <w:next w:val="Normal"/>
    <w:uiPriority w:val="35"/>
    <w:unhideWhenUsed/>
    <w:qFormat/>
    <w:rsid w:val="007345DC"/>
    <w:pPr>
      <w:spacing w:after="200" w:line="240" w:lineRule="auto"/>
    </w:pPr>
    <w:rPr>
      <w:i/>
      <w:iCs/>
      <w:color w:val="44546A" w:themeColor="text2"/>
      <w:sz w:val="18"/>
      <w:szCs w:val="18"/>
    </w:rPr>
  </w:style>
  <w:style w:type="paragraph" w:styleId="NormalWeb">
    <w:name w:val="Normal (Web)"/>
    <w:basedOn w:val="Normal"/>
    <w:uiPriority w:val="99"/>
    <w:unhideWhenUsed/>
    <w:rsid w:val="00C36B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xt">
    <w:name w:val="Text"/>
    <w:basedOn w:val="Normal"/>
    <w:link w:val="TextChar"/>
    <w:qFormat/>
    <w:locked/>
    <w:rsid w:val="005C46D1"/>
    <w:pPr>
      <w:spacing w:after="0" w:line="240" w:lineRule="auto"/>
    </w:pPr>
    <w:rPr>
      <w:rFonts w:ascii="Skanska Sans Regular" w:eastAsia="Times New Roman" w:hAnsi="Skanska Sans Regular" w:cs="Arial"/>
      <w:sz w:val="18"/>
      <w:szCs w:val="20"/>
      <w:lang w:eastAsia="en-GB"/>
    </w:rPr>
  </w:style>
  <w:style w:type="character" w:customStyle="1" w:styleId="TextChar">
    <w:name w:val="Text Char"/>
    <w:basedOn w:val="DefaultParagraphFont"/>
    <w:link w:val="Text"/>
    <w:rsid w:val="005C46D1"/>
    <w:rPr>
      <w:rFonts w:ascii="Skanska Sans Regular" w:eastAsia="Times New Roman" w:hAnsi="Skanska Sans Regular" w:cs="Arial"/>
      <w:kern w:val="0"/>
      <w:sz w:val="18"/>
      <w:szCs w:val="20"/>
      <w:lang w:eastAsia="en-GB"/>
      <w14:ligatures w14:val="none"/>
    </w:rPr>
  </w:style>
  <w:style w:type="paragraph" w:styleId="FootnoteText">
    <w:name w:val="footnote text"/>
    <w:basedOn w:val="Normal"/>
    <w:link w:val="FootnoteTextChar"/>
    <w:uiPriority w:val="99"/>
    <w:unhideWhenUsed/>
    <w:rsid w:val="008B35DA"/>
    <w:pPr>
      <w:spacing w:after="0" w:line="240" w:lineRule="auto"/>
    </w:pPr>
    <w:rPr>
      <w:sz w:val="20"/>
      <w:szCs w:val="20"/>
    </w:rPr>
  </w:style>
  <w:style w:type="character" w:customStyle="1" w:styleId="FootnoteTextChar">
    <w:name w:val="Footnote Text Char"/>
    <w:basedOn w:val="DefaultParagraphFont"/>
    <w:link w:val="FootnoteText"/>
    <w:uiPriority w:val="99"/>
    <w:rsid w:val="008B35DA"/>
    <w:rPr>
      <w:kern w:val="0"/>
      <w:sz w:val="20"/>
      <w:szCs w:val="20"/>
      <w14:ligatures w14:val="none"/>
    </w:rPr>
  </w:style>
  <w:style w:type="character" w:styleId="FootnoteReference">
    <w:name w:val="footnote reference"/>
    <w:basedOn w:val="DefaultParagraphFont"/>
    <w:uiPriority w:val="99"/>
    <w:semiHidden/>
    <w:unhideWhenUsed/>
    <w:rsid w:val="008B35DA"/>
    <w:rPr>
      <w:vertAlign w:val="superscript"/>
    </w:rPr>
  </w:style>
  <w:style w:type="character" w:customStyle="1" w:styleId="NoSpacingChar">
    <w:name w:val="No Spacing Char"/>
    <w:basedOn w:val="DefaultParagraphFont"/>
    <w:link w:val="NoSpacing"/>
    <w:uiPriority w:val="1"/>
    <w:rsid w:val="00C777CF"/>
    <w:rPr>
      <w:color w:val="44546A" w:themeColor="text2"/>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7603">
      <w:bodyDiv w:val="1"/>
      <w:marLeft w:val="0"/>
      <w:marRight w:val="0"/>
      <w:marTop w:val="0"/>
      <w:marBottom w:val="0"/>
      <w:divBdr>
        <w:top w:val="none" w:sz="0" w:space="0" w:color="auto"/>
        <w:left w:val="none" w:sz="0" w:space="0" w:color="auto"/>
        <w:bottom w:val="none" w:sz="0" w:space="0" w:color="auto"/>
        <w:right w:val="none" w:sz="0" w:space="0" w:color="auto"/>
      </w:divBdr>
    </w:div>
    <w:div w:id="229971305">
      <w:bodyDiv w:val="1"/>
      <w:marLeft w:val="0"/>
      <w:marRight w:val="0"/>
      <w:marTop w:val="0"/>
      <w:marBottom w:val="0"/>
      <w:divBdr>
        <w:top w:val="none" w:sz="0" w:space="0" w:color="auto"/>
        <w:left w:val="none" w:sz="0" w:space="0" w:color="auto"/>
        <w:bottom w:val="none" w:sz="0" w:space="0" w:color="auto"/>
        <w:right w:val="none" w:sz="0" w:space="0" w:color="auto"/>
      </w:divBdr>
    </w:div>
    <w:div w:id="354310114">
      <w:bodyDiv w:val="1"/>
      <w:marLeft w:val="0"/>
      <w:marRight w:val="0"/>
      <w:marTop w:val="0"/>
      <w:marBottom w:val="0"/>
      <w:divBdr>
        <w:top w:val="none" w:sz="0" w:space="0" w:color="auto"/>
        <w:left w:val="none" w:sz="0" w:space="0" w:color="auto"/>
        <w:bottom w:val="none" w:sz="0" w:space="0" w:color="auto"/>
        <w:right w:val="none" w:sz="0" w:space="0" w:color="auto"/>
      </w:divBdr>
    </w:div>
    <w:div w:id="514612172">
      <w:bodyDiv w:val="1"/>
      <w:marLeft w:val="0"/>
      <w:marRight w:val="0"/>
      <w:marTop w:val="0"/>
      <w:marBottom w:val="0"/>
      <w:divBdr>
        <w:top w:val="none" w:sz="0" w:space="0" w:color="auto"/>
        <w:left w:val="none" w:sz="0" w:space="0" w:color="auto"/>
        <w:bottom w:val="none" w:sz="0" w:space="0" w:color="auto"/>
        <w:right w:val="none" w:sz="0" w:space="0" w:color="auto"/>
      </w:divBdr>
    </w:div>
    <w:div w:id="534806471">
      <w:bodyDiv w:val="1"/>
      <w:marLeft w:val="0"/>
      <w:marRight w:val="0"/>
      <w:marTop w:val="0"/>
      <w:marBottom w:val="0"/>
      <w:divBdr>
        <w:top w:val="none" w:sz="0" w:space="0" w:color="auto"/>
        <w:left w:val="none" w:sz="0" w:space="0" w:color="auto"/>
        <w:bottom w:val="none" w:sz="0" w:space="0" w:color="auto"/>
        <w:right w:val="none" w:sz="0" w:space="0" w:color="auto"/>
      </w:divBdr>
    </w:div>
    <w:div w:id="613102456">
      <w:bodyDiv w:val="1"/>
      <w:marLeft w:val="0"/>
      <w:marRight w:val="0"/>
      <w:marTop w:val="0"/>
      <w:marBottom w:val="0"/>
      <w:divBdr>
        <w:top w:val="none" w:sz="0" w:space="0" w:color="auto"/>
        <w:left w:val="none" w:sz="0" w:space="0" w:color="auto"/>
        <w:bottom w:val="none" w:sz="0" w:space="0" w:color="auto"/>
        <w:right w:val="none" w:sz="0" w:space="0" w:color="auto"/>
      </w:divBdr>
    </w:div>
    <w:div w:id="652414054">
      <w:bodyDiv w:val="1"/>
      <w:marLeft w:val="0"/>
      <w:marRight w:val="0"/>
      <w:marTop w:val="0"/>
      <w:marBottom w:val="0"/>
      <w:divBdr>
        <w:top w:val="none" w:sz="0" w:space="0" w:color="auto"/>
        <w:left w:val="none" w:sz="0" w:space="0" w:color="auto"/>
        <w:bottom w:val="none" w:sz="0" w:space="0" w:color="auto"/>
        <w:right w:val="none" w:sz="0" w:space="0" w:color="auto"/>
      </w:divBdr>
    </w:div>
    <w:div w:id="788208326">
      <w:bodyDiv w:val="1"/>
      <w:marLeft w:val="0"/>
      <w:marRight w:val="0"/>
      <w:marTop w:val="0"/>
      <w:marBottom w:val="0"/>
      <w:divBdr>
        <w:top w:val="none" w:sz="0" w:space="0" w:color="auto"/>
        <w:left w:val="none" w:sz="0" w:space="0" w:color="auto"/>
        <w:bottom w:val="none" w:sz="0" w:space="0" w:color="auto"/>
        <w:right w:val="none" w:sz="0" w:space="0" w:color="auto"/>
      </w:divBdr>
    </w:div>
    <w:div w:id="851800120">
      <w:bodyDiv w:val="1"/>
      <w:marLeft w:val="0"/>
      <w:marRight w:val="0"/>
      <w:marTop w:val="0"/>
      <w:marBottom w:val="0"/>
      <w:divBdr>
        <w:top w:val="none" w:sz="0" w:space="0" w:color="auto"/>
        <w:left w:val="none" w:sz="0" w:space="0" w:color="auto"/>
        <w:bottom w:val="none" w:sz="0" w:space="0" w:color="auto"/>
        <w:right w:val="none" w:sz="0" w:space="0" w:color="auto"/>
      </w:divBdr>
    </w:div>
    <w:div w:id="966742808">
      <w:bodyDiv w:val="1"/>
      <w:marLeft w:val="0"/>
      <w:marRight w:val="0"/>
      <w:marTop w:val="0"/>
      <w:marBottom w:val="0"/>
      <w:divBdr>
        <w:top w:val="none" w:sz="0" w:space="0" w:color="auto"/>
        <w:left w:val="none" w:sz="0" w:space="0" w:color="auto"/>
        <w:bottom w:val="none" w:sz="0" w:space="0" w:color="auto"/>
        <w:right w:val="none" w:sz="0" w:space="0" w:color="auto"/>
      </w:divBdr>
    </w:div>
    <w:div w:id="996422072">
      <w:bodyDiv w:val="1"/>
      <w:marLeft w:val="0"/>
      <w:marRight w:val="0"/>
      <w:marTop w:val="0"/>
      <w:marBottom w:val="0"/>
      <w:divBdr>
        <w:top w:val="none" w:sz="0" w:space="0" w:color="auto"/>
        <w:left w:val="none" w:sz="0" w:space="0" w:color="auto"/>
        <w:bottom w:val="none" w:sz="0" w:space="0" w:color="auto"/>
        <w:right w:val="none" w:sz="0" w:space="0" w:color="auto"/>
      </w:divBdr>
    </w:div>
    <w:div w:id="1037706467">
      <w:bodyDiv w:val="1"/>
      <w:marLeft w:val="0"/>
      <w:marRight w:val="0"/>
      <w:marTop w:val="0"/>
      <w:marBottom w:val="0"/>
      <w:divBdr>
        <w:top w:val="none" w:sz="0" w:space="0" w:color="auto"/>
        <w:left w:val="none" w:sz="0" w:space="0" w:color="auto"/>
        <w:bottom w:val="none" w:sz="0" w:space="0" w:color="auto"/>
        <w:right w:val="none" w:sz="0" w:space="0" w:color="auto"/>
      </w:divBdr>
    </w:div>
    <w:div w:id="1070301134">
      <w:bodyDiv w:val="1"/>
      <w:marLeft w:val="0"/>
      <w:marRight w:val="0"/>
      <w:marTop w:val="0"/>
      <w:marBottom w:val="0"/>
      <w:divBdr>
        <w:top w:val="none" w:sz="0" w:space="0" w:color="auto"/>
        <w:left w:val="none" w:sz="0" w:space="0" w:color="auto"/>
        <w:bottom w:val="none" w:sz="0" w:space="0" w:color="auto"/>
        <w:right w:val="none" w:sz="0" w:space="0" w:color="auto"/>
      </w:divBdr>
    </w:div>
    <w:div w:id="1211579198">
      <w:bodyDiv w:val="1"/>
      <w:marLeft w:val="0"/>
      <w:marRight w:val="0"/>
      <w:marTop w:val="0"/>
      <w:marBottom w:val="0"/>
      <w:divBdr>
        <w:top w:val="none" w:sz="0" w:space="0" w:color="auto"/>
        <w:left w:val="none" w:sz="0" w:space="0" w:color="auto"/>
        <w:bottom w:val="none" w:sz="0" w:space="0" w:color="auto"/>
        <w:right w:val="none" w:sz="0" w:space="0" w:color="auto"/>
      </w:divBdr>
    </w:div>
    <w:div w:id="1396273618">
      <w:bodyDiv w:val="1"/>
      <w:marLeft w:val="0"/>
      <w:marRight w:val="0"/>
      <w:marTop w:val="0"/>
      <w:marBottom w:val="0"/>
      <w:divBdr>
        <w:top w:val="none" w:sz="0" w:space="0" w:color="auto"/>
        <w:left w:val="none" w:sz="0" w:space="0" w:color="auto"/>
        <w:bottom w:val="none" w:sz="0" w:space="0" w:color="auto"/>
        <w:right w:val="none" w:sz="0" w:space="0" w:color="auto"/>
      </w:divBdr>
    </w:div>
    <w:div w:id="1840923474">
      <w:bodyDiv w:val="1"/>
      <w:marLeft w:val="0"/>
      <w:marRight w:val="0"/>
      <w:marTop w:val="0"/>
      <w:marBottom w:val="0"/>
      <w:divBdr>
        <w:top w:val="none" w:sz="0" w:space="0" w:color="auto"/>
        <w:left w:val="none" w:sz="0" w:space="0" w:color="auto"/>
        <w:bottom w:val="none" w:sz="0" w:space="0" w:color="auto"/>
        <w:right w:val="none" w:sz="0" w:space="0" w:color="auto"/>
      </w:divBdr>
    </w:div>
    <w:div w:id="192545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hyperlink" Target="https://leeaint.com/product/Lifting-Equipment---A-Users-Pocket-Guide-5th-Edition-2020" TargetMode="External"/><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header" Target="header3.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anterud.se/" TargetMode="External"/><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emf"/><Relationship Id="rId36" Type="http://schemas.openxmlformats.org/officeDocument/2006/relationships/image" Target="media/image24.png"/><Relationship Id="rId49"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emf"/><Relationship Id="rId46" Type="http://schemas.openxmlformats.org/officeDocument/2006/relationships/header" Target="header2.xml"/><Relationship Id="rId20" Type="http://schemas.openxmlformats.org/officeDocument/2006/relationships/image" Target="media/image9.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2" Type="http://schemas.openxmlformats.org/officeDocument/2006/relationships/image" Target="media/image32.jpeg"/><Relationship Id="rId1" Type="http://schemas.openxmlformats.org/officeDocument/2006/relationships/image" Target="media/image34.png"/></Relationships>
</file>

<file path=word/_rels/header4.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69"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E35C55-C5E5-4EC3-A4EC-D95C21519ACA}">
  <we:reference id="wa200003915" version="2.0.0.0" store="en-GB" storeType="OMEX"/>
  <we:alternateReferences>
    <we:reference id="WA200003915"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3E1F39DF9BD14BAB7A9DC00BE8E19C" ma:contentTypeVersion="20" ma:contentTypeDescription="Create a new document." ma:contentTypeScope="" ma:versionID="22028ace1b669d2f6e328379d80a35d1">
  <xsd:schema xmlns:xsd="http://www.w3.org/2001/XMLSchema" xmlns:xs="http://www.w3.org/2001/XMLSchema" xmlns:p="http://schemas.microsoft.com/office/2006/metadata/properties" xmlns:ns1="http://schemas.microsoft.com/sharepoint/v3" xmlns:ns2="3473b8eb-4b40-49c2-a67d-cd79d3a803a4" xmlns:ns3="a386a243-c5bf-4e20-ad3d-192d37a32871" xmlns:ns4="48aaec9d-59fa-47eb-a76e-f48a3a0aea5a" targetNamespace="http://schemas.microsoft.com/office/2006/metadata/properties" ma:root="true" ma:fieldsID="0a26fc982e9f26dec7db55000d6d3151" ns1:_="" ns2:_="" ns3:_="" ns4:_="">
    <xsd:import namespace="http://schemas.microsoft.com/sharepoint/v3"/>
    <xsd:import namespace="3473b8eb-4b40-49c2-a67d-cd79d3a803a4"/>
    <xsd:import namespace="a386a243-c5bf-4e20-ad3d-192d37a32871"/>
    <xsd:import namespace="48aaec9d-59fa-47eb-a76e-f48a3a0aea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3b8eb-4b40-49c2-a67d-cd79d3a80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dd67457-475a-4620-aac4-d120b1e11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86a243-c5bf-4e20-ad3d-192d37a328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aaec9d-59fa-47eb-a76e-f48a3a0aea5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d0a5cff0-6929-467f-99c8-004b56cb5e8d}" ma:internalName="TaxCatchAll" ma:showField="CatchAllData" ma:web="a386a243-c5bf-4e20-ad3d-192d37a32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8aaec9d-59fa-47eb-a76e-f48a3a0aea5a" xsi:nil="true"/>
    <_ip_UnifiedCompliancePolicyProperties xmlns="http://schemas.microsoft.com/sharepoint/v3" xsi:nil="true"/>
    <lcf76f155ced4ddcb4097134ff3c332f xmlns="3473b8eb-4b40-49c2-a67d-cd79d3a803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E26EF8-26D3-483A-9AAB-CE255F1740C6}">
  <ds:schemaRefs>
    <ds:schemaRef ds:uri="http://schemas.openxmlformats.org/officeDocument/2006/bibliography"/>
  </ds:schemaRefs>
</ds:datastoreItem>
</file>

<file path=customXml/itemProps2.xml><?xml version="1.0" encoding="utf-8"?>
<ds:datastoreItem xmlns:ds="http://schemas.openxmlformats.org/officeDocument/2006/customXml" ds:itemID="{D943AD68-3F52-4BF5-8769-51E26B530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73b8eb-4b40-49c2-a67d-cd79d3a803a4"/>
    <ds:schemaRef ds:uri="a386a243-c5bf-4e20-ad3d-192d37a32871"/>
    <ds:schemaRef ds:uri="48aaec9d-59fa-47eb-a76e-f48a3a0ae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9EFF6E-EE5A-4A40-8997-E472959E923D}">
  <ds:schemaRefs>
    <ds:schemaRef ds:uri="http://schemas.microsoft.com/sharepoint/v3/contenttype/forms"/>
  </ds:schemaRefs>
</ds:datastoreItem>
</file>

<file path=customXml/itemProps4.xml><?xml version="1.0" encoding="utf-8"?>
<ds:datastoreItem xmlns:ds="http://schemas.openxmlformats.org/officeDocument/2006/customXml" ds:itemID="{736E43D4-A8E4-4698-9CFA-B067938A2A11}">
  <ds:schemaRefs>
    <ds:schemaRef ds:uri="http://schemas.microsoft.com/office/2006/metadata/properties"/>
    <ds:schemaRef ds:uri="http://schemas.microsoft.com/office/infopath/2007/PartnerControls"/>
    <ds:schemaRef ds:uri="http://schemas.microsoft.com/sharepoint/v3"/>
    <ds:schemaRef ds:uri="48aaec9d-59fa-47eb-a76e-f48a3a0aea5a"/>
    <ds:schemaRef ds:uri="3473b8eb-4b40-49c2-a67d-cd79d3a803a4"/>
  </ds:schemaRefs>
</ds:datastoreItem>
</file>

<file path=docProps/app.xml><?xml version="1.0" encoding="utf-8"?>
<Properties xmlns="http://schemas.openxmlformats.org/officeDocument/2006/extended-properties" xmlns:vt="http://schemas.openxmlformats.org/officeDocument/2006/docPropsVTypes">
  <Template>Normal.dotm</Template>
  <TotalTime>1454</TotalTime>
  <Pages>28</Pages>
  <Words>4968</Words>
  <Characters>28319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Biggs</dc:creator>
  <cp:keywords/>
  <dc:description/>
  <cp:lastModifiedBy>Darren Biggs</cp:lastModifiedBy>
  <cp:revision>35</cp:revision>
  <cp:lastPrinted>2025-03-21T08:48:00Z</cp:lastPrinted>
  <dcterms:created xsi:type="dcterms:W3CDTF">2025-02-24T13:19:00Z</dcterms:created>
  <dcterms:modified xsi:type="dcterms:W3CDTF">2025-08-31T16:49:00Z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db961-2539-428c-ac28-54744038a78e_Enabled">
    <vt:lpwstr>true</vt:lpwstr>
  </property>
  <property fmtid="{D5CDD505-2E9C-101B-9397-08002B2CF9AE}" pid="3" name="MSIP_Label_32edb961-2539-428c-ac28-54744038a78e_SetDate">
    <vt:lpwstr>2023-10-05T13:18:20Z</vt:lpwstr>
  </property>
  <property fmtid="{D5CDD505-2E9C-101B-9397-08002B2CF9AE}" pid="4" name="MSIP_Label_32edb961-2539-428c-ac28-54744038a78e_Method">
    <vt:lpwstr>Standard</vt:lpwstr>
  </property>
  <property fmtid="{D5CDD505-2E9C-101B-9397-08002B2CF9AE}" pid="5" name="MSIP_Label_32edb961-2539-428c-ac28-54744038a78e_Name">
    <vt:lpwstr>Genral</vt:lpwstr>
  </property>
  <property fmtid="{D5CDD505-2E9C-101B-9397-08002B2CF9AE}" pid="6" name="MSIP_Label_32edb961-2539-428c-ac28-54744038a78e_SiteId">
    <vt:lpwstr>39bfc871-c8c3-44cf-b475-6a03193cfd0e</vt:lpwstr>
  </property>
  <property fmtid="{D5CDD505-2E9C-101B-9397-08002B2CF9AE}" pid="7" name="MSIP_Label_32edb961-2539-428c-ac28-54744038a78e_ActionId">
    <vt:lpwstr>93fa8604-9996-4395-9bf1-193aa4fa41a7</vt:lpwstr>
  </property>
  <property fmtid="{D5CDD505-2E9C-101B-9397-08002B2CF9AE}" pid="8" name="MSIP_Label_32edb961-2539-428c-ac28-54744038a78e_ContentBits">
    <vt:lpwstr>0</vt:lpwstr>
  </property>
  <property fmtid="{D5CDD505-2E9C-101B-9397-08002B2CF9AE}" pid="9" name="ContentTypeId">
    <vt:lpwstr>0x0101009F3E1F39DF9BD14BAB7A9DC00BE8E19C</vt:lpwstr>
  </property>
  <property fmtid="{D5CDD505-2E9C-101B-9397-08002B2CF9AE}" pid="10" name="MediaServiceImageTags">
    <vt:lpwstr/>
  </property>
</Properties>
</file>