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197F8F" w14:textId="60C70776" w:rsidR="002B043F" w:rsidRPr="00E015FD" w:rsidRDefault="00766372" w:rsidP="00E015FD">
      <w:r>
        <w:rPr>
          <w:noProof/>
        </w:rPr>
        <mc:AlternateContent>
          <mc:Choice Requires="wps">
            <w:drawing>
              <wp:anchor distT="45720" distB="45720" distL="114300" distR="114300" simplePos="0" relativeHeight="251662625" behindDoc="0" locked="0" layoutInCell="1" allowOverlap="1" wp14:anchorId="385851BC" wp14:editId="0DDAB80F">
                <wp:simplePos x="0" y="0"/>
                <wp:positionH relativeFrom="column">
                  <wp:posOffset>-258445</wp:posOffset>
                </wp:positionH>
                <wp:positionV relativeFrom="paragraph">
                  <wp:posOffset>7273925</wp:posOffset>
                </wp:positionV>
                <wp:extent cx="6887210" cy="1404620"/>
                <wp:effectExtent l="0" t="0" r="0" b="635"/>
                <wp:wrapSquare wrapText="bothSides"/>
                <wp:docPr id="13676200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7210" cy="1404620"/>
                        </a:xfrm>
                        <a:prstGeom prst="rect">
                          <a:avLst/>
                        </a:prstGeom>
                        <a:noFill/>
                        <a:ln w="9525">
                          <a:noFill/>
                          <a:miter lim="800000"/>
                          <a:headEnd/>
                          <a:tailEnd/>
                        </a:ln>
                      </wps:spPr>
                      <wps:txbx>
                        <w:txbxContent>
                          <w:p w14:paraId="531A8D9B" w14:textId="73A8E9B0" w:rsidR="009759B6" w:rsidRDefault="00776B2B" w:rsidP="009759B6">
                            <w:pPr>
                              <w:spacing w:after="120"/>
                              <w:rPr>
                                <w:rFonts w:ascii="Source Sans Pro" w:hAnsi="Source Sans Pro"/>
                                <w:color w:val="FFFFFF" w:themeColor="background1"/>
                                <w:sz w:val="56"/>
                                <w:szCs w:val="56"/>
                              </w:rPr>
                            </w:pPr>
                            <w:r w:rsidRPr="007365D7">
                              <w:rPr>
                                <w:rFonts w:ascii="Source Sans Pro" w:hAnsi="Source Sans Pro"/>
                                <w:color w:val="FFFFFF" w:themeColor="background1"/>
                                <w:sz w:val="56"/>
                                <w:szCs w:val="56"/>
                              </w:rPr>
                              <w:t>A practical guidance</w:t>
                            </w:r>
                            <w:r w:rsidR="00766372">
                              <w:rPr>
                                <w:rFonts w:ascii="Source Sans Pro" w:hAnsi="Source Sans Pro"/>
                                <w:color w:val="FFFFFF" w:themeColor="background1"/>
                                <w:sz w:val="56"/>
                                <w:szCs w:val="56"/>
                              </w:rPr>
                              <w:t xml:space="preserve"> - </w:t>
                            </w:r>
                            <w:r w:rsidR="00BE0C23" w:rsidRPr="007365D7">
                              <w:rPr>
                                <w:rFonts w:ascii="Source Sans Pro" w:hAnsi="Source Sans Pro"/>
                                <w:color w:val="FFFFFF" w:themeColor="background1"/>
                                <w:sz w:val="56"/>
                                <w:szCs w:val="56"/>
                              </w:rPr>
                              <w:t>7: Schedu</w:t>
                            </w:r>
                            <w:r w:rsidR="007365D7" w:rsidRPr="007365D7">
                              <w:rPr>
                                <w:rFonts w:ascii="Source Sans Pro" w:hAnsi="Source Sans Pro"/>
                                <w:color w:val="FFFFFF" w:themeColor="background1"/>
                                <w:sz w:val="56"/>
                                <w:szCs w:val="56"/>
                              </w:rPr>
                              <w:t>les</w:t>
                            </w:r>
                            <w:r w:rsidR="00BE0C23" w:rsidRPr="007365D7">
                              <w:rPr>
                                <w:rFonts w:ascii="Source Sans Pro" w:hAnsi="Source Sans Pro"/>
                                <w:color w:val="FFFFFF" w:themeColor="background1"/>
                                <w:sz w:val="56"/>
                                <w:szCs w:val="56"/>
                              </w:rPr>
                              <w:t xml:space="preserve"> 49 -5</w:t>
                            </w:r>
                            <w:r w:rsidR="007365D7">
                              <w:rPr>
                                <w:rFonts w:ascii="Source Sans Pro" w:hAnsi="Source Sans Pro"/>
                                <w:color w:val="FFFFFF" w:themeColor="background1"/>
                                <w:sz w:val="56"/>
                                <w:szCs w:val="56"/>
                              </w:rPr>
                              <w:t>8</w:t>
                            </w:r>
                          </w:p>
                          <w:p w14:paraId="47188CFA" w14:textId="77777777" w:rsidR="00D16887" w:rsidRPr="00860933" w:rsidRDefault="00D16887" w:rsidP="00D16887">
                            <w:pPr>
                              <w:spacing w:after="120"/>
                              <w:rPr>
                                <w:rFonts w:ascii="Source Sans Pro" w:hAnsi="Source Sans Pro"/>
                                <w:color w:val="FFFFFF" w:themeColor="background1"/>
                                <w:sz w:val="20"/>
                                <w:szCs w:val="20"/>
                              </w:rPr>
                            </w:pPr>
                            <w:r w:rsidRPr="00860933">
                              <w:rPr>
                                <w:rFonts w:ascii="Source Sans Pro" w:hAnsi="Source Sans Pro"/>
                                <w:color w:val="FFFFFF" w:themeColor="background1"/>
                                <w:sz w:val="20"/>
                                <w:szCs w:val="20"/>
                              </w:rPr>
                              <w:t xml:space="preserve">Revision 1 </w:t>
                            </w:r>
                            <w:r>
                              <w:rPr>
                                <w:rFonts w:ascii="Source Sans Pro" w:hAnsi="Source Sans Pro"/>
                                <w:color w:val="FFFFFF" w:themeColor="background1"/>
                                <w:sz w:val="20"/>
                                <w:szCs w:val="20"/>
                              </w:rPr>
                              <w:t>September ‘</w:t>
                            </w:r>
                            <w:r w:rsidRPr="00860933">
                              <w:rPr>
                                <w:rFonts w:ascii="Source Sans Pro" w:hAnsi="Source Sans Pro"/>
                                <w:color w:val="FFFFFF" w:themeColor="background1"/>
                                <w:sz w:val="20"/>
                                <w:szCs w:val="20"/>
                              </w:rPr>
                              <w:t>25</w:t>
                            </w:r>
                          </w:p>
                          <w:p w14:paraId="455C5B44" w14:textId="77777777" w:rsidR="000B0A95" w:rsidRPr="007365D7" w:rsidRDefault="000B0A95" w:rsidP="009759B6">
                            <w:pPr>
                              <w:spacing w:after="120"/>
                              <w:rPr>
                                <w:rFonts w:ascii="Source Sans Pro" w:hAnsi="Source Sans Pro"/>
                                <w:color w:val="FFFFFF" w:themeColor="background1"/>
                                <w:sz w:val="56"/>
                                <w:szCs w:val="56"/>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5851BC" id="_x0000_t202" coordsize="21600,21600" o:spt="202" path="m,l,21600r21600,l21600,xe">
                <v:stroke joinstyle="miter"/>
                <v:path gradientshapeok="t" o:connecttype="rect"/>
              </v:shapetype>
              <v:shape id="Text Box 2" o:spid="_x0000_s1026" type="#_x0000_t202" style="position:absolute;margin-left:-20.35pt;margin-top:572.75pt;width:542.3pt;height:110.6pt;z-index:251662625;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" filled="f" stroked="f">
                <v:textbox style="mso-fit-shape-to-text:t">
                  <w:txbxContent>
                    <w:p w14:paraId="531A8D9B" w14:textId="73A8E9B0" w:rsidR="009759B6" w:rsidRDefault="00776B2B" w:rsidP="009759B6">
                      <w:pPr>
                        <w:spacing w:after="120"/>
                        <w:rPr>
                          <w:rFonts w:ascii="Source Sans Pro" w:hAnsi="Source Sans Pro"/>
                          <w:color w:val="FFFFFF" w:themeColor="background1"/>
                          <w:sz w:val="56"/>
                          <w:szCs w:val="56"/>
                        </w:rPr>
                      </w:pPr>
                      <w:r w:rsidRPr="007365D7">
                        <w:rPr>
                          <w:rFonts w:ascii="Source Sans Pro" w:hAnsi="Source Sans Pro"/>
                          <w:color w:val="FFFFFF" w:themeColor="background1"/>
                          <w:sz w:val="56"/>
                          <w:szCs w:val="56"/>
                        </w:rPr>
                        <w:t>A practical guidance</w:t>
                      </w:r>
                      <w:r w:rsidR="00766372">
                        <w:rPr>
                          <w:rFonts w:ascii="Source Sans Pro" w:hAnsi="Source Sans Pro"/>
                          <w:color w:val="FFFFFF" w:themeColor="background1"/>
                          <w:sz w:val="56"/>
                          <w:szCs w:val="56"/>
                        </w:rPr>
                        <w:t xml:space="preserve"> - </w:t>
                      </w:r>
                      <w:r w:rsidR="00BE0C23" w:rsidRPr="007365D7">
                        <w:rPr>
                          <w:rFonts w:ascii="Source Sans Pro" w:hAnsi="Source Sans Pro"/>
                          <w:color w:val="FFFFFF" w:themeColor="background1"/>
                          <w:sz w:val="56"/>
                          <w:szCs w:val="56"/>
                        </w:rPr>
                        <w:t>7: Schedu</w:t>
                      </w:r>
                      <w:r w:rsidR="007365D7" w:rsidRPr="007365D7">
                        <w:rPr>
                          <w:rFonts w:ascii="Source Sans Pro" w:hAnsi="Source Sans Pro"/>
                          <w:color w:val="FFFFFF" w:themeColor="background1"/>
                          <w:sz w:val="56"/>
                          <w:szCs w:val="56"/>
                        </w:rPr>
                        <w:t>les</w:t>
                      </w:r>
                      <w:r w:rsidR="00BE0C23" w:rsidRPr="007365D7">
                        <w:rPr>
                          <w:rFonts w:ascii="Source Sans Pro" w:hAnsi="Source Sans Pro"/>
                          <w:color w:val="FFFFFF" w:themeColor="background1"/>
                          <w:sz w:val="56"/>
                          <w:szCs w:val="56"/>
                        </w:rPr>
                        <w:t xml:space="preserve"> 49 -5</w:t>
                      </w:r>
                      <w:r w:rsidR="007365D7">
                        <w:rPr>
                          <w:rFonts w:ascii="Source Sans Pro" w:hAnsi="Source Sans Pro"/>
                          <w:color w:val="FFFFFF" w:themeColor="background1"/>
                          <w:sz w:val="56"/>
                          <w:szCs w:val="56"/>
                        </w:rPr>
                        <w:t>8</w:t>
                      </w:r>
                    </w:p>
                    <w:p w14:paraId="47188CFA" w14:textId="77777777" w:rsidR="00D16887" w:rsidRPr="00860933" w:rsidRDefault="00D16887" w:rsidP="00D16887">
                      <w:pPr>
                        <w:spacing w:after="120"/>
                        <w:rPr>
                          <w:rFonts w:ascii="Source Sans Pro" w:hAnsi="Source Sans Pro"/>
                          <w:color w:val="FFFFFF" w:themeColor="background1"/>
                          <w:sz w:val="20"/>
                          <w:szCs w:val="20"/>
                        </w:rPr>
                      </w:pPr>
                      <w:r w:rsidRPr="00860933">
                        <w:rPr>
                          <w:rFonts w:ascii="Source Sans Pro" w:hAnsi="Source Sans Pro"/>
                          <w:color w:val="FFFFFF" w:themeColor="background1"/>
                          <w:sz w:val="20"/>
                          <w:szCs w:val="20"/>
                        </w:rPr>
                        <w:t xml:space="preserve">Revision 1 </w:t>
                      </w:r>
                      <w:r>
                        <w:rPr>
                          <w:rFonts w:ascii="Source Sans Pro" w:hAnsi="Source Sans Pro"/>
                          <w:color w:val="FFFFFF" w:themeColor="background1"/>
                          <w:sz w:val="20"/>
                          <w:szCs w:val="20"/>
                        </w:rPr>
                        <w:t>September ‘</w:t>
                      </w:r>
                      <w:r w:rsidRPr="00860933">
                        <w:rPr>
                          <w:rFonts w:ascii="Source Sans Pro" w:hAnsi="Source Sans Pro"/>
                          <w:color w:val="FFFFFF" w:themeColor="background1"/>
                          <w:sz w:val="20"/>
                          <w:szCs w:val="20"/>
                        </w:rPr>
                        <w:t>25</w:t>
                      </w:r>
                    </w:p>
                    <w:p w14:paraId="455C5B44" w14:textId="77777777" w:rsidR="000B0A95" w:rsidRPr="007365D7" w:rsidRDefault="000B0A95" w:rsidP="009759B6">
                      <w:pPr>
                        <w:spacing w:after="120"/>
                        <w:rPr>
                          <w:rFonts w:ascii="Source Sans Pro" w:hAnsi="Source Sans Pro"/>
                          <w:color w:val="FFFFFF" w:themeColor="background1"/>
                          <w:sz w:val="56"/>
                          <w:szCs w:val="56"/>
                        </w:rPr>
                      </w:pPr>
                    </w:p>
                  </w:txbxContent>
                </v:textbox>
                <w10:wrap type="square"/>
              </v:shape>
            </w:pict>
          </mc:Fallback>
        </mc:AlternateContent>
      </w:r>
      <w:r w:rsidR="001162F0">
        <w:rPr>
          <w:noProof/>
        </w:rPr>
        <mc:AlternateContent>
          <mc:Choice Requires="wps">
            <w:drawing>
              <wp:anchor distT="45720" distB="45720" distL="114300" distR="114300" simplePos="0" relativeHeight="251660577" behindDoc="0" locked="0" layoutInCell="1" allowOverlap="1" wp14:anchorId="3F55C2C6" wp14:editId="3E239DDF">
                <wp:simplePos x="0" y="0"/>
                <wp:positionH relativeFrom="column">
                  <wp:posOffset>-288290</wp:posOffset>
                </wp:positionH>
                <wp:positionV relativeFrom="paragraph">
                  <wp:posOffset>6568440</wp:posOffset>
                </wp:positionV>
                <wp:extent cx="6887210" cy="1404620"/>
                <wp:effectExtent l="0" t="0" r="0" b="635"/>
                <wp:wrapSquare wrapText="bothSides"/>
                <wp:docPr id="19224100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7210" cy="1404620"/>
                        </a:xfrm>
                        <a:prstGeom prst="rect">
                          <a:avLst/>
                        </a:prstGeom>
                        <a:noFill/>
                        <a:ln w="9525">
                          <a:noFill/>
                          <a:miter lim="800000"/>
                          <a:headEnd/>
                          <a:tailEnd/>
                        </a:ln>
                      </wps:spPr>
                      <wps:txbx>
                        <w:txbxContent>
                          <w:p w14:paraId="52F342C6" w14:textId="2D449362" w:rsidR="00D97E4D" w:rsidRPr="001162F0" w:rsidRDefault="009759B6" w:rsidP="009759B6">
                            <w:pPr>
                              <w:spacing w:after="120"/>
                              <w:rPr>
                                <w:rFonts w:ascii="Source Sans Pro Light" w:hAnsi="Source Sans Pro Light"/>
                                <w:color w:val="FFFFFF" w:themeColor="background1"/>
                                <w:sz w:val="74"/>
                                <w:szCs w:val="74"/>
                              </w:rPr>
                            </w:pPr>
                            <w:r w:rsidRPr="001162F0">
                              <w:rPr>
                                <w:rFonts w:ascii="Source Sans Pro Light" w:hAnsi="Source Sans Pro Light"/>
                                <w:color w:val="FFFFFF" w:themeColor="background1"/>
                                <w:sz w:val="74"/>
                                <w:szCs w:val="74"/>
                              </w:rPr>
                              <w:t>Schedule of lifts for Tower Crane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F55C2C6" id="_x0000_s1027" type="#_x0000_t202" style="position:absolute;margin-left:-22.7pt;margin-top:517.2pt;width:542.3pt;height:110.6pt;z-index:251660577;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" filled="f" stroked="f">
                <v:textbox style="mso-fit-shape-to-text:t">
                  <w:txbxContent>
                    <w:p w14:paraId="52F342C6" w14:textId="2D449362" w:rsidR="00D97E4D" w:rsidRPr="001162F0" w:rsidRDefault="009759B6" w:rsidP="009759B6">
                      <w:pPr>
                        <w:spacing w:after="120"/>
                        <w:rPr>
                          <w:rFonts w:ascii="Source Sans Pro Light" w:hAnsi="Source Sans Pro Light"/>
                          <w:color w:val="FFFFFF" w:themeColor="background1"/>
                          <w:sz w:val="74"/>
                          <w:szCs w:val="74"/>
                        </w:rPr>
                      </w:pPr>
                      <w:r w:rsidRPr="001162F0">
                        <w:rPr>
                          <w:rFonts w:ascii="Source Sans Pro Light" w:hAnsi="Source Sans Pro Light"/>
                          <w:color w:val="FFFFFF" w:themeColor="background1"/>
                          <w:sz w:val="74"/>
                          <w:szCs w:val="74"/>
                        </w:rPr>
                        <w:t>Schedule of lifts for Tower Crane</w:t>
                      </w:r>
                    </w:p>
                  </w:txbxContent>
                </v:textbox>
                <w10:wrap type="square"/>
              </v:shape>
            </w:pict>
          </mc:Fallback>
        </mc:AlternateContent>
      </w:r>
      <w:bookmarkStart w:id="0" w:name="_top"/>
      <w:bookmarkEnd w:id="0"/>
      <w:sdt>
        <w:sdtPr>
          <w:id w:val="2010559086"/>
          <w:docPartObj>
            <w:docPartGallery w:val="Cover Pages"/>
            <w:docPartUnique/>
          </w:docPartObj>
        </w:sdtPr>
        <w:sdtEndPr>
          <w:rPr>
            <w:rFonts w:ascii="Source Sans Pro" w:hAnsi="Source Sans Pro"/>
            <w:color w:val="FFFFFF" w:themeColor="background1"/>
            <w:sz w:val="20"/>
            <w:szCs w:val="20"/>
          </w:rPr>
        </w:sdtEndPr>
        <w:sdtContent>
          <w:r w:rsidR="00B15A04">
            <w:rPr>
              <w:rFonts w:ascii="Source Sans Pro" w:hAnsi="Source Sans Pro"/>
              <w:color w:val="FFFFFF" w:themeColor="background1"/>
              <w:sz w:val="20"/>
              <w:szCs w:val="20"/>
            </w:rPr>
            <w:br w:type="page"/>
          </w:r>
        </w:sdtContent>
      </w:sdt>
      <w:bookmarkStart w:id="1" w:name="_Toc119577290"/>
      <w:bookmarkStart w:id="2" w:name="_Toc118723054"/>
      <w:bookmarkStart w:id="3" w:name="_Toc117782665"/>
      <w:bookmarkStart w:id="4" w:name="_Toc117683070"/>
      <w:bookmarkStart w:id="5" w:name="_Toc116805483"/>
      <w:bookmarkStart w:id="6" w:name="_Toc116805171"/>
      <w:bookmarkStart w:id="7" w:name="_Toc116289440"/>
      <w:bookmarkStart w:id="8" w:name="_Toc116288293"/>
      <w:bookmarkStart w:id="9" w:name="_Toc115705321"/>
      <w:bookmarkStart w:id="10" w:name="_Toc115259899"/>
      <w:bookmarkStart w:id="11" w:name="_Toc114689782"/>
      <w:bookmarkStart w:id="12" w:name="_Toc114517665"/>
      <w:bookmarkStart w:id="13" w:name="_Toc113460528"/>
      <w:bookmarkStart w:id="14" w:name="_Toc111706186"/>
      <w:bookmarkStart w:id="15" w:name="_Toc111553227"/>
    </w:p>
    <w:p w14:paraId="3A8805B8" w14:textId="77777777" w:rsidR="000E62BD" w:rsidRDefault="000E62BD"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p w14:paraId="14A03125" w14:textId="623ADB50" w:rsidR="000E62BD" w:rsidRDefault="00B3006B"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r w:rsidRPr="003616D6">
        <w:rPr>
          <w:rFonts w:ascii="Source Sans Pro" w:eastAsia="Times New Roman" w:hAnsi="Source Sans Pro" w:cs="Arial"/>
          <w:bCs/>
          <w:noProof/>
          <w:sz w:val="24"/>
          <w:szCs w:val="24"/>
          <w:u w:val="single"/>
        </w:rPr>
        <mc:AlternateContent>
          <mc:Choice Requires="wps">
            <w:drawing>
              <wp:anchor distT="45720" distB="45720" distL="114300" distR="114300" simplePos="0" relativeHeight="251664673" behindDoc="0" locked="0" layoutInCell="1" allowOverlap="1" wp14:anchorId="0F4B36DA" wp14:editId="57A4144C">
                <wp:simplePos x="0" y="0"/>
                <wp:positionH relativeFrom="column">
                  <wp:posOffset>-42545</wp:posOffset>
                </wp:positionH>
                <wp:positionV relativeFrom="paragraph">
                  <wp:posOffset>78740</wp:posOffset>
                </wp:positionV>
                <wp:extent cx="5103495" cy="1881505"/>
                <wp:effectExtent l="0" t="0" r="1905" b="4445"/>
                <wp:wrapSquare wrapText="bothSides"/>
                <wp:docPr id="4034655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3495" cy="1881505"/>
                        </a:xfrm>
                        <a:prstGeom prst="rect">
                          <a:avLst/>
                        </a:prstGeom>
                        <a:solidFill>
                          <a:srgbClr val="FFFFFF"/>
                        </a:solidFill>
                        <a:ln w="9525">
                          <a:noFill/>
                          <a:miter lim="800000"/>
                          <a:headEnd/>
                          <a:tailEnd/>
                        </a:ln>
                      </wps:spPr>
                      <wps:txbx>
                        <w:txbxContent>
                          <w:p w14:paraId="536F90CC" w14:textId="60D0FB40" w:rsidR="00B3006B" w:rsidRDefault="00B3006B">
                            <w:pPr>
                              <w:rPr>
                                <w:i/>
                                <w:iCs/>
                              </w:rPr>
                            </w:pPr>
                            <w:r>
                              <w:rPr>
                                <w:i/>
                                <w:iCs/>
                              </w:rPr>
                              <w:t>Please note:</w:t>
                            </w:r>
                          </w:p>
                          <w:p w14:paraId="4A9B7A82" w14:textId="77777777" w:rsidR="00B3006B" w:rsidRDefault="003616D6">
                            <w:pPr>
                              <w:rPr>
                                <w:i/>
                                <w:iCs/>
                              </w:rPr>
                            </w:pPr>
                            <w:r w:rsidRPr="00B3006B">
                              <w:rPr>
                                <w:i/>
                                <w:iCs/>
                              </w:rPr>
                              <w:t xml:space="preserve">This document has been provided by Sir Robert McAlpine Limited. It has been checked to the best of our </w:t>
                            </w:r>
                            <w:r w:rsidR="007C5266" w:rsidRPr="00B3006B">
                              <w:rPr>
                                <w:i/>
                                <w:iCs/>
                              </w:rPr>
                              <w:t>ability but</w:t>
                            </w:r>
                            <w:r w:rsidR="00897438" w:rsidRPr="00B3006B">
                              <w:rPr>
                                <w:i/>
                                <w:iCs/>
                              </w:rPr>
                              <w:t xml:space="preserve"> may contain unintentional errors. </w:t>
                            </w:r>
                            <w:r w:rsidR="00A95168" w:rsidRPr="00B3006B">
                              <w:rPr>
                                <w:i/>
                                <w:iCs/>
                              </w:rPr>
                              <w:t>As per</w:t>
                            </w:r>
                            <w:r w:rsidR="00F2436E" w:rsidRPr="00B3006B">
                              <w:rPr>
                                <w:i/>
                                <w:iCs/>
                              </w:rPr>
                              <w:t xml:space="preserve"> BS 7121-1:2016,</w:t>
                            </w:r>
                            <w:r w:rsidR="00A95168" w:rsidRPr="00B3006B">
                              <w:rPr>
                                <w:i/>
                                <w:iCs/>
                              </w:rPr>
                              <w:t xml:space="preserve"> CDM 2015 and LOLER, </w:t>
                            </w:r>
                            <w:r w:rsidR="00245F44" w:rsidRPr="00B3006B">
                              <w:rPr>
                                <w:i/>
                                <w:iCs/>
                              </w:rPr>
                              <w:t>i</w:t>
                            </w:r>
                            <w:r w:rsidR="00897438" w:rsidRPr="00B3006B">
                              <w:rPr>
                                <w:i/>
                                <w:iCs/>
                              </w:rPr>
                              <w:t xml:space="preserve">t is the user’s responsibility </w:t>
                            </w:r>
                            <w:r w:rsidR="00046683" w:rsidRPr="00B3006B">
                              <w:rPr>
                                <w:i/>
                                <w:iCs/>
                              </w:rPr>
                              <w:t xml:space="preserve">to verify that they understand and have made their own checks before using this document. </w:t>
                            </w:r>
                          </w:p>
                          <w:p w14:paraId="262F21BD" w14:textId="77777777" w:rsidR="00B3006B" w:rsidRDefault="00245F44">
                            <w:pPr>
                              <w:rPr>
                                <w:i/>
                                <w:iCs/>
                              </w:rPr>
                            </w:pPr>
                            <w:r w:rsidRPr="00B3006B">
                              <w:rPr>
                                <w:i/>
                                <w:iCs/>
                              </w:rPr>
                              <w:t>T</w:t>
                            </w:r>
                            <w:r w:rsidR="00A95168" w:rsidRPr="00B3006B">
                              <w:rPr>
                                <w:i/>
                                <w:iCs/>
                              </w:rPr>
                              <w:t>he user</w:t>
                            </w:r>
                            <w:r w:rsidRPr="00B3006B">
                              <w:rPr>
                                <w:i/>
                                <w:iCs/>
                              </w:rPr>
                              <w:t xml:space="preserve"> shall</w:t>
                            </w:r>
                            <w:r w:rsidR="00897438" w:rsidRPr="00B3006B">
                              <w:rPr>
                                <w:i/>
                                <w:iCs/>
                              </w:rPr>
                              <w:t xml:space="preserve"> ensure that they</w:t>
                            </w:r>
                            <w:r w:rsidR="007C5266" w:rsidRPr="00B3006B">
                              <w:rPr>
                                <w:i/>
                                <w:iCs/>
                              </w:rPr>
                              <w:t xml:space="preserve"> properly risk asse</w:t>
                            </w:r>
                            <w:r w:rsidR="004D37D9" w:rsidRPr="00B3006B">
                              <w:rPr>
                                <w:i/>
                                <w:iCs/>
                              </w:rPr>
                              <w:t>s</w:t>
                            </w:r>
                            <w:r w:rsidR="007C5266" w:rsidRPr="00B3006B">
                              <w:rPr>
                                <w:i/>
                                <w:iCs/>
                              </w:rPr>
                              <w:t>s</w:t>
                            </w:r>
                            <w:r w:rsidR="00315D6B" w:rsidRPr="00B3006B">
                              <w:rPr>
                                <w:i/>
                                <w:iCs/>
                              </w:rPr>
                              <w:t xml:space="preserve"> and </w:t>
                            </w:r>
                            <w:r w:rsidR="00897438" w:rsidRPr="00B3006B">
                              <w:rPr>
                                <w:i/>
                                <w:iCs/>
                              </w:rPr>
                              <w:t xml:space="preserve">plan their own lifting operations </w:t>
                            </w:r>
                            <w:r w:rsidR="007C5266" w:rsidRPr="00B3006B">
                              <w:rPr>
                                <w:i/>
                                <w:iCs/>
                              </w:rPr>
                              <w:t xml:space="preserve">to </w:t>
                            </w:r>
                            <w:r w:rsidR="00315D6B" w:rsidRPr="00B3006B">
                              <w:rPr>
                                <w:i/>
                                <w:iCs/>
                              </w:rPr>
                              <w:t>discharge</w:t>
                            </w:r>
                            <w:r w:rsidR="007C5266" w:rsidRPr="00B3006B">
                              <w:rPr>
                                <w:i/>
                                <w:iCs/>
                              </w:rPr>
                              <w:t xml:space="preserve"> their </w:t>
                            </w:r>
                            <w:r w:rsidR="00897438" w:rsidRPr="00B3006B">
                              <w:rPr>
                                <w:i/>
                                <w:iCs/>
                              </w:rPr>
                              <w:t>legal requirements.</w:t>
                            </w:r>
                          </w:p>
                          <w:p w14:paraId="35D1DF0C" w14:textId="4CAB8292" w:rsidR="003616D6" w:rsidRPr="00B3006B" w:rsidRDefault="009B1853">
                            <w:pPr>
                              <w:rPr>
                                <w:i/>
                                <w:iCs/>
                              </w:rPr>
                            </w:pPr>
                            <w:r w:rsidRPr="00B3006B">
                              <w:rPr>
                                <w:i/>
                                <w:iCs/>
                              </w:rPr>
                              <w:t xml:space="preserve">No liability will be accepted for any incidents </w:t>
                            </w:r>
                            <w:r w:rsidR="00342B18" w:rsidRPr="00B3006B">
                              <w:rPr>
                                <w:i/>
                                <w:iCs/>
                              </w:rPr>
                              <w:t>that result</w:t>
                            </w:r>
                            <w:r w:rsidR="00CC28CA" w:rsidRPr="00B3006B">
                              <w:rPr>
                                <w:i/>
                                <w:iCs/>
                              </w:rPr>
                              <w:t xml:space="preserve"> of those using this document.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4B36DA" id="_x0000_s1028" type="#_x0000_t202" style="position:absolute;margin-left:-3.35pt;margin-top:6.2pt;width:401.85pt;height:148.15pt;z-index:25166467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" stroked="f">
                <v:textbox>
                  <w:txbxContent>
                    <w:p w14:paraId="536F90CC" w14:textId="60D0FB40" w:rsidR="00B3006B" w:rsidRDefault="00B3006B">
                      <w:pPr>
                        <w:rPr>
                          <w:i/>
                          <w:iCs/>
                        </w:rPr>
                      </w:pPr>
                      <w:r>
                        <w:rPr>
                          <w:i/>
                          <w:iCs/>
                        </w:rPr>
                        <w:t>Please note:</w:t>
                      </w:r>
                    </w:p>
                    <w:p w14:paraId="4A9B7A82" w14:textId="77777777" w:rsidR="00B3006B" w:rsidRDefault="003616D6">
                      <w:pPr>
                        <w:rPr>
                          <w:i/>
                          <w:iCs/>
                        </w:rPr>
                      </w:pPr>
                      <w:r w:rsidRPr="00B3006B">
                        <w:rPr>
                          <w:i/>
                          <w:iCs/>
                        </w:rPr>
                        <w:t xml:space="preserve">This document has been provided by Sir Robert McAlpine Limited. It has been checked to the best of our </w:t>
                      </w:r>
                      <w:r w:rsidR="007C5266" w:rsidRPr="00B3006B">
                        <w:rPr>
                          <w:i/>
                          <w:iCs/>
                        </w:rPr>
                        <w:t>ability but</w:t>
                      </w:r>
                      <w:r w:rsidR="00897438" w:rsidRPr="00B3006B">
                        <w:rPr>
                          <w:i/>
                          <w:iCs/>
                        </w:rPr>
                        <w:t xml:space="preserve"> may contain unintentional errors. </w:t>
                      </w:r>
                      <w:r w:rsidR="00A95168" w:rsidRPr="00B3006B">
                        <w:rPr>
                          <w:i/>
                          <w:iCs/>
                        </w:rPr>
                        <w:t>As per</w:t>
                      </w:r>
                      <w:r w:rsidR="00F2436E" w:rsidRPr="00B3006B">
                        <w:rPr>
                          <w:i/>
                          <w:iCs/>
                        </w:rPr>
                        <w:t xml:space="preserve"> BS 7121-1:2016,</w:t>
                      </w:r>
                      <w:r w:rsidR="00A95168" w:rsidRPr="00B3006B">
                        <w:rPr>
                          <w:i/>
                          <w:iCs/>
                        </w:rPr>
                        <w:t xml:space="preserve"> CDM 2015 and LOLER, </w:t>
                      </w:r>
                      <w:r w:rsidR="00245F44" w:rsidRPr="00B3006B">
                        <w:rPr>
                          <w:i/>
                          <w:iCs/>
                        </w:rPr>
                        <w:t>i</w:t>
                      </w:r>
                      <w:r w:rsidR="00897438" w:rsidRPr="00B3006B">
                        <w:rPr>
                          <w:i/>
                          <w:iCs/>
                        </w:rPr>
                        <w:t xml:space="preserve">t is the user’s responsibility </w:t>
                      </w:r>
                      <w:r w:rsidR="00046683" w:rsidRPr="00B3006B">
                        <w:rPr>
                          <w:i/>
                          <w:iCs/>
                        </w:rPr>
                        <w:t xml:space="preserve">to verify that they understand and have made their own checks before using this document. </w:t>
                      </w:r>
                    </w:p>
                    <w:p w14:paraId="262F21BD" w14:textId="77777777" w:rsidR="00B3006B" w:rsidRDefault="00245F44">
                      <w:pPr>
                        <w:rPr>
                          <w:i/>
                          <w:iCs/>
                        </w:rPr>
                      </w:pPr>
                      <w:r w:rsidRPr="00B3006B">
                        <w:rPr>
                          <w:i/>
                          <w:iCs/>
                        </w:rPr>
                        <w:t>T</w:t>
                      </w:r>
                      <w:r w:rsidR="00A95168" w:rsidRPr="00B3006B">
                        <w:rPr>
                          <w:i/>
                          <w:iCs/>
                        </w:rPr>
                        <w:t>he user</w:t>
                      </w:r>
                      <w:r w:rsidRPr="00B3006B">
                        <w:rPr>
                          <w:i/>
                          <w:iCs/>
                        </w:rPr>
                        <w:t xml:space="preserve"> shall</w:t>
                      </w:r>
                      <w:r w:rsidR="00897438" w:rsidRPr="00B3006B">
                        <w:rPr>
                          <w:i/>
                          <w:iCs/>
                        </w:rPr>
                        <w:t xml:space="preserve"> ensure that they</w:t>
                      </w:r>
                      <w:r w:rsidR="007C5266" w:rsidRPr="00B3006B">
                        <w:rPr>
                          <w:i/>
                          <w:iCs/>
                        </w:rPr>
                        <w:t xml:space="preserve"> properly risk asse</w:t>
                      </w:r>
                      <w:r w:rsidR="004D37D9" w:rsidRPr="00B3006B">
                        <w:rPr>
                          <w:i/>
                          <w:iCs/>
                        </w:rPr>
                        <w:t>s</w:t>
                      </w:r>
                      <w:r w:rsidR="007C5266" w:rsidRPr="00B3006B">
                        <w:rPr>
                          <w:i/>
                          <w:iCs/>
                        </w:rPr>
                        <w:t>s</w:t>
                      </w:r>
                      <w:r w:rsidR="00315D6B" w:rsidRPr="00B3006B">
                        <w:rPr>
                          <w:i/>
                          <w:iCs/>
                        </w:rPr>
                        <w:t xml:space="preserve"> and </w:t>
                      </w:r>
                      <w:r w:rsidR="00897438" w:rsidRPr="00B3006B">
                        <w:rPr>
                          <w:i/>
                          <w:iCs/>
                        </w:rPr>
                        <w:t xml:space="preserve">plan their own lifting operations </w:t>
                      </w:r>
                      <w:r w:rsidR="007C5266" w:rsidRPr="00B3006B">
                        <w:rPr>
                          <w:i/>
                          <w:iCs/>
                        </w:rPr>
                        <w:t xml:space="preserve">to </w:t>
                      </w:r>
                      <w:r w:rsidR="00315D6B" w:rsidRPr="00B3006B">
                        <w:rPr>
                          <w:i/>
                          <w:iCs/>
                        </w:rPr>
                        <w:t>discharge</w:t>
                      </w:r>
                      <w:r w:rsidR="007C5266" w:rsidRPr="00B3006B">
                        <w:rPr>
                          <w:i/>
                          <w:iCs/>
                        </w:rPr>
                        <w:t xml:space="preserve"> their </w:t>
                      </w:r>
                      <w:r w:rsidR="00897438" w:rsidRPr="00B3006B">
                        <w:rPr>
                          <w:i/>
                          <w:iCs/>
                        </w:rPr>
                        <w:t>legal requirements.</w:t>
                      </w:r>
                    </w:p>
                    <w:p w14:paraId="35D1DF0C" w14:textId="4CAB8292" w:rsidR="003616D6" w:rsidRPr="00B3006B" w:rsidRDefault="009B1853">
                      <w:pPr>
                        <w:rPr>
                          <w:i/>
                          <w:iCs/>
                        </w:rPr>
                      </w:pPr>
                      <w:r w:rsidRPr="00B3006B">
                        <w:rPr>
                          <w:i/>
                          <w:iCs/>
                        </w:rPr>
                        <w:t xml:space="preserve">No liability will be accepted for any incidents </w:t>
                      </w:r>
                      <w:r w:rsidR="00342B18" w:rsidRPr="00B3006B">
                        <w:rPr>
                          <w:i/>
                          <w:iCs/>
                        </w:rPr>
                        <w:t>that result</w:t>
                      </w:r>
                      <w:r w:rsidR="00CC28CA" w:rsidRPr="00B3006B">
                        <w:rPr>
                          <w:i/>
                          <w:iCs/>
                        </w:rPr>
                        <w:t xml:space="preserve"> of those using this document.</w:t>
                      </w:r>
                    </w:p>
                  </w:txbxContent>
                </v:textbox>
                <w10:wrap type="square"/>
              </v:shape>
            </w:pict>
          </mc:Fallback>
        </mc:AlternateContent>
      </w:r>
    </w:p>
    <w:p w14:paraId="6A17F4BA" w14:textId="4848E44E" w:rsidR="00E9747C" w:rsidRDefault="00E9747C"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p w14:paraId="0D3C0C37" w14:textId="591BF757" w:rsidR="00E9747C" w:rsidRDefault="00E9747C"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p w14:paraId="3B89C747" w14:textId="0AA7CB9C" w:rsidR="00E9747C" w:rsidRDefault="00E9747C"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p w14:paraId="5FEEF98A" w14:textId="603A7443" w:rsidR="00E9747C" w:rsidRDefault="00E9747C"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p w14:paraId="2FCB245C" w14:textId="123EE90A" w:rsidR="00E9747C" w:rsidRDefault="00E9747C"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p w14:paraId="42DB8497" w14:textId="7B544187" w:rsidR="00E9747C" w:rsidRDefault="00E9747C"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p w14:paraId="477F429E" w14:textId="39CE12EB" w:rsidR="00E9747C" w:rsidRDefault="00E9747C"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p w14:paraId="399C40BA" w14:textId="77777777" w:rsidR="00E9747C" w:rsidRDefault="00E9747C"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p w14:paraId="5B0705EB" w14:textId="77777777" w:rsidR="00E9747C" w:rsidRDefault="00E9747C"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p w14:paraId="03869DCA" w14:textId="77777777" w:rsidR="00E9747C" w:rsidRDefault="00E9747C"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p w14:paraId="2342B176" w14:textId="77777777" w:rsidR="00E9747C" w:rsidRDefault="00E9747C"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p w14:paraId="7BE9C3EE" w14:textId="77777777" w:rsidR="000E62BD" w:rsidRDefault="000E62BD"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p w14:paraId="1C063D21" w14:textId="77777777" w:rsidR="00E9747C" w:rsidRDefault="00E9747C"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p w14:paraId="1AA85A42" w14:textId="77777777" w:rsidR="004A11AB" w:rsidRDefault="004A11AB"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p w14:paraId="1F3C79CB" w14:textId="77777777" w:rsidR="00B3006B" w:rsidRDefault="00B3006B"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p w14:paraId="38FB371A" w14:textId="77777777" w:rsidR="00B3006B" w:rsidRDefault="00B3006B"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p w14:paraId="2B7CE764" w14:textId="77777777" w:rsidR="00B3006B" w:rsidRDefault="00B3006B"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p w14:paraId="46D8EB1A" w14:textId="77777777" w:rsidR="00B3006B" w:rsidRDefault="00B3006B"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p w14:paraId="04BBC633" w14:textId="77777777" w:rsidR="00B3006B" w:rsidRDefault="00B3006B"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p w14:paraId="08992BFD" w14:textId="77777777" w:rsidR="00B3006B" w:rsidRDefault="00B3006B"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p w14:paraId="6966F84A" w14:textId="77777777" w:rsidR="00B3006B" w:rsidRDefault="00B3006B"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p w14:paraId="545C39F9" w14:textId="77777777" w:rsidR="00B3006B" w:rsidRDefault="00B3006B"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p w14:paraId="712AA06B" w14:textId="77777777" w:rsidR="00E9747C" w:rsidRPr="00E9747C" w:rsidRDefault="00E9747C" w:rsidP="002B043F">
      <w:pPr>
        <w:widowControl w:val="0"/>
        <w:suppressAutoHyphens/>
        <w:autoSpaceDE w:val="0"/>
        <w:autoSpaceDN w:val="0"/>
        <w:spacing w:before="60" w:after="60" w:line="240" w:lineRule="auto"/>
        <w:outlineLvl w:val="0"/>
        <w:rPr>
          <w:rFonts w:ascii="Source Sans Pro" w:eastAsia="Times New Roman" w:hAnsi="Source Sans Pro" w:cs="Arial"/>
          <w:bCs/>
          <w:sz w:val="2"/>
          <w:szCs w:val="2"/>
          <w:u w:val="single"/>
        </w:rPr>
      </w:pPr>
    </w:p>
    <w:tbl>
      <w:tblPr>
        <w:tblStyle w:val="TableGrid"/>
        <w:tblpPr w:leftFromText="180" w:rightFromText="180" w:vertAnchor="page" w:horzAnchor="margin" w:tblpY="1574"/>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704"/>
        <w:gridCol w:w="8312"/>
      </w:tblGrid>
      <w:tr w:rsidR="005D0F69" w:rsidRPr="00D70EF8" w14:paraId="33C501BA" w14:textId="77777777" w:rsidTr="005D0F69">
        <w:trPr>
          <w:trHeight w:val="425"/>
          <w:tblHeader/>
        </w:trPr>
        <w:tc>
          <w:tcPr>
            <w:tcW w:w="9016" w:type="dxa"/>
            <w:gridSpan w:val="2"/>
            <w:shd w:val="clear" w:color="auto" w:fill="7EBD55"/>
            <w:vAlign w:val="center"/>
          </w:tcPr>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14:paraId="6EFB24F0" w14:textId="77777777" w:rsidR="005D0F69" w:rsidRPr="00D70EF8" w:rsidRDefault="005D0F69" w:rsidP="005D0F69">
            <w:pPr>
              <w:pageBreakBefore/>
              <w:tabs>
                <w:tab w:val="left" w:pos="1440"/>
              </w:tabs>
              <w:rPr>
                <w:rFonts w:ascii="Source Sans Pro" w:hAnsi="Source Sans Pro"/>
                <w:sz w:val="20"/>
                <w:szCs w:val="20"/>
              </w:rPr>
            </w:pPr>
            <w:r>
              <w:rPr>
                <w:rFonts w:ascii="Source Sans Pro" w:hAnsi="Source Sans Pro"/>
                <w:color w:val="FFFFFF" w:themeColor="background1"/>
                <w:sz w:val="20"/>
                <w:szCs w:val="20"/>
              </w:rPr>
              <w:lastRenderedPageBreak/>
              <w:t>The schedules</w:t>
            </w:r>
          </w:p>
        </w:tc>
      </w:tr>
      <w:tr w:rsidR="00850D19" w:rsidRPr="00D70EF8" w14:paraId="32D6E864" w14:textId="77777777" w:rsidTr="00746490">
        <w:trPr>
          <w:trHeight w:val="425"/>
          <w:tblHeader/>
        </w:trPr>
        <w:tc>
          <w:tcPr>
            <w:tcW w:w="704" w:type="dxa"/>
            <w:shd w:val="clear" w:color="auto" w:fill="F0F6F9"/>
            <w:vAlign w:val="center"/>
          </w:tcPr>
          <w:p w14:paraId="27DFFDD6" w14:textId="4ED9C522" w:rsidR="00850D19" w:rsidRPr="003E051A" w:rsidRDefault="00850D19" w:rsidP="005D0F69">
            <w:pPr>
              <w:tabs>
                <w:tab w:val="left" w:pos="1440"/>
              </w:tabs>
              <w:rPr>
                <w:rFonts w:ascii="Source Sans Pro" w:hAnsi="Source Sans Pro"/>
                <w:sz w:val="20"/>
                <w:szCs w:val="20"/>
              </w:rPr>
            </w:pPr>
            <w:r>
              <w:rPr>
                <w:rFonts w:ascii="Source Sans Pro" w:hAnsi="Source Sans Pro"/>
                <w:sz w:val="20"/>
                <w:szCs w:val="20"/>
              </w:rPr>
              <w:t>No.</w:t>
            </w:r>
          </w:p>
        </w:tc>
        <w:tc>
          <w:tcPr>
            <w:tcW w:w="8312" w:type="dxa"/>
            <w:shd w:val="clear" w:color="auto" w:fill="F0F6F9"/>
            <w:vAlign w:val="center"/>
          </w:tcPr>
          <w:p w14:paraId="59D3F124" w14:textId="130CA737" w:rsidR="00850D19" w:rsidRPr="003E051A" w:rsidRDefault="00850D19" w:rsidP="005D0F69">
            <w:pPr>
              <w:tabs>
                <w:tab w:val="left" w:pos="1440"/>
              </w:tabs>
              <w:rPr>
                <w:rFonts w:ascii="Source Sans Pro" w:hAnsi="Source Sans Pro"/>
                <w:sz w:val="20"/>
                <w:szCs w:val="20"/>
              </w:rPr>
            </w:pPr>
            <w:r w:rsidRPr="003E051A">
              <w:rPr>
                <w:rFonts w:ascii="Source Sans Pro" w:hAnsi="Source Sans Pro"/>
                <w:sz w:val="20"/>
                <w:szCs w:val="20"/>
              </w:rPr>
              <w:t>Title:</w:t>
            </w:r>
          </w:p>
        </w:tc>
      </w:tr>
      <w:tr w:rsidR="00850D19" w:rsidRPr="003E051A" w14:paraId="56C30BE6" w14:textId="77777777" w:rsidTr="00C92833">
        <w:trPr>
          <w:trHeight w:val="425"/>
        </w:trPr>
        <w:tc>
          <w:tcPr>
            <w:tcW w:w="704" w:type="dxa"/>
            <w:shd w:val="clear" w:color="auto" w:fill="EBF2F9"/>
            <w:vAlign w:val="center"/>
          </w:tcPr>
          <w:p w14:paraId="799E16E5" w14:textId="779FEA0A" w:rsidR="00850D19" w:rsidRPr="00676F91" w:rsidRDefault="007365D7" w:rsidP="00850D19">
            <w:pPr>
              <w:tabs>
                <w:tab w:val="left" w:pos="1440"/>
              </w:tabs>
              <w:jc w:val="center"/>
              <w:rPr>
                <w:rFonts w:ascii="Source Sans Pro" w:hAnsi="Source Sans Pro"/>
                <w:color w:val="000000" w:themeColor="text1"/>
                <w:sz w:val="20"/>
                <w:szCs w:val="20"/>
              </w:rPr>
            </w:pPr>
            <w:r>
              <w:rPr>
                <w:rFonts w:ascii="Source Sans Pro" w:hAnsi="Source Sans Pro"/>
                <w:color w:val="000000" w:themeColor="text1"/>
                <w:sz w:val="20"/>
                <w:szCs w:val="20"/>
              </w:rPr>
              <w:t>49.</w:t>
            </w:r>
          </w:p>
        </w:tc>
        <w:tc>
          <w:tcPr>
            <w:tcW w:w="8312" w:type="dxa"/>
            <w:shd w:val="clear" w:color="auto" w:fill="auto"/>
            <w:vAlign w:val="center"/>
          </w:tcPr>
          <w:p w14:paraId="5F5EE6A4" w14:textId="0FBA4308" w:rsidR="00850D19" w:rsidRPr="0083253B" w:rsidRDefault="00850D19" w:rsidP="00850D19">
            <w:pPr>
              <w:tabs>
                <w:tab w:val="left" w:pos="1440"/>
              </w:tabs>
              <w:rPr>
                <w:rFonts w:ascii="Source Sans Pro" w:hAnsi="Source Sans Pro"/>
                <w:color w:val="000000" w:themeColor="text1"/>
                <w:sz w:val="18"/>
                <w:szCs w:val="18"/>
              </w:rPr>
            </w:pPr>
            <w:hyperlink w:anchor="Steel_beams" w:history="1">
              <w:r w:rsidRPr="0083253B">
                <w:rPr>
                  <w:rStyle w:val="Hyperlink"/>
                  <w:rFonts w:ascii="Source Sans Pro" w:hAnsi="Source Sans Pro"/>
                  <w:sz w:val="18"/>
                  <w:szCs w:val="18"/>
                </w:rPr>
                <w:t>Steel beams - Girders, H section, I section, U beams, Lintels</w:t>
              </w:r>
            </w:hyperlink>
          </w:p>
        </w:tc>
      </w:tr>
      <w:tr w:rsidR="00850D19" w:rsidRPr="003E051A" w14:paraId="261CCA8F" w14:textId="77777777" w:rsidTr="007D28E9">
        <w:trPr>
          <w:trHeight w:val="425"/>
        </w:trPr>
        <w:tc>
          <w:tcPr>
            <w:tcW w:w="704" w:type="dxa"/>
            <w:shd w:val="clear" w:color="auto" w:fill="EBF2F9"/>
            <w:vAlign w:val="center"/>
          </w:tcPr>
          <w:p w14:paraId="13AC6D18" w14:textId="1A17FA13" w:rsidR="00850D19" w:rsidRPr="00676F91" w:rsidRDefault="007365D7" w:rsidP="00850D19">
            <w:pPr>
              <w:tabs>
                <w:tab w:val="left" w:pos="1440"/>
              </w:tabs>
              <w:jc w:val="center"/>
              <w:rPr>
                <w:rFonts w:ascii="Source Sans Pro" w:hAnsi="Source Sans Pro"/>
                <w:color w:val="000000" w:themeColor="text1"/>
                <w:sz w:val="20"/>
                <w:szCs w:val="20"/>
              </w:rPr>
            </w:pPr>
            <w:r>
              <w:rPr>
                <w:rFonts w:ascii="Source Sans Pro" w:hAnsi="Source Sans Pro"/>
                <w:color w:val="000000" w:themeColor="text1"/>
                <w:sz w:val="20"/>
                <w:szCs w:val="20"/>
              </w:rPr>
              <w:t>50.</w:t>
            </w:r>
          </w:p>
        </w:tc>
        <w:tc>
          <w:tcPr>
            <w:tcW w:w="8312" w:type="dxa"/>
            <w:shd w:val="clear" w:color="auto" w:fill="auto"/>
            <w:vAlign w:val="center"/>
          </w:tcPr>
          <w:p w14:paraId="45C4B33B" w14:textId="386F91C5" w:rsidR="00850D19" w:rsidRPr="0083253B" w:rsidRDefault="00850D19" w:rsidP="00850D19">
            <w:pPr>
              <w:tabs>
                <w:tab w:val="left" w:pos="1440"/>
              </w:tabs>
              <w:rPr>
                <w:rFonts w:ascii="Source Sans Pro" w:hAnsi="Source Sans Pro"/>
                <w:color w:val="000000" w:themeColor="text1"/>
                <w:sz w:val="18"/>
                <w:szCs w:val="18"/>
              </w:rPr>
            </w:pPr>
            <w:hyperlink w:anchor="Loading_platorm" w:history="1">
              <w:r w:rsidRPr="0083253B">
                <w:rPr>
                  <w:rStyle w:val="Hyperlink"/>
                  <w:rFonts w:ascii="Source Sans Pro" w:hAnsi="Source Sans Pro"/>
                  <w:sz w:val="18"/>
                  <w:szCs w:val="18"/>
                </w:rPr>
                <w:t>Loading platform</w:t>
              </w:r>
            </w:hyperlink>
          </w:p>
        </w:tc>
      </w:tr>
      <w:tr w:rsidR="00850D19" w:rsidRPr="003E051A" w14:paraId="4451BAFB" w14:textId="77777777" w:rsidTr="00C31816">
        <w:trPr>
          <w:trHeight w:val="425"/>
        </w:trPr>
        <w:tc>
          <w:tcPr>
            <w:tcW w:w="704" w:type="dxa"/>
            <w:shd w:val="clear" w:color="auto" w:fill="EBF2F9"/>
            <w:vAlign w:val="center"/>
          </w:tcPr>
          <w:p w14:paraId="3993878C" w14:textId="4CFED694" w:rsidR="00850D19" w:rsidRPr="00676F91" w:rsidRDefault="007365D7" w:rsidP="00850D19">
            <w:pPr>
              <w:tabs>
                <w:tab w:val="left" w:pos="1440"/>
              </w:tabs>
              <w:jc w:val="center"/>
              <w:rPr>
                <w:rFonts w:ascii="Source Sans Pro" w:hAnsi="Source Sans Pro"/>
                <w:color w:val="000000" w:themeColor="text1"/>
                <w:sz w:val="20"/>
                <w:szCs w:val="20"/>
              </w:rPr>
            </w:pPr>
            <w:r>
              <w:rPr>
                <w:rFonts w:ascii="Source Sans Pro" w:hAnsi="Source Sans Pro"/>
                <w:color w:val="000000" w:themeColor="text1"/>
                <w:sz w:val="20"/>
                <w:szCs w:val="20"/>
              </w:rPr>
              <w:t>51.</w:t>
            </w:r>
          </w:p>
        </w:tc>
        <w:tc>
          <w:tcPr>
            <w:tcW w:w="8312" w:type="dxa"/>
            <w:shd w:val="clear" w:color="auto" w:fill="auto"/>
            <w:vAlign w:val="center"/>
          </w:tcPr>
          <w:p w14:paraId="58F82FE1" w14:textId="0210640D" w:rsidR="00850D19" w:rsidRPr="0083253B" w:rsidRDefault="00850D19" w:rsidP="00850D19">
            <w:pPr>
              <w:tabs>
                <w:tab w:val="left" w:pos="1440"/>
              </w:tabs>
              <w:rPr>
                <w:rFonts w:ascii="Source Sans Pro" w:hAnsi="Source Sans Pro"/>
                <w:color w:val="000000" w:themeColor="text1"/>
                <w:sz w:val="18"/>
                <w:szCs w:val="18"/>
              </w:rPr>
            </w:pPr>
            <w:hyperlink w:anchor="Special_note_access_cages" w:history="1">
              <w:r w:rsidRPr="004754FF">
                <w:rPr>
                  <w:rStyle w:val="Hyperlink"/>
                  <w:rFonts w:ascii="Source Sans Pro" w:hAnsi="Source Sans Pro"/>
                  <w:sz w:val="18"/>
                  <w:szCs w:val="18"/>
                </w:rPr>
                <w:t>Carrying of personnel – Special note</w:t>
              </w:r>
            </w:hyperlink>
          </w:p>
        </w:tc>
      </w:tr>
      <w:tr w:rsidR="00850D19" w:rsidRPr="003E051A" w14:paraId="11D6270D" w14:textId="77777777" w:rsidTr="00634E47">
        <w:trPr>
          <w:trHeight w:val="425"/>
        </w:trPr>
        <w:tc>
          <w:tcPr>
            <w:tcW w:w="704" w:type="dxa"/>
            <w:shd w:val="clear" w:color="auto" w:fill="EBF2F9"/>
            <w:vAlign w:val="center"/>
          </w:tcPr>
          <w:p w14:paraId="0E7F0CC6" w14:textId="42BFF411" w:rsidR="00850D19" w:rsidRPr="00676F91" w:rsidRDefault="007365D7" w:rsidP="00850D19">
            <w:pPr>
              <w:tabs>
                <w:tab w:val="left" w:pos="1440"/>
              </w:tabs>
              <w:jc w:val="center"/>
              <w:rPr>
                <w:rFonts w:ascii="Source Sans Pro" w:hAnsi="Source Sans Pro"/>
                <w:color w:val="000000" w:themeColor="text1"/>
                <w:sz w:val="20"/>
                <w:szCs w:val="20"/>
              </w:rPr>
            </w:pPr>
            <w:r>
              <w:rPr>
                <w:rFonts w:ascii="Source Sans Pro" w:hAnsi="Source Sans Pro"/>
                <w:color w:val="000000" w:themeColor="text1"/>
                <w:sz w:val="20"/>
                <w:szCs w:val="20"/>
              </w:rPr>
              <w:t>52.</w:t>
            </w:r>
          </w:p>
        </w:tc>
        <w:tc>
          <w:tcPr>
            <w:tcW w:w="8312" w:type="dxa"/>
            <w:shd w:val="clear" w:color="auto" w:fill="auto"/>
            <w:vAlign w:val="center"/>
          </w:tcPr>
          <w:p w14:paraId="3A8EC2DB" w14:textId="4CEB3F87" w:rsidR="00850D19" w:rsidRPr="0083253B" w:rsidRDefault="00850D19" w:rsidP="00850D19">
            <w:pPr>
              <w:tabs>
                <w:tab w:val="left" w:pos="1440"/>
              </w:tabs>
              <w:rPr>
                <w:rFonts w:ascii="Source Sans Pro" w:hAnsi="Source Sans Pro"/>
                <w:color w:val="000000" w:themeColor="text1"/>
                <w:sz w:val="18"/>
                <w:szCs w:val="18"/>
              </w:rPr>
            </w:pPr>
            <w:hyperlink w:anchor="Suspended_personnel_carrier" w:history="1">
              <w:r w:rsidRPr="00AB3C25">
                <w:rPr>
                  <w:rStyle w:val="Hyperlink"/>
                  <w:rFonts w:ascii="Source Sans Pro" w:hAnsi="Source Sans Pro"/>
                  <w:sz w:val="18"/>
                  <w:szCs w:val="18"/>
                </w:rPr>
                <w:t>Carrying of personnel - Use of Suspended Personnel Carrier</w:t>
              </w:r>
            </w:hyperlink>
          </w:p>
        </w:tc>
      </w:tr>
      <w:tr w:rsidR="00850D19" w:rsidRPr="003E051A" w14:paraId="2E313C61" w14:textId="77777777" w:rsidTr="0092765E">
        <w:trPr>
          <w:trHeight w:val="425"/>
        </w:trPr>
        <w:tc>
          <w:tcPr>
            <w:tcW w:w="704" w:type="dxa"/>
            <w:shd w:val="clear" w:color="auto" w:fill="EBF2F9"/>
            <w:vAlign w:val="center"/>
          </w:tcPr>
          <w:p w14:paraId="5FA4C8E1" w14:textId="3D92E878" w:rsidR="00850D19" w:rsidRPr="00676F91" w:rsidRDefault="007365D7" w:rsidP="00850D19">
            <w:pPr>
              <w:tabs>
                <w:tab w:val="left" w:pos="1440"/>
              </w:tabs>
              <w:jc w:val="center"/>
              <w:rPr>
                <w:rFonts w:ascii="Source Sans Pro" w:hAnsi="Source Sans Pro"/>
                <w:color w:val="000000" w:themeColor="text1"/>
                <w:sz w:val="20"/>
                <w:szCs w:val="20"/>
              </w:rPr>
            </w:pPr>
            <w:r>
              <w:rPr>
                <w:rFonts w:ascii="Source Sans Pro" w:hAnsi="Source Sans Pro"/>
                <w:color w:val="000000" w:themeColor="text1"/>
                <w:sz w:val="20"/>
                <w:szCs w:val="20"/>
              </w:rPr>
              <w:t>53.</w:t>
            </w:r>
          </w:p>
        </w:tc>
        <w:tc>
          <w:tcPr>
            <w:tcW w:w="8312" w:type="dxa"/>
            <w:shd w:val="clear" w:color="auto" w:fill="auto"/>
            <w:vAlign w:val="center"/>
          </w:tcPr>
          <w:p w14:paraId="5AC76316" w14:textId="3CADD77A" w:rsidR="00850D19" w:rsidRPr="0083253B" w:rsidRDefault="00850D19" w:rsidP="00850D19">
            <w:pPr>
              <w:tabs>
                <w:tab w:val="left" w:pos="1440"/>
              </w:tabs>
              <w:rPr>
                <w:rFonts w:ascii="Source Sans Pro" w:hAnsi="Source Sans Pro"/>
                <w:color w:val="000000" w:themeColor="text1"/>
                <w:sz w:val="18"/>
                <w:szCs w:val="18"/>
              </w:rPr>
            </w:pPr>
            <w:hyperlink w:anchor="MEWPs_" w:history="1">
              <w:r w:rsidRPr="0083253B">
                <w:rPr>
                  <w:rStyle w:val="Hyperlink"/>
                  <w:rFonts w:ascii="Source Sans Pro" w:hAnsi="Source Sans Pro"/>
                  <w:sz w:val="18"/>
                  <w:szCs w:val="18"/>
                </w:rPr>
                <w:t>MEWPs</w:t>
              </w:r>
            </w:hyperlink>
          </w:p>
        </w:tc>
      </w:tr>
      <w:tr w:rsidR="00850D19" w:rsidRPr="003E051A" w14:paraId="6FF219CE" w14:textId="77777777" w:rsidTr="00CE53B6">
        <w:trPr>
          <w:trHeight w:val="425"/>
        </w:trPr>
        <w:tc>
          <w:tcPr>
            <w:tcW w:w="704" w:type="dxa"/>
            <w:shd w:val="clear" w:color="auto" w:fill="EBF2F9"/>
            <w:vAlign w:val="center"/>
          </w:tcPr>
          <w:p w14:paraId="31E6129B" w14:textId="56CF3340" w:rsidR="00850D19" w:rsidRPr="00676F91" w:rsidRDefault="007365D7" w:rsidP="00850D19">
            <w:pPr>
              <w:tabs>
                <w:tab w:val="left" w:pos="1440"/>
              </w:tabs>
              <w:jc w:val="center"/>
              <w:rPr>
                <w:rFonts w:ascii="Source Sans Pro" w:hAnsi="Source Sans Pro"/>
                <w:color w:val="000000" w:themeColor="text1"/>
                <w:sz w:val="20"/>
                <w:szCs w:val="20"/>
              </w:rPr>
            </w:pPr>
            <w:r>
              <w:rPr>
                <w:rFonts w:ascii="Source Sans Pro" w:hAnsi="Source Sans Pro"/>
                <w:color w:val="000000" w:themeColor="text1"/>
                <w:sz w:val="20"/>
                <w:szCs w:val="20"/>
              </w:rPr>
              <w:t>54.</w:t>
            </w:r>
          </w:p>
        </w:tc>
        <w:tc>
          <w:tcPr>
            <w:tcW w:w="8312" w:type="dxa"/>
            <w:shd w:val="clear" w:color="auto" w:fill="auto"/>
            <w:vAlign w:val="center"/>
          </w:tcPr>
          <w:p w14:paraId="7CA8B9F0" w14:textId="11A14BC9" w:rsidR="00850D19" w:rsidRPr="0083253B" w:rsidRDefault="00850D19" w:rsidP="00850D19">
            <w:pPr>
              <w:tabs>
                <w:tab w:val="left" w:pos="1440"/>
              </w:tabs>
              <w:rPr>
                <w:rFonts w:ascii="Source Sans Pro" w:hAnsi="Source Sans Pro"/>
                <w:color w:val="000000" w:themeColor="text1"/>
                <w:sz w:val="18"/>
                <w:szCs w:val="18"/>
              </w:rPr>
            </w:pPr>
            <w:hyperlink w:anchor="Toolbox_" w:history="1">
              <w:r w:rsidRPr="0083253B">
                <w:rPr>
                  <w:rStyle w:val="Hyperlink"/>
                  <w:rFonts w:ascii="Source Sans Pro" w:hAnsi="Source Sans Pro"/>
                  <w:sz w:val="18"/>
                  <w:szCs w:val="18"/>
                </w:rPr>
                <w:t>Toolbox</w:t>
              </w:r>
            </w:hyperlink>
          </w:p>
        </w:tc>
      </w:tr>
      <w:tr w:rsidR="00850D19" w:rsidRPr="003E051A" w14:paraId="4FFCD45B" w14:textId="77777777" w:rsidTr="004E7BAA">
        <w:trPr>
          <w:trHeight w:val="425"/>
        </w:trPr>
        <w:tc>
          <w:tcPr>
            <w:tcW w:w="704" w:type="dxa"/>
            <w:shd w:val="clear" w:color="auto" w:fill="EBF2F9"/>
            <w:vAlign w:val="center"/>
          </w:tcPr>
          <w:p w14:paraId="35D4EA26" w14:textId="701BCAE1" w:rsidR="00850D19" w:rsidRPr="00676F91" w:rsidRDefault="007365D7" w:rsidP="00850D19">
            <w:pPr>
              <w:tabs>
                <w:tab w:val="left" w:pos="1440"/>
              </w:tabs>
              <w:jc w:val="center"/>
              <w:rPr>
                <w:rFonts w:ascii="Source Sans Pro" w:hAnsi="Source Sans Pro"/>
                <w:color w:val="000000" w:themeColor="text1"/>
                <w:sz w:val="20"/>
                <w:szCs w:val="20"/>
              </w:rPr>
            </w:pPr>
            <w:r>
              <w:rPr>
                <w:rFonts w:ascii="Source Sans Pro" w:hAnsi="Source Sans Pro"/>
                <w:color w:val="000000" w:themeColor="text1"/>
                <w:sz w:val="20"/>
                <w:szCs w:val="20"/>
              </w:rPr>
              <w:t>55.</w:t>
            </w:r>
          </w:p>
        </w:tc>
        <w:tc>
          <w:tcPr>
            <w:tcW w:w="8312" w:type="dxa"/>
            <w:shd w:val="clear" w:color="auto" w:fill="auto"/>
            <w:vAlign w:val="center"/>
          </w:tcPr>
          <w:p w14:paraId="1928DEEC" w14:textId="69405432" w:rsidR="00850D19" w:rsidRPr="0083253B" w:rsidRDefault="00850D19" w:rsidP="00850D19">
            <w:pPr>
              <w:tabs>
                <w:tab w:val="left" w:pos="1440"/>
              </w:tabs>
              <w:rPr>
                <w:rFonts w:ascii="Source Sans Pro" w:hAnsi="Source Sans Pro"/>
                <w:color w:val="000000" w:themeColor="text1"/>
                <w:sz w:val="18"/>
                <w:szCs w:val="18"/>
              </w:rPr>
            </w:pPr>
            <w:hyperlink w:anchor="Transformer_box_20kva" w:history="1">
              <w:r w:rsidRPr="0083253B">
                <w:rPr>
                  <w:rStyle w:val="Hyperlink"/>
                  <w:rFonts w:ascii="Source Sans Pro" w:hAnsi="Source Sans Pro"/>
                  <w:sz w:val="18"/>
                  <w:szCs w:val="18"/>
                </w:rPr>
                <w:t>Transformer box up to 20kva</w:t>
              </w:r>
            </w:hyperlink>
          </w:p>
        </w:tc>
      </w:tr>
      <w:tr w:rsidR="00850D19" w:rsidRPr="003E051A" w14:paraId="40F4E49A" w14:textId="77777777" w:rsidTr="00F41635">
        <w:trPr>
          <w:trHeight w:val="425"/>
        </w:trPr>
        <w:tc>
          <w:tcPr>
            <w:tcW w:w="704" w:type="dxa"/>
            <w:shd w:val="clear" w:color="auto" w:fill="EBF2F9"/>
            <w:vAlign w:val="center"/>
          </w:tcPr>
          <w:p w14:paraId="316B91FC" w14:textId="33390990" w:rsidR="00850D19" w:rsidRPr="00676F91" w:rsidRDefault="007365D7" w:rsidP="00850D19">
            <w:pPr>
              <w:tabs>
                <w:tab w:val="left" w:pos="1440"/>
              </w:tabs>
              <w:jc w:val="center"/>
              <w:rPr>
                <w:rFonts w:ascii="Source Sans Pro" w:hAnsi="Source Sans Pro"/>
                <w:color w:val="000000" w:themeColor="text1"/>
                <w:sz w:val="20"/>
                <w:szCs w:val="20"/>
              </w:rPr>
            </w:pPr>
            <w:r>
              <w:rPr>
                <w:rFonts w:ascii="Source Sans Pro" w:hAnsi="Source Sans Pro"/>
                <w:color w:val="000000" w:themeColor="text1"/>
                <w:sz w:val="20"/>
                <w:szCs w:val="20"/>
              </w:rPr>
              <w:t>56.</w:t>
            </w:r>
          </w:p>
        </w:tc>
        <w:tc>
          <w:tcPr>
            <w:tcW w:w="8312" w:type="dxa"/>
            <w:shd w:val="clear" w:color="auto" w:fill="auto"/>
            <w:vAlign w:val="center"/>
          </w:tcPr>
          <w:p w14:paraId="3F83DE53" w14:textId="682B857A" w:rsidR="00850D19" w:rsidRPr="0083253B" w:rsidRDefault="00850D19" w:rsidP="00850D19">
            <w:pPr>
              <w:tabs>
                <w:tab w:val="left" w:pos="1440"/>
              </w:tabs>
              <w:rPr>
                <w:rFonts w:ascii="Source Sans Pro" w:hAnsi="Source Sans Pro"/>
                <w:color w:val="000000" w:themeColor="text1"/>
                <w:sz w:val="18"/>
                <w:szCs w:val="18"/>
              </w:rPr>
            </w:pPr>
            <w:hyperlink w:anchor="Pedestrian_barriers" w:history="1">
              <w:r w:rsidRPr="0083253B">
                <w:rPr>
                  <w:rStyle w:val="Hyperlink"/>
                  <w:rFonts w:ascii="Source Sans Pro" w:hAnsi="Source Sans Pro"/>
                  <w:sz w:val="18"/>
                  <w:szCs w:val="18"/>
                </w:rPr>
                <w:t>Pedestrian barriers</w:t>
              </w:r>
            </w:hyperlink>
          </w:p>
        </w:tc>
      </w:tr>
      <w:tr w:rsidR="00850D19" w:rsidRPr="003E051A" w14:paraId="0048F161" w14:textId="77777777" w:rsidTr="005E3FB8">
        <w:trPr>
          <w:trHeight w:val="425"/>
        </w:trPr>
        <w:tc>
          <w:tcPr>
            <w:tcW w:w="704" w:type="dxa"/>
            <w:shd w:val="clear" w:color="auto" w:fill="EBF2F9"/>
            <w:vAlign w:val="center"/>
          </w:tcPr>
          <w:p w14:paraId="0DF2C89B" w14:textId="34688BF4" w:rsidR="00850D19" w:rsidRPr="0024351C" w:rsidRDefault="007365D7" w:rsidP="00850D19">
            <w:pPr>
              <w:tabs>
                <w:tab w:val="left" w:pos="1440"/>
              </w:tabs>
              <w:jc w:val="center"/>
              <w:rPr>
                <w:rFonts w:ascii="Source Sans Pro" w:hAnsi="Source Sans Pro"/>
                <w:color w:val="000000" w:themeColor="text1"/>
                <w:sz w:val="20"/>
                <w:szCs w:val="20"/>
              </w:rPr>
            </w:pPr>
            <w:r>
              <w:rPr>
                <w:rFonts w:ascii="Source Sans Pro" w:hAnsi="Source Sans Pro"/>
                <w:color w:val="000000" w:themeColor="text1"/>
                <w:sz w:val="20"/>
                <w:szCs w:val="20"/>
              </w:rPr>
              <w:t>57.</w:t>
            </w:r>
          </w:p>
        </w:tc>
        <w:tc>
          <w:tcPr>
            <w:tcW w:w="8312" w:type="dxa"/>
            <w:shd w:val="clear" w:color="auto" w:fill="auto"/>
            <w:vAlign w:val="center"/>
          </w:tcPr>
          <w:p w14:paraId="141B8EFB" w14:textId="196A5383" w:rsidR="00850D19" w:rsidRPr="0083253B" w:rsidRDefault="00850D19" w:rsidP="00850D19">
            <w:pPr>
              <w:tabs>
                <w:tab w:val="left" w:pos="1440"/>
              </w:tabs>
              <w:rPr>
                <w:rFonts w:ascii="Source Sans Pro" w:hAnsi="Source Sans Pro"/>
                <w:color w:val="000000" w:themeColor="text1"/>
                <w:sz w:val="18"/>
                <w:szCs w:val="18"/>
              </w:rPr>
            </w:pPr>
            <w:hyperlink w:anchor="Excavator_buckets" w:history="1">
              <w:r w:rsidRPr="00893311">
                <w:rPr>
                  <w:rStyle w:val="Hyperlink"/>
                  <w:rFonts w:ascii="Source Sans Pro" w:hAnsi="Source Sans Pro"/>
                  <w:sz w:val="18"/>
                  <w:szCs w:val="18"/>
                </w:rPr>
                <w:t>Excavator buckets</w:t>
              </w:r>
            </w:hyperlink>
          </w:p>
        </w:tc>
      </w:tr>
      <w:tr w:rsidR="00850D19" w:rsidRPr="003E051A" w14:paraId="724084E6" w14:textId="77777777" w:rsidTr="00660034">
        <w:trPr>
          <w:trHeight w:val="425"/>
        </w:trPr>
        <w:tc>
          <w:tcPr>
            <w:tcW w:w="704" w:type="dxa"/>
            <w:shd w:val="clear" w:color="auto" w:fill="EBF2F9"/>
            <w:vAlign w:val="center"/>
          </w:tcPr>
          <w:p w14:paraId="0960C094" w14:textId="13147CA8" w:rsidR="00850D19" w:rsidRPr="00676F91" w:rsidRDefault="007365D7" w:rsidP="00850D19">
            <w:pPr>
              <w:tabs>
                <w:tab w:val="left" w:pos="1440"/>
              </w:tabs>
              <w:jc w:val="center"/>
              <w:rPr>
                <w:rFonts w:ascii="Source Sans Pro" w:hAnsi="Source Sans Pro"/>
                <w:color w:val="000000" w:themeColor="text1"/>
                <w:sz w:val="20"/>
                <w:szCs w:val="20"/>
              </w:rPr>
            </w:pPr>
            <w:r>
              <w:rPr>
                <w:rFonts w:ascii="Source Sans Pro" w:hAnsi="Source Sans Pro"/>
                <w:color w:val="000000" w:themeColor="text1"/>
                <w:sz w:val="20"/>
                <w:szCs w:val="20"/>
              </w:rPr>
              <w:t>58.</w:t>
            </w:r>
          </w:p>
        </w:tc>
        <w:tc>
          <w:tcPr>
            <w:tcW w:w="8312" w:type="dxa"/>
            <w:shd w:val="clear" w:color="auto" w:fill="auto"/>
            <w:vAlign w:val="center"/>
          </w:tcPr>
          <w:p w14:paraId="68467698" w14:textId="36C6DB3C" w:rsidR="00850D19" w:rsidRPr="0083253B" w:rsidRDefault="00850D19" w:rsidP="00850D19">
            <w:pPr>
              <w:tabs>
                <w:tab w:val="left" w:pos="1440"/>
              </w:tabs>
              <w:rPr>
                <w:rFonts w:ascii="Source Sans Pro" w:hAnsi="Source Sans Pro"/>
                <w:color w:val="000000" w:themeColor="text1"/>
                <w:sz w:val="18"/>
                <w:szCs w:val="18"/>
              </w:rPr>
            </w:pPr>
            <w:hyperlink w:anchor="Timber_Ekki_Mats" w:history="1">
              <w:r w:rsidRPr="00AA51C4">
                <w:rPr>
                  <w:rStyle w:val="Hyperlink"/>
                  <w:rFonts w:ascii="Source Sans Pro" w:hAnsi="Source Sans Pro"/>
                  <w:sz w:val="20"/>
                  <w:szCs w:val="20"/>
                </w:rPr>
                <w:t>Timber ‘Ekki’ Mats</w:t>
              </w:r>
            </w:hyperlink>
          </w:p>
        </w:tc>
      </w:tr>
      <w:tr w:rsidR="00850D19" w:rsidRPr="003E051A" w14:paraId="3ABAFC98" w14:textId="77777777" w:rsidTr="003F3409">
        <w:trPr>
          <w:trHeight w:val="425"/>
        </w:trPr>
        <w:tc>
          <w:tcPr>
            <w:tcW w:w="704" w:type="dxa"/>
            <w:shd w:val="clear" w:color="auto" w:fill="EBF2F9"/>
            <w:vAlign w:val="center"/>
          </w:tcPr>
          <w:p w14:paraId="30376A09" w14:textId="1061EF68" w:rsidR="00850D19" w:rsidRPr="00676F91" w:rsidRDefault="00850D19" w:rsidP="0083253B">
            <w:pPr>
              <w:tabs>
                <w:tab w:val="left" w:pos="1440"/>
              </w:tabs>
              <w:jc w:val="center"/>
              <w:rPr>
                <w:rFonts w:ascii="Source Sans Pro" w:hAnsi="Source Sans Pro"/>
                <w:color w:val="000000" w:themeColor="text1"/>
                <w:sz w:val="20"/>
                <w:szCs w:val="20"/>
              </w:rPr>
            </w:pPr>
            <w:r>
              <w:rPr>
                <w:rFonts w:ascii="Source Sans Pro" w:hAnsi="Source Sans Pro"/>
                <w:color w:val="000000" w:themeColor="text1"/>
                <w:sz w:val="20"/>
                <w:szCs w:val="20"/>
              </w:rPr>
              <w:t>Ref.</w:t>
            </w:r>
          </w:p>
        </w:tc>
        <w:tc>
          <w:tcPr>
            <w:tcW w:w="8312" w:type="dxa"/>
            <w:shd w:val="clear" w:color="auto" w:fill="auto"/>
            <w:vAlign w:val="center"/>
          </w:tcPr>
          <w:p w14:paraId="307CB1BA" w14:textId="790BF073" w:rsidR="00850D19" w:rsidRPr="0083253B" w:rsidRDefault="00850D19" w:rsidP="0083253B">
            <w:pPr>
              <w:tabs>
                <w:tab w:val="left" w:pos="1440"/>
              </w:tabs>
              <w:rPr>
                <w:rFonts w:ascii="Source Sans Pro" w:hAnsi="Source Sans Pro"/>
                <w:color w:val="000000" w:themeColor="text1"/>
                <w:sz w:val="18"/>
                <w:szCs w:val="18"/>
              </w:rPr>
            </w:pPr>
            <w:hyperlink w:anchor="Template" w:history="1">
              <w:r w:rsidRPr="00AA51C4">
                <w:rPr>
                  <w:rStyle w:val="Hyperlink"/>
                  <w:rFonts w:ascii="Source Sans Pro" w:hAnsi="Source Sans Pro"/>
                  <w:sz w:val="20"/>
                  <w:szCs w:val="20"/>
                </w:rPr>
                <w:t>Blank template</w:t>
              </w:r>
            </w:hyperlink>
          </w:p>
        </w:tc>
      </w:tr>
    </w:tbl>
    <w:p w14:paraId="67F7BE7A" w14:textId="77777777" w:rsidR="000C603A" w:rsidRDefault="000C603A"/>
    <w:p w14:paraId="03F140BA" w14:textId="77777777" w:rsidR="007365D7" w:rsidRDefault="007365D7"/>
    <w:p w14:paraId="7282EDF4" w14:textId="77777777" w:rsidR="007365D7" w:rsidRDefault="007365D7"/>
    <w:p w14:paraId="38E11CD8" w14:textId="77777777" w:rsidR="007365D7" w:rsidRDefault="007365D7"/>
    <w:p w14:paraId="6F101E91" w14:textId="77777777" w:rsidR="007365D7" w:rsidRDefault="007365D7"/>
    <w:p w14:paraId="192495B3" w14:textId="77777777" w:rsidR="007365D7" w:rsidRDefault="007365D7"/>
    <w:p w14:paraId="423664BB" w14:textId="77777777" w:rsidR="007365D7" w:rsidRDefault="007365D7"/>
    <w:p w14:paraId="4CAE4D31" w14:textId="77777777" w:rsidR="007365D7" w:rsidRDefault="007365D7"/>
    <w:p w14:paraId="4A96A32B" w14:textId="77777777" w:rsidR="007365D7" w:rsidRDefault="007365D7"/>
    <w:p w14:paraId="31F99960" w14:textId="77777777" w:rsidR="007365D7" w:rsidRDefault="007365D7"/>
    <w:p w14:paraId="2902C9BB" w14:textId="77777777" w:rsidR="007365D7" w:rsidRDefault="007365D7"/>
    <w:p w14:paraId="4195BE68" w14:textId="77777777" w:rsidR="007365D7" w:rsidRDefault="007365D7"/>
    <w:p w14:paraId="78A33F43" w14:textId="77777777" w:rsidR="007365D7" w:rsidRDefault="007365D7"/>
    <w:p w14:paraId="1A7298DA" w14:textId="77777777" w:rsidR="007365D7" w:rsidRDefault="007365D7"/>
    <w:p w14:paraId="7F4DD90E" w14:textId="77777777" w:rsidR="007365D7" w:rsidRDefault="007365D7"/>
    <w:p w14:paraId="00930ABC" w14:textId="77777777" w:rsidR="007365D7" w:rsidRDefault="007365D7"/>
    <w:p w14:paraId="03E963FA" w14:textId="77777777" w:rsidR="007365D7" w:rsidRDefault="007365D7"/>
    <w:p w14:paraId="6A4A404A" w14:textId="77777777" w:rsidR="007365D7" w:rsidRDefault="007365D7"/>
    <w:tbl>
      <w:tblPr>
        <w:tblStyle w:val="TableGrid"/>
        <w:tblpPr w:leftFromText="180" w:rightFromText="180" w:vertAnchor="page" w:horzAnchor="margin" w:tblpY="1651"/>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1591"/>
        <w:gridCol w:w="3051"/>
        <w:gridCol w:w="79"/>
        <w:gridCol w:w="2708"/>
        <w:gridCol w:w="1587"/>
      </w:tblGrid>
      <w:tr w:rsidR="002A0225" w:rsidRPr="00755812" w14:paraId="122FEAE5" w14:textId="77777777" w:rsidTr="00787AD7">
        <w:trPr>
          <w:trHeight w:val="397"/>
          <w:tblHeader/>
        </w:trPr>
        <w:tc>
          <w:tcPr>
            <w:tcW w:w="5000" w:type="pct"/>
            <w:gridSpan w:val="5"/>
            <w:shd w:val="clear" w:color="auto" w:fill="7EBD55"/>
            <w:vAlign w:val="center"/>
          </w:tcPr>
          <w:p w14:paraId="220AC4E3" w14:textId="216581FF" w:rsidR="002A0225" w:rsidRPr="005F0EFA" w:rsidRDefault="002A0225" w:rsidP="008622EC">
            <w:pPr>
              <w:tabs>
                <w:tab w:val="left" w:pos="2279"/>
              </w:tabs>
              <w:rPr>
                <w:rFonts w:ascii="Source Sans Pro" w:hAnsi="Source Sans Pro"/>
                <w:color w:val="FFFFFF" w:themeColor="background1"/>
                <w:sz w:val="20"/>
                <w:szCs w:val="20"/>
              </w:rPr>
            </w:pPr>
            <w:r>
              <w:rPr>
                <w:rFonts w:ascii="Source Sans Pro" w:hAnsi="Source Sans Pro"/>
                <w:color w:val="FFFFFF" w:themeColor="background1"/>
                <w:sz w:val="20"/>
                <w:szCs w:val="20"/>
              </w:rPr>
              <w:lastRenderedPageBreak/>
              <w:t xml:space="preserve">Load description: </w:t>
            </w:r>
            <w:bookmarkStart w:id="16" w:name="Steel_beams"/>
            <w:r w:rsidR="00F720B0">
              <w:rPr>
                <w:rFonts w:ascii="Source Sans Pro" w:hAnsi="Source Sans Pro"/>
                <w:color w:val="FFFFFF" w:themeColor="background1"/>
                <w:sz w:val="20"/>
                <w:szCs w:val="20"/>
              </w:rPr>
              <w:t>Steel beams</w:t>
            </w:r>
            <w:r w:rsidR="00802CCE">
              <w:rPr>
                <w:rFonts w:ascii="Source Sans Pro" w:hAnsi="Source Sans Pro"/>
                <w:color w:val="FFFFFF" w:themeColor="background1"/>
                <w:sz w:val="20"/>
                <w:szCs w:val="20"/>
              </w:rPr>
              <w:t xml:space="preserve"> - </w:t>
            </w:r>
            <w:r w:rsidR="00802CCE" w:rsidRPr="00802CCE">
              <w:rPr>
                <w:rFonts w:ascii="Source Sans Pro" w:hAnsi="Source Sans Pro"/>
                <w:color w:val="FFFFFF" w:themeColor="background1"/>
                <w:sz w:val="20"/>
                <w:szCs w:val="20"/>
              </w:rPr>
              <w:t xml:space="preserve">Girders, H section, I </w:t>
            </w:r>
            <w:r w:rsidR="00A67D79" w:rsidRPr="00802CCE">
              <w:rPr>
                <w:rFonts w:ascii="Source Sans Pro" w:hAnsi="Source Sans Pro"/>
                <w:color w:val="FFFFFF" w:themeColor="background1"/>
                <w:sz w:val="20"/>
                <w:szCs w:val="20"/>
              </w:rPr>
              <w:t>section</w:t>
            </w:r>
            <w:r w:rsidR="00802CCE" w:rsidRPr="00802CCE">
              <w:rPr>
                <w:rFonts w:ascii="Source Sans Pro" w:hAnsi="Source Sans Pro"/>
                <w:color w:val="FFFFFF" w:themeColor="background1"/>
                <w:sz w:val="20"/>
                <w:szCs w:val="20"/>
              </w:rPr>
              <w:t>, U beams, Lintels</w:t>
            </w:r>
            <w:bookmarkEnd w:id="16"/>
          </w:p>
        </w:tc>
      </w:tr>
      <w:tr w:rsidR="002A0225" w:rsidRPr="00755812" w14:paraId="6670C40F" w14:textId="77777777" w:rsidTr="006B3A3E">
        <w:trPr>
          <w:trHeight w:val="4977"/>
        </w:trPr>
        <w:tc>
          <w:tcPr>
            <w:tcW w:w="2574" w:type="pct"/>
            <w:gridSpan w:val="2"/>
            <w:shd w:val="clear" w:color="auto" w:fill="FFFFFF" w:themeFill="background1"/>
          </w:tcPr>
          <w:p w14:paraId="38D38120" w14:textId="158BFCE2" w:rsidR="002A0225" w:rsidRPr="00CE5B13" w:rsidRDefault="00DD07BE" w:rsidP="006B3A3E">
            <w:pPr>
              <w:tabs>
                <w:tab w:val="left" w:pos="2279"/>
              </w:tabs>
              <w:rPr>
                <w:rFonts w:ascii="Source Sans Pro" w:hAnsi="Source Sans Pro"/>
                <w:i/>
                <w:color w:val="000000" w:themeColor="text1"/>
                <w:sz w:val="20"/>
                <w:szCs w:val="20"/>
              </w:rPr>
            </w:pPr>
            <w:r>
              <w:rPr>
                <w:rFonts w:ascii="Source Sans Pro" w:hAnsi="Source Sans Pro"/>
                <w:i/>
                <w:noProof/>
                <w:color w:val="000000" w:themeColor="text1"/>
                <w:sz w:val="20"/>
                <w:szCs w:val="20"/>
                <w14:ligatures w14:val="standardContextual"/>
              </w:rPr>
              <w:drawing>
                <wp:anchor distT="0" distB="0" distL="114300" distR="114300" simplePos="0" relativeHeight="251669793" behindDoc="1" locked="0" layoutInCell="1" allowOverlap="1" wp14:anchorId="3A5E7848" wp14:editId="6F7FDBF3">
                  <wp:simplePos x="0" y="0"/>
                  <wp:positionH relativeFrom="column">
                    <wp:posOffset>56323</wp:posOffset>
                  </wp:positionH>
                  <wp:positionV relativeFrom="paragraph">
                    <wp:posOffset>196179</wp:posOffset>
                  </wp:positionV>
                  <wp:extent cx="2534920" cy="2314575"/>
                  <wp:effectExtent l="0" t="0" r="0" b="9525"/>
                  <wp:wrapThrough wrapText="bothSides">
                    <wp:wrapPolygon edited="0">
                      <wp:start x="0" y="0"/>
                      <wp:lineTo x="0" y="21511"/>
                      <wp:lineTo x="21427" y="21511"/>
                      <wp:lineTo x="21427" y="0"/>
                      <wp:lineTo x="0" y="0"/>
                    </wp:wrapPolygon>
                  </wp:wrapThrough>
                  <wp:docPr id="82911049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4"/>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2534920" cy="2314575"/>
                          </a:xfrm>
                          <a:prstGeom prst="rect">
                            <a:avLst/>
                          </a:prstGeom>
                          <a:noFill/>
                        </pic:spPr>
                      </pic:pic>
                    </a:graphicData>
                  </a:graphic>
                  <wp14:sizeRelH relativeFrom="page">
                    <wp14:pctWidth>0</wp14:pctWidth>
                  </wp14:sizeRelH>
                  <wp14:sizeRelV relativeFrom="page">
                    <wp14:pctHeight>0</wp14:pctHeight>
                  </wp14:sizeRelV>
                </wp:anchor>
              </w:drawing>
            </w:r>
            <w:r w:rsidR="006B3A3E" w:rsidRPr="00CE5B13">
              <w:rPr>
                <w:rFonts w:ascii="Source Sans Pro" w:hAnsi="Source Sans Pro"/>
                <w:i/>
                <w:color w:val="000000" w:themeColor="text1"/>
                <w:sz w:val="20"/>
                <w:szCs w:val="20"/>
              </w:rPr>
              <w:t>Special note:</w:t>
            </w:r>
          </w:p>
          <w:p w14:paraId="20C4F763" w14:textId="3D37823C" w:rsidR="006B3A3E" w:rsidRPr="00CE5B13" w:rsidRDefault="0000160D" w:rsidP="006B3A3E">
            <w:pPr>
              <w:tabs>
                <w:tab w:val="left" w:pos="2279"/>
              </w:tabs>
              <w:rPr>
                <w:rFonts w:ascii="Source Sans Pro" w:hAnsi="Source Sans Pro"/>
                <w:i/>
                <w:color w:val="000000" w:themeColor="text1"/>
                <w:sz w:val="20"/>
                <w:szCs w:val="20"/>
              </w:rPr>
            </w:pPr>
            <w:r w:rsidRPr="00CE5B13">
              <w:rPr>
                <w:rFonts w:ascii="Source Sans Pro" w:hAnsi="Source Sans Pro"/>
                <w:i/>
                <w:color w:val="000000" w:themeColor="text1"/>
                <w:sz w:val="20"/>
                <w:szCs w:val="20"/>
              </w:rPr>
              <w:t xml:space="preserve">Structural steelwork </w:t>
            </w:r>
            <w:r w:rsidR="009D4683" w:rsidRPr="00CE5B13">
              <w:rPr>
                <w:rFonts w:ascii="Source Sans Pro" w:hAnsi="Source Sans Pro"/>
                <w:i/>
                <w:color w:val="000000" w:themeColor="text1"/>
                <w:sz w:val="20"/>
                <w:szCs w:val="20"/>
              </w:rPr>
              <w:t xml:space="preserve">and </w:t>
            </w:r>
            <w:r w:rsidRPr="00CE5B13">
              <w:rPr>
                <w:rFonts w:ascii="Source Sans Pro" w:hAnsi="Source Sans Pro"/>
                <w:i/>
                <w:color w:val="000000" w:themeColor="text1"/>
                <w:sz w:val="20"/>
                <w:szCs w:val="20"/>
              </w:rPr>
              <w:t>fabricated steel assemblies shall have designed lifting points or a method for making a positive connection to a removable lifting bracket.</w:t>
            </w:r>
          </w:p>
          <w:p w14:paraId="53531008" w14:textId="64A1C6FE" w:rsidR="00CE01AF" w:rsidRPr="00CE01AF" w:rsidRDefault="00CE01AF" w:rsidP="006B3A3E">
            <w:pPr>
              <w:tabs>
                <w:tab w:val="left" w:pos="2279"/>
              </w:tabs>
              <w:rPr>
                <w:rFonts w:ascii="Source Sans Pro" w:hAnsi="Source Sans Pro"/>
                <w:iCs/>
                <w:color w:val="FF0000"/>
                <w:sz w:val="6"/>
                <w:szCs w:val="6"/>
              </w:rPr>
            </w:pPr>
          </w:p>
        </w:tc>
        <w:tc>
          <w:tcPr>
            <w:tcW w:w="2426" w:type="pct"/>
            <w:gridSpan w:val="3"/>
            <w:shd w:val="clear" w:color="auto" w:fill="FFFFFF" w:themeFill="background1"/>
          </w:tcPr>
          <w:p w14:paraId="349AEFA1" w14:textId="77777777" w:rsidR="002A0225" w:rsidRPr="00EB19B1" w:rsidRDefault="002A0225" w:rsidP="008622EC">
            <w:pPr>
              <w:tabs>
                <w:tab w:val="left" w:pos="2279"/>
              </w:tabs>
              <w:rPr>
                <w:rFonts w:ascii="Source Sans Pro" w:hAnsi="Source Sans Pro"/>
                <w:iCs/>
                <w:color w:val="000000" w:themeColor="text1"/>
                <w:sz w:val="10"/>
                <w:szCs w:val="10"/>
              </w:rPr>
            </w:pPr>
          </w:p>
          <w:p w14:paraId="36E7BC78" w14:textId="77777777" w:rsidR="002A0225" w:rsidRPr="00BC185B" w:rsidRDefault="002A0225" w:rsidP="008622EC">
            <w:pPr>
              <w:tabs>
                <w:tab w:val="left" w:pos="2279"/>
              </w:tabs>
              <w:rPr>
                <w:rFonts w:ascii="Source Sans Pro" w:hAnsi="Source Sans Pro"/>
                <w:iCs/>
                <w:color w:val="000000" w:themeColor="text1"/>
                <w:sz w:val="20"/>
                <w:szCs w:val="20"/>
                <w:u w:val="single"/>
              </w:rPr>
            </w:pPr>
            <w:r w:rsidRPr="00BC185B">
              <w:rPr>
                <w:rFonts w:ascii="Source Sans Pro" w:hAnsi="Source Sans Pro"/>
                <w:iCs/>
                <w:color w:val="000000" w:themeColor="text1"/>
                <w:sz w:val="20"/>
                <w:szCs w:val="20"/>
                <w:u w:val="single"/>
              </w:rPr>
              <w:t>Slinging methodology:</w:t>
            </w:r>
          </w:p>
          <w:p w14:paraId="73361E48" w14:textId="77777777" w:rsidR="002A0225" w:rsidRPr="00EB19B1" w:rsidRDefault="002A0225" w:rsidP="008622EC">
            <w:pPr>
              <w:tabs>
                <w:tab w:val="left" w:pos="2279"/>
              </w:tabs>
              <w:rPr>
                <w:rFonts w:ascii="Source Sans Pro" w:hAnsi="Source Sans Pro"/>
                <w:iCs/>
                <w:color w:val="000000" w:themeColor="text1"/>
                <w:sz w:val="10"/>
                <w:szCs w:val="10"/>
              </w:rPr>
            </w:pPr>
          </w:p>
          <w:p w14:paraId="7E34B66D" w14:textId="77777777" w:rsidR="002A0225" w:rsidRDefault="002A0225" w:rsidP="007B0F3D">
            <w:pPr>
              <w:pStyle w:val="ListParagraph"/>
              <w:numPr>
                <w:ilvl w:val="0"/>
                <w:numId w:val="126"/>
              </w:numPr>
              <w:rPr>
                <w:rFonts w:ascii="Source Sans Pro" w:hAnsi="Source Sans Pro" w:cs="Arial"/>
                <w:sz w:val="20"/>
                <w:szCs w:val="20"/>
              </w:rPr>
            </w:pPr>
            <w:r w:rsidRPr="00F720B0">
              <w:rPr>
                <w:rFonts w:ascii="Source Sans Pro" w:hAnsi="Source Sans Pro" w:cs="Arial"/>
                <w:sz w:val="20"/>
                <w:szCs w:val="20"/>
              </w:rPr>
              <w:t>4 leg chain slings will be attached to hook block of the crane. Only 2 legs required so any unused chains will be hung back to the master ring.</w:t>
            </w:r>
          </w:p>
          <w:p w14:paraId="3DD55A8C" w14:textId="77777777" w:rsidR="002E5F01" w:rsidRPr="008E47F8" w:rsidRDefault="002E5F01" w:rsidP="002E5F01">
            <w:pPr>
              <w:pStyle w:val="ListParagraph"/>
              <w:rPr>
                <w:rFonts w:ascii="Source Sans Pro" w:hAnsi="Source Sans Pro" w:cs="Arial"/>
                <w:sz w:val="10"/>
                <w:szCs w:val="10"/>
              </w:rPr>
            </w:pPr>
          </w:p>
          <w:p w14:paraId="52A34C7D" w14:textId="565FD269" w:rsidR="00F720B0" w:rsidRDefault="00F44E4E" w:rsidP="007B0F3D">
            <w:pPr>
              <w:pStyle w:val="ListParagraph"/>
              <w:numPr>
                <w:ilvl w:val="0"/>
                <w:numId w:val="126"/>
              </w:numPr>
              <w:rPr>
                <w:rFonts w:ascii="Source Sans Pro" w:hAnsi="Source Sans Pro" w:cs="Arial"/>
                <w:sz w:val="20"/>
                <w:szCs w:val="20"/>
              </w:rPr>
            </w:pPr>
            <w:r>
              <w:rPr>
                <w:rFonts w:ascii="Source Sans Pro" w:hAnsi="Source Sans Pro" w:cs="Arial"/>
                <w:sz w:val="20"/>
                <w:szCs w:val="20"/>
              </w:rPr>
              <w:t>Attach hooks of chain</w:t>
            </w:r>
            <w:r w:rsidR="008E47F8">
              <w:rPr>
                <w:rFonts w:ascii="Source Sans Pro" w:hAnsi="Source Sans Pro" w:cs="Arial"/>
                <w:sz w:val="20"/>
                <w:szCs w:val="20"/>
              </w:rPr>
              <w:t xml:space="preserve"> sl</w:t>
            </w:r>
            <w:r>
              <w:rPr>
                <w:rFonts w:ascii="Source Sans Pro" w:hAnsi="Source Sans Pro" w:cs="Arial"/>
                <w:sz w:val="20"/>
                <w:szCs w:val="20"/>
              </w:rPr>
              <w:t xml:space="preserve">ing to the </w:t>
            </w:r>
            <w:r w:rsidR="008E47F8">
              <w:rPr>
                <w:rFonts w:ascii="Source Sans Pro" w:hAnsi="Source Sans Pro" w:cs="Arial"/>
                <w:sz w:val="20"/>
                <w:szCs w:val="20"/>
              </w:rPr>
              <w:t>integral lifting eyes of the beam.</w:t>
            </w:r>
          </w:p>
          <w:p w14:paraId="4747609E" w14:textId="77777777" w:rsidR="002A0225" w:rsidRPr="007C25CB" w:rsidRDefault="002A0225" w:rsidP="008622EC">
            <w:pPr>
              <w:rPr>
                <w:rFonts w:ascii="Source Sans Pro" w:hAnsi="Source Sans Pro" w:cs="Arial"/>
                <w:sz w:val="10"/>
                <w:szCs w:val="10"/>
              </w:rPr>
            </w:pPr>
          </w:p>
          <w:p w14:paraId="2D4B5F99" w14:textId="1BE66031" w:rsidR="008E47F8" w:rsidRPr="00F04986" w:rsidRDefault="008E47F8" w:rsidP="008E47F8">
            <w:pPr>
              <w:rPr>
                <w:rFonts w:ascii="Source Sans Pro" w:hAnsi="Source Sans Pro" w:cs="Arial"/>
                <w:i/>
                <w:iCs/>
                <w:sz w:val="20"/>
                <w:szCs w:val="20"/>
                <w14:ligatures w14:val="standardContextual"/>
              </w:rPr>
            </w:pPr>
            <w:r w:rsidRPr="00F04986">
              <w:rPr>
                <w:rFonts w:ascii="Source Sans Pro" w:hAnsi="Source Sans Pro" w:cs="Arial"/>
                <w:i/>
                <w:iCs/>
                <w:sz w:val="20"/>
                <w:szCs w:val="20"/>
                <w14:ligatures w14:val="standardContextual"/>
              </w:rPr>
              <w:t>Please note:</w:t>
            </w:r>
          </w:p>
          <w:p w14:paraId="428C6B6A" w14:textId="4DE29948" w:rsidR="000407B2" w:rsidRDefault="008E47F8" w:rsidP="008E47F8">
            <w:pPr>
              <w:rPr>
                <w:rFonts w:ascii="Source Sans Pro" w:hAnsi="Source Sans Pro" w:cs="Arial"/>
                <w:i/>
                <w:iCs/>
                <w:sz w:val="20"/>
                <w:szCs w:val="20"/>
                <w14:ligatures w14:val="standardContextual"/>
              </w:rPr>
            </w:pPr>
            <w:r w:rsidRPr="00F04986">
              <w:rPr>
                <w:rFonts w:ascii="Source Sans Pro" w:hAnsi="Source Sans Pro" w:cs="Arial"/>
                <w:i/>
                <w:iCs/>
                <w:sz w:val="20"/>
                <w:szCs w:val="20"/>
                <w14:ligatures w14:val="standardContextual"/>
              </w:rPr>
              <w:t xml:space="preserve">Ensure the hook of the chain sling fits the </w:t>
            </w:r>
            <w:r>
              <w:rPr>
                <w:rFonts w:ascii="Source Sans Pro" w:hAnsi="Source Sans Pro" w:cs="Arial"/>
                <w:i/>
                <w:iCs/>
                <w:sz w:val="20"/>
                <w:szCs w:val="20"/>
                <w14:ligatures w14:val="standardContextual"/>
              </w:rPr>
              <w:t>integral lifting eye.</w:t>
            </w:r>
          </w:p>
          <w:p w14:paraId="39FE5A8E" w14:textId="44DF392F" w:rsidR="00C178CD" w:rsidRPr="00C178CD" w:rsidRDefault="00000000" w:rsidP="008E47F8">
            <w:pPr>
              <w:rPr>
                <w:rFonts w:ascii="Source Sans Pro" w:hAnsi="Source Sans Pro" w:cs="Arial"/>
                <w:i/>
                <w:iCs/>
                <w:sz w:val="10"/>
                <w:szCs w:val="10"/>
                <w14:ligatures w14:val="standardContextual"/>
              </w:rPr>
            </w:pPr>
            <w:r>
              <w:rPr>
                <w:noProof/>
              </w:rPr>
              <w:pict w14:anchorId="26418DB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408" type="#_x0000_t75" style="position:absolute;margin-left:104.4pt;margin-top:2.3pt;width:91.8pt;height:82.95pt;z-index:251658354;mso-position-horizontal-relative:text;mso-position-vertical-relative:text;mso-width-relative:page;mso-height-relative:page">
                  <v:imagedata r:id="rId12" o:title=""/>
                  <w10:wrap type="square"/>
                </v:shape>
              </w:pict>
            </w:r>
          </w:p>
          <w:p w14:paraId="33D09895" w14:textId="7D54D955" w:rsidR="002A0225" w:rsidRDefault="008E47F8" w:rsidP="008E47F8">
            <w:r w:rsidRPr="00F04986">
              <w:rPr>
                <w:rFonts w:ascii="Source Sans Pro" w:hAnsi="Source Sans Pro" w:cs="Arial"/>
                <w:i/>
                <w:iCs/>
                <w:sz w:val="20"/>
                <w:szCs w:val="20"/>
                <w14:ligatures w14:val="standardContextual"/>
              </w:rPr>
              <w:t xml:space="preserve"> If required </w:t>
            </w:r>
            <w:r w:rsidR="0000160D">
              <w:rPr>
                <w:rFonts w:ascii="Source Sans Pro" w:hAnsi="Source Sans Pro" w:cs="Arial"/>
                <w:i/>
                <w:iCs/>
                <w:sz w:val="20"/>
                <w:szCs w:val="20"/>
                <w14:ligatures w14:val="standardContextual"/>
              </w:rPr>
              <w:t>b</w:t>
            </w:r>
            <w:r w:rsidRPr="00F04986">
              <w:rPr>
                <w:rFonts w:ascii="Source Sans Pro" w:hAnsi="Source Sans Pro" w:cs="Arial"/>
                <w:i/>
                <w:iCs/>
                <w:sz w:val="20"/>
                <w:szCs w:val="20"/>
                <w14:ligatures w14:val="standardContextual"/>
              </w:rPr>
              <w:t>ow shackle</w:t>
            </w:r>
            <w:r w:rsidR="002550E2">
              <w:rPr>
                <w:rFonts w:ascii="Source Sans Pro" w:hAnsi="Source Sans Pro" w:cs="Arial"/>
                <w:i/>
                <w:iCs/>
                <w:sz w:val="20"/>
                <w:szCs w:val="20"/>
                <w14:ligatures w14:val="standardContextual"/>
              </w:rPr>
              <w:t>s</w:t>
            </w:r>
            <w:r w:rsidRPr="00F04986">
              <w:rPr>
                <w:rFonts w:ascii="Source Sans Pro" w:hAnsi="Source Sans Pro" w:cs="Arial"/>
                <w:i/>
                <w:iCs/>
                <w:sz w:val="20"/>
                <w:szCs w:val="20"/>
                <w14:ligatures w14:val="standardContextual"/>
              </w:rPr>
              <w:t xml:space="preserve"> </w:t>
            </w:r>
            <w:r>
              <w:rPr>
                <w:rFonts w:ascii="Source Sans Pro" w:hAnsi="Source Sans Pro" w:cs="Arial"/>
                <w:i/>
                <w:iCs/>
                <w:sz w:val="20"/>
                <w:szCs w:val="20"/>
                <w14:ligatures w14:val="standardContextual"/>
              </w:rPr>
              <w:t xml:space="preserve">of a suitable WLL </w:t>
            </w:r>
            <w:r w:rsidR="002550E2">
              <w:rPr>
                <w:rFonts w:ascii="Source Sans Pro" w:hAnsi="Source Sans Pro" w:cs="Arial"/>
                <w:i/>
                <w:iCs/>
                <w:sz w:val="20"/>
                <w:szCs w:val="20"/>
                <w14:ligatures w14:val="standardContextual"/>
              </w:rPr>
              <w:t xml:space="preserve">with mode factors considered </w:t>
            </w:r>
            <w:r w:rsidRPr="00F04986">
              <w:rPr>
                <w:rFonts w:ascii="Source Sans Pro" w:hAnsi="Source Sans Pro" w:cs="Arial"/>
                <w:i/>
                <w:iCs/>
                <w:sz w:val="20"/>
                <w:szCs w:val="20"/>
                <w14:ligatures w14:val="standardContextual"/>
              </w:rPr>
              <w:t>can be utilised to ensure integrity of attachment</w:t>
            </w:r>
            <w:r w:rsidR="00A67D79">
              <w:rPr>
                <w:rFonts w:ascii="Source Sans Pro" w:hAnsi="Source Sans Pro" w:cs="Arial"/>
                <w:i/>
                <w:iCs/>
                <w:sz w:val="20"/>
                <w:szCs w:val="20"/>
              </w:rPr>
              <w:t>.</w:t>
            </w:r>
          </w:p>
          <w:p w14:paraId="690B02A1" w14:textId="0B5464E4" w:rsidR="000407B2" w:rsidRPr="002550E2" w:rsidRDefault="000407B2" w:rsidP="008E47F8">
            <w:pPr>
              <w:rPr>
                <w:rFonts w:ascii="Source Sans Pro" w:hAnsi="Source Sans Pro" w:cs="Arial"/>
                <w:i/>
                <w:iCs/>
                <w:sz w:val="10"/>
                <w:szCs w:val="10"/>
                <w14:ligatures w14:val="standardContextual"/>
              </w:rPr>
            </w:pPr>
          </w:p>
        </w:tc>
      </w:tr>
      <w:tr w:rsidR="002A0225" w:rsidRPr="00755812" w14:paraId="29182BD3" w14:textId="77777777" w:rsidTr="00787AD7">
        <w:trPr>
          <w:trHeight w:val="397"/>
        </w:trPr>
        <w:tc>
          <w:tcPr>
            <w:tcW w:w="882" w:type="pct"/>
            <w:shd w:val="clear" w:color="auto" w:fill="F0F6F9"/>
          </w:tcPr>
          <w:p w14:paraId="0F1E7108" w14:textId="77777777" w:rsidR="002A0225" w:rsidRPr="001B2BF9" w:rsidRDefault="002A0225" w:rsidP="008622EC">
            <w:pPr>
              <w:tabs>
                <w:tab w:val="left" w:pos="2279"/>
              </w:tabs>
              <w:jc w:val="right"/>
              <w:rPr>
                <w:rFonts w:ascii="Source Sans Pro" w:hAnsi="Source Sans Pro" w:cs="Arial"/>
                <w:iCs/>
                <w:sz w:val="20"/>
                <w:szCs w:val="20"/>
              </w:rPr>
            </w:pPr>
            <w:r w:rsidRPr="006D32D0">
              <w:rPr>
                <w:rFonts w:ascii="Source Sans Pro" w:hAnsi="Source Sans Pro" w:cs="Arial"/>
                <w:b/>
                <w:bCs/>
                <w:sz w:val="20"/>
                <w:szCs w:val="20"/>
              </w:rPr>
              <w:t>Lift Category</w:t>
            </w:r>
            <w:r>
              <w:rPr>
                <w:rFonts w:ascii="Source Sans Pro" w:hAnsi="Source Sans Pro" w:cs="Arial"/>
                <w:b/>
                <w:bCs/>
                <w:sz w:val="20"/>
                <w:szCs w:val="20"/>
              </w:rPr>
              <w:t>:</w:t>
            </w:r>
          </w:p>
        </w:tc>
        <w:tc>
          <w:tcPr>
            <w:tcW w:w="4118" w:type="pct"/>
            <w:gridSpan w:val="4"/>
            <w:shd w:val="clear" w:color="auto" w:fill="00B050"/>
            <w:vAlign w:val="center"/>
          </w:tcPr>
          <w:p w14:paraId="1DE303DE" w14:textId="77777777" w:rsidR="002A0225" w:rsidRPr="007C25CB" w:rsidRDefault="002A0225" w:rsidP="008622EC">
            <w:pPr>
              <w:tabs>
                <w:tab w:val="left" w:pos="2279"/>
              </w:tabs>
              <w:jc w:val="center"/>
              <w:rPr>
                <w:rFonts w:ascii="Source Sans Pro" w:hAnsi="Source Sans Pro" w:cs="Arial"/>
                <w:iCs/>
                <w:sz w:val="20"/>
                <w:szCs w:val="20"/>
              </w:rPr>
            </w:pPr>
            <w:r w:rsidRPr="00AD3B71">
              <w:rPr>
                <w:rFonts w:ascii="Source Sans Pro" w:hAnsi="Source Sans Pro" w:cs="Arial"/>
                <w:color w:val="000000" w:themeColor="text1"/>
                <w:sz w:val="20"/>
                <w:szCs w:val="20"/>
              </w:rPr>
              <w:t>Basic</w:t>
            </w:r>
          </w:p>
        </w:tc>
      </w:tr>
      <w:tr w:rsidR="00CC1756" w:rsidRPr="00755812" w14:paraId="39B0BE26" w14:textId="77777777" w:rsidTr="00CC1756">
        <w:trPr>
          <w:trHeight w:val="397"/>
        </w:trPr>
        <w:tc>
          <w:tcPr>
            <w:tcW w:w="882" w:type="pct"/>
            <w:shd w:val="clear" w:color="auto" w:fill="F0F6F9"/>
          </w:tcPr>
          <w:p w14:paraId="1F55FEC4" w14:textId="77777777" w:rsidR="00CC1756" w:rsidRPr="00FD6E1F" w:rsidRDefault="00CC1756" w:rsidP="001D167A">
            <w:pPr>
              <w:tabs>
                <w:tab w:val="left" w:pos="2279"/>
              </w:tabs>
              <w:jc w:val="right"/>
              <w:rPr>
                <w:rFonts w:ascii="Source Sans Pro" w:hAnsi="Source Sans Pro"/>
                <w:b/>
                <w:bCs/>
                <w:sz w:val="20"/>
                <w:szCs w:val="20"/>
              </w:rPr>
            </w:pPr>
            <w:r w:rsidRPr="00FD6E1F">
              <w:rPr>
                <w:rFonts w:ascii="Source Sans Pro" w:hAnsi="Source Sans Pro"/>
                <w:b/>
                <w:bCs/>
                <w:sz w:val="20"/>
                <w:szCs w:val="20"/>
              </w:rPr>
              <w:t>Dimensions of load</w:t>
            </w:r>
            <w:r>
              <w:rPr>
                <w:rFonts w:ascii="Source Sans Pro" w:hAnsi="Source Sans Pro"/>
                <w:b/>
                <w:bCs/>
                <w:sz w:val="20"/>
                <w:szCs w:val="20"/>
              </w:rPr>
              <w:t>:</w:t>
            </w:r>
          </w:p>
        </w:tc>
        <w:tc>
          <w:tcPr>
            <w:tcW w:w="4118" w:type="pct"/>
            <w:gridSpan w:val="4"/>
            <w:vAlign w:val="center"/>
          </w:tcPr>
          <w:p w14:paraId="560284E2" w14:textId="5930A947" w:rsidR="00CC1756" w:rsidRPr="00D4201C" w:rsidRDefault="00CC1756" w:rsidP="00CC1756">
            <w:pPr>
              <w:tabs>
                <w:tab w:val="left" w:pos="2279"/>
              </w:tabs>
              <w:rPr>
                <w:rFonts w:ascii="Source Sans Pro" w:hAnsi="Source Sans Pro" w:cs="Arial"/>
                <w:iCs/>
                <w:color w:val="C00000"/>
                <w:sz w:val="20"/>
                <w:szCs w:val="20"/>
              </w:rPr>
            </w:pPr>
            <w:r>
              <w:rPr>
                <w:rFonts w:ascii="Source Sans Pro" w:hAnsi="Source Sans Pro" w:cs="Arial"/>
                <w:iCs/>
                <w:color w:val="C00000"/>
                <w:sz w:val="20"/>
                <w:szCs w:val="20"/>
              </w:rPr>
              <w:t>Various dimensions: _</w:t>
            </w:r>
            <w:r w:rsidR="004C1643">
              <w:rPr>
                <w:rFonts w:ascii="Source Sans Pro" w:hAnsi="Source Sans Pro" w:cs="Arial"/>
                <w:iCs/>
                <w:color w:val="C00000"/>
                <w:sz w:val="20"/>
                <w:szCs w:val="20"/>
              </w:rPr>
              <w:t>_</w:t>
            </w:r>
            <w:r w:rsidRPr="00D4201C">
              <w:rPr>
                <w:rFonts w:ascii="Source Sans Pro" w:hAnsi="Source Sans Pro" w:cs="Arial"/>
                <w:iCs/>
                <w:color w:val="C00000"/>
                <w:sz w:val="20"/>
                <w:szCs w:val="20"/>
              </w:rPr>
              <w:t xml:space="preserve">mm [h] x </w:t>
            </w:r>
            <w:r>
              <w:rPr>
                <w:rFonts w:ascii="Source Sans Pro" w:hAnsi="Source Sans Pro" w:cs="Arial"/>
                <w:iCs/>
                <w:color w:val="C00000"/>
                <w:sz w:val="20"/>
                <w:szCs w:val="20"/>
              </w:rPr>
              <w:t>__</w:t>
            </w:r>
            <w:r w:rsidRPr="00D4201C">
              <w:rPr>
                <w:rFonts w:ascii="Source Sans Pro" w:hAnsi="Source Sans Pro" w:cs="Arial"/>
                <w:iCs/>
                <w:color w:val="C00000"/>
                <w:sz w:val="20"/>
                <w:szCs w:val="20"/>
              </w:rPr>
              <w:t>m</w:t>
            </w:r>
            <w:r>
              <w:rPr>
                <w:rFonts w:ascii="Source Sans Pro" w:hAnsi="Source Sans Pro" w:cs="Arial"/>
                <w:iCs/>
                <w:color w:val="C00000"/>
                <w:sz w:val="20"/>
                <w:szCs w:val="20"/>
              </w:rPr>
              <w:t>m</w:t>
            </w:r>
            <w:r w:rsidRPr="00D4201C">
              <w:rPr>
                <w:rFonts w:ascii="Source Sans Pro" w:hAnsi="Source Sans Pro" w:cs="Arial"/>
                <w:iCs/>
                <w:color w:val="C00000"/>
                <w:sz w:val="20"/>
                <w:szCs w:val="20"/>
              </w:rPr>
              <w:t xml:space="preserve"> [l] x </w:t>
            </w:r>
            <w:r>
              <w:rPr>
                <w:rFonts w:ascii="Source Sans Pro" w:hAnsi="Source Sans Pro" w:cs="Arial"/>
                <w:iCs/>
                <w:color w:val="C00000"/>
                <w:sz w:val="20"/>
                <w:szCs w:val="20"/>
              </w:rPr>
              <w:t>__</w:t>
            </w:r>
            <w:r w:rsidRPr="00D4201C">
              <w:rPr>
                <w:rFonts w:ascii="Source Sans Pro" w:hAnsi="Source Sans Pro" w:cs="Arial"/>
                <w:iCs/>
                <w:color w:val="C00000"/>
                <w:sz w:val="20"/>
                <w:szCs w:val="20"/>
              </w:rPr>
              <w:t>mm [w]</w:t>
            </w:r>
          </w:p>
        </w:tc>
      </w:tr>
      <w:tr w:rsidR="00CC1756" w:rsidRPr="00755812" w14:paraId="4C0FA162" w14:textId="77777777" w:rsidTr="00CC1756">
        <w:trPr>
          <w:trHeight w:val="397"/>
        </w:trPr>
        <w:tc>
          <w:tcPr>
            <w:tcW w:w="882" w:type="pct"/>
            <w:shd w:val="clear" w:color="auto" w:fill="F0F6F9"/>
          </w:tcPr>
          <w:p w14:paraId="4C7B8ECC" w14:textId="77777777" w:rsidR="00CC1756" w:rsidRPr="00C65CB8" w:rsidRDefault="00CC1756" w:rsidP="001D167A">
            <w:pPr>
              <w:tabs>
                <w:tab w:val="left" w:pos="2279"/>
              </w:tabs>
              <w:jc w:val="right"/>
              <w:rPr>
                <w:rFonts w:ascii="Source Sans Pro" w:hAnsi="Source Sans Pro"/>
                <w:sz w:val="20"/>
                <w:szCs w:val="20"/>
              </w:rPr>
            </w:pPr>
            <w:r w:rsidRPr="00C65CB8">
              <w:rPr>
                <w:rFonts w:ascii="Source Sans Pro" w:hAnsi="Source Sans Pro" w:cs="Arial"/>
                <w:b/>
                <w:bCs/>
                <w:sz w:val="20"/>
                <w:szCs w:val="20"/>
              </w:rPr>
              <w:t>Weight of Load</w:t>
            </w:r>
          </w:p>
        </w:tc>
        <w:tc>
          <w:tcPr>
            <w:tcW w:w="4118" w:type="pct"/>
            <w:gridSpan w:val="4"/>
            <w:vAlign w:val="center"/>
          </w:tcPr>
          <w:p w14:paraId="280B141F" w14:textId="3E0373DD" w:rsidR="00CC1756" w:rsidRPr="001B2BF9" w:rsidRDefault="00CC1756" w:rsidP="00CC1756">
            <w:pPr>
              <w:tabs>
                <w:tab w:val="left" w:pos="2279"/>
              </w:tabs>
              <w:rPr>
                <w:rFonts w:ascii="Source Sans Pro" w:hAnsi="Source Sans Pro" w:cs="Arial"/>
                <w:iCs/>
                <w:sz w:val="20"/>
                <w:szCs w:val="20"/>
              </w:rPr>
            </w:pPr>
            <w:r w:rsidRPr="00D4201C">
              <w:rPr>
                <w:rFonts w:ascii="Source Sans Pro" w:hAnsi="Source Sans Pro" w:cs="Arial"/>
                <w:iCs/>
                <w:color w:val="C00000"/>
                <w:sz w:val="20"/>
                <w:szCs w:val="20"/>
              </w:rPr>
              <w:t xml:space="preserve"> _kg</w:t>
            </w:r>
            <w:r>
              <w:rPr>
                <w:rFonts w:ascii="Source Sans Pro" w:hAnsi="Source Sans Pro" w:cs="Arial"/>
                <w:iCs/>
                <w:color w:val="C00000"/>
                <w:sz w:val="20"/>
                <w:szCs w:val="20"/>
              </w:rPr>
              <w:t xml:space="preserve"> </w:t>
            </w:r>
            <w:r w:rsidRPr="00D4201C">
              <w:rPr>
                <w:rFonts w:ascii="Source Sans Pro" w:hAnsi="Source Sans Pro" w:cs="Arial"/>
                <w:iCs/>
                <w:color w:val="C00000"/>
                <w:sz w:val="20"/>
                <w:szCs w:val="20"/>
              </w:rPr>
              <w:t xml:space="preserve"> </w:t>
            </w:r>
            <w:r>
              <w:rPr>
                <w:rFonts w:ascii="Source Sans Pro" w:hAnsi="Source Sans Pro" w:cs="Arial"/>
                <w:iCs/>
                <w:color w:val="C00000"/>
                <w:sz w:val="20"/>
                <w:szCs w:val="20"/>
              </w:rPr>
              <w:t xml:space="preserve">/ t </w:t>
            </w:r>
            <w:r w:rsidRPr="00D4201C">
              <w:rPr>
                <w:rFonts w:ascii="Source Sans Pro" w:hAnsi="Source Sans Pro" w:cs="Arial"/>
                <w:iCs/>
                <w:color w:val="C00000"/>
                <w:sz w:val="20"/>
                <w:szCs w:val="20"/>
              </w:rPr>
              <w:t>for dimensions given</w:t>
            </w:r>
          </w:p>
        </w:tc>
      </w:tr>
      <w:tr w:rsidR="002A0225" w:rsidRPr="00755812" w14:paraId="32A6217E" w14:textId="77777777" w:rsidTr="00787AD7">
        <w:trPr>
          <w:trHeight w:val="435"/>
        </w:trPr>
        <w:tc>
          <w:tcPr>
            <w:tcW w:w="882" w:type="pct"/>
            <w:vMerge w:val="restart"/>
            <w:shd w:val="clear" w:color="auto" w:fill="F0F6F9"/>
          </w:tcPr>
          <w:p w14:paraId="0EAF0851" w14:textId="77777777" w:rsidR="002A0225" w:rsidRPr="00867C32" w:rsidRDefault="002A0225" w:rsidP="008622EC">
            <w:pPr>
              <w:tabs>
                <w:tab w:val="left" w:pos="2279"/>
              </w:tabs>
              <w:jc w:val="right"/>
              <w:rPr>
                <w:rFonts w:ascii="Source Sans Pro" w:hAnsi="Source Sans Pro" w:cs="Arial"/>
                <w:b/>
                <w:bCs/>
                <w:sz w:val="20"/>
                <w:szCs w:val="20"/>
              </w:rPr>
            </w:pPr>
            <w:r w:rsidRPr="00867C32">
              <w:rPr>
                <w:rFonts w:ascii="Source Sans Pro" w:hAnsi="Source Sans Pro" w:cs="Arial"/>
                <w:b/>
                <w:bCs/>
                <w:sz w:val="20"/>
                <w:szCs w:val="20"/>
              </w:rPr>
              <w:t xml:space="preserve">Lifting </w:t>
            </w:r>
            <w:r>
              <w:rPr>
                <w:rFonts w:ascii="Source Sans Pro" w:hAnsi="Source Sans Pro" w:cs="Arial"/>
                <w:b/>
                <w:bCs/>
                <w:sz w:val="20"/>
                <w:szCs w:val="20"/>
              </w:rPr>
              <w:t>a</w:t>
            </w:r>
            <w:r w:rsidRPr="00867C32">
              <w:rPr>
                <w:rFonts w:ascii="Source Sans Pro" w:hAnsi="Source Sans Pro" w:cs="Arial"/>
                <w:b/>
                <w:bCs/>
                <w:sz w:val="20"/>
                <w:szCs w:val="20"/>
              </w:rPr>
              <w:t>ccessories used with weights of accessories:</w:t>
            </w:r>
          </w:p>
        </w:tc>
        <w:tc>
          <w:tcPr>
            <w:tcW w:w="1736" w:type="pct"/>
            <w:gridSpan w:val="2"/>
            <w:vMerge w:val="restart"/>
          </w:tcPr>
          <w:p w14:paraId="6BDECB7D" w14:textId="77777777" w:rsidR="002A0225" w:rsidRPr="008A69B4" w:rsidRDefault="002A0225" w:rsidP="008622EC">
            <w:pPr>
              <w:rPr>
                <w:rFonts w:ascii="Source Sans Pro" w:hAnsi="Source Sans Pro" w:cs="Arial"/>
                <w:iCs/>
                <w:color w:val="000000" w:themeColor="text1"/>
                <w:sz w:val="10"/>
                <w:szCs w:val="10"/>
              </w:rPr>
            </w:pPr>
          </w:p>
          <w:p w14:paraId="5D315FDD" w14:textId="77777777" w:rsidR="002A0225" w:rsidRPr="004D5683" w:rsidRDefault="002A0225" w:rsidP="008622EC">
            <w:pPr>
              <w:rPr>
                <w:rFonts w:ascii="Source Sans Pro" w:hAnsi="Source Sans Pro" w:cs="Arial"/>
                <w:iCs/>
                <w:color w:val="000000" w:themeColor="text1"/>
                <w:sz w:val="20"/>
                <w:szCs w:val="20"/>
              </w:rPr>
            </w:pPr>
            <w:r w:rsidRPr="00486719">
              <w:rPr>
                <w:rFonts w:ascii="Source Sans Pro" w:hAnsi="Source Sans Pro" w:cs="Arial"/>
                <w:iCs/>
                <w:color w:val="000000" w:themeColor="text1"/>
                <w:sz w:val="20"/>
                <w:szCs w:val="20"/>
              </w:rPr>
              <w:t>From hook block</w:t>
            </w:r>
            <w:r>
              <w:rPr>
                <w:rFonts w:ascii="Source Sans Pro" w:hAnsi="Source Sans Pro" w:cs="Arial"/>
                <w:iCs/>
                <w:color w:val="000000" w:themeColor="text1"/>
                <w:sz w:val="20"/>
                <w:szCs w:val="20"/>
              </w:rPr>
              <w:t>:</w:t>
            </w:r>
          </w:p>
          <w:p w14:paraId="4A377907" w14:textId="6A75ABAD" w:rsidR="002A0225" w:rsidRDefault="002A0225" w:rsidP="008622EC">
            <w:pPr>
              <w:ind w:left="30"/>
              <w:rPr>
                <w:rFonts w:ascii="Source Sans Pro" w:hAnsi="Source Sans Pro" w:cs="Arial"/>
                <w:iCs/>
                <w:color w:val="C00000"/>
                <w:sz w:val="20"/>
                <w:szCs w:val="20"/>
              </w:rPr>
            </w:pPr>
            <w:r w:rsidRPr="00867C32">
              <w:rPr>
                <w:rFonts w:ascii="Source Sans Pro" w:hAnsi="Source Sans Pro" w:cs="Arial"/>
                <w:iCs/>
                <w:color w:val="C00000"/>
                <w:sz w:val="20"/>
                <w:szCs w:val="20"/>
              </w:rPr>
              <w:t>4 Leg chain slings</w:t>
            </w:r>
            <w:r>
              <w:rPr>
                <w:rFonts w:ascii="Source Sans Pro" w:hAnsi="Source Sans Pro" w:cs="Arial"/>
                <w:iCs/>
                <w:color w:val="C00000"/>
                <w:sz w:val="20"/>
                <w:szCs w:val="20"/>
              </w:rPr>
              <w:t xml:space="preserve"> </w:t>
            </w:r>
            <w:r w:rsidRPr="00867C32">
              <w:rPr>
                <w:rFonts w:ascii="Source Sans Pro" w:hAnsi="Source Sans Pro" w:cs="Arial"/>
                <w:iCs/>
                <w:color w:val="C00000"/>
                <w:sz w:val="20"/>
                <w:szCs w:val="20"/>
              </w:rPr>
              <w:t xml:space="preserve">WLL </w:t>
            </w:r>
            <w:r>
              <w:rPr>
                <w:rFonts w:ascii="Source Sans Pro" w:hAnsi="Source Sans Pro" w:cs="Arial"/>
                <w:iCs/>
                <w:color w:val="C00000"/>
                <w:sz w:val="20"/>
                <w:szCs w:val="20"/>
              </w:rPr>
              <w:t>8.4</w:t>
            </w:r>
            <w:r w:rsidR="00C15E75">
              <w:rPr>
                <w:rFonts w:ascii="Source Sans Pro" w:hAnsi="Source Sans Pro" w:cs="Arial"/>
                <w:iCs/>
                <w:color w:val="C00000"/>
                <w:sz w:val="20"/>
                <w:szCs w:val="20"/>
              </w:rPr>
              <w:t xml:space="preserve"> </w:t>
            </w:r>
            <w:r>
              <w:rPr>
                <w:rFonts w:ascii="Source Sans Pro" w:hAnsi="Source Sans Pro" w:cs="Arial"/>
                <w:iCs/>
                <w:color w:val="C00000"/>
                <w:sz w:val="20"/>
                <w:szCs w:val="20"/>
              </w:rPr>
              <w:t>t</w:t>
            </w:r>
            <w:r w:rsidRPr="00867C32">
              <w:rPr>
                <w:rFonts w:ascii="Source Sans Pro" w:hAnsi="Source Sans Pro" w:cs="Arial"/>
                <w:iCs/>
                <w:color w:val="C00000"/>
                <w:sz w:val="20"/>
                <w:szCs w:val="20"/>
              </w:rPr>
              <w:t xml:space="preserve"> @</w:t>
            </w:r>
            <w:r w:rsidR="00256857">
              <w:rPr>
                <w:rFonts w:ascii="Source Sans Pro" w:hAnsi="Source Sans Pro" w:cs="Arial"/>
                <w:iCs/>
                <w:color w:val="C00000"/>
                <w:sz w:val="20"/>
                <w:szCs w:val="20"/>
              </w:rPr>
              <w:t xml:space="preserve"> </w:t>
            </w:r>
            <w:r w:rsidRPr="00867C32">
              <w:rPr>
                <w:rFonts w:ascii="Source Sans Pro" w:hAnsi="Source Sans Pro" w:cs="Arial"/>
                <w:iCs/>
                <w:color w:val="C00000"/>
                <w:sz w:val="20"/>
                <w:szCs w:val="20"/>
              </w:rPr>
              <w:t>103kg</w:t>
            </w:r>
            <w:r w:rsidR="008E47F8">
              <w:rPr>
                <w:rFonts w:ascii="Source Sans Pro" w:hAnsi="Source Sans Pro" w:cs="Arial"/>
                <w:iCs/>
                <w:color w:val="C00000"/>
                <w:sz w:val="20"/>
                <w:szCs w:val="20"/>
              </w:rPr>
              <w:t xml:space="preserve"> </w:t>
            </w:r>
          </w:p>
          <w:p w14:paraId="35B52040" w14:textId="77777777" w:rsidR="002A0225" w:rsidRDefault="002A0225" w:rsidP="008622EC">
            <w:pPr>
              <w:rPr>
                <w:rFonts w:ascii="Source Sans Pro" w:hAnsi="Source Sans Pro" w:cs="Arial"/>
                <w:iCs/>
                <w:sz w:val="20"/>
                <w:szCs w:val="20"/>
              </w:rPr>
            </w:pPr>
          </w:p>
          <w:p w14:paraId="00A30A0D" w14:textId="0AF55845" w:rsidR="002A0225" w:rsidRPr="00867C32" w:rsidRDefault="002A0225" w:rsidP="008622EC">
            <w:pPr>
              <w:rPr>
                <w:rFonts w:ascii="Source Sans Pro" w:hAnsi="Source Sans Pro" w:cs="Arial"/>
                <w:iCs/>
                <w:sz w:val="20"/>
                <w:szCs w:val="20"/>
              </w:rPr>
            </w:pPr>
            <w:r w:rsidRPr="0073724D">
              <w:rPr>
                <w:rFonts w:ascii="Source Sans Pro" w:hAnsi="Source Sans Pro" w:cs="Arial"/>
                <w:iCs/>
                <w:color w:val="C00000"/>
                <w:sz w:val="20"/>
                <w:szCs w:val="20"/>
              </w:rPr>
              <w:t xml:space="preserve">Gross weight inc. 10% FOS:  </w:t>
            </w:r>
            <w:r w:rsidR="00256857">
              <w:rPr>
                <w:rFonts w:ascii="Source Sans Pro" w:hAnsi="Source Sans Pro" w:cs="Arial"/>
                <w:iCs/>
                <w:color w:val="C00000"/>
                <w:sz w:val="20"/>
                <w:szCs w:val="20"/>
              </w:rPr>
              <w:t xml:space="preserve"> </w:t>
            </w:r>
            <w:r w:rsidR="00D4201C">
              <w:rPr>
                <w:rFonts w:ascii="Source Sans Pro" w:hAnsi="Source Sans Pro" w:cs="Arial"/>
                <w:iCs/>
                <w:color w:val="C00000"/>
                <w:sz w:val="20"/>
                <w:szCs w:val="20"/>
              </w:rPr>
              <w:t>_</w:t>
            </w:r>
            <w:r w:rsidR="00C15E75">
              <w:rPr>
                <w:rFonts w:ascii="Source Sans Pro" w:hAnsi="Source Sans Pro" w:cs="Arial"/>
                <w:iCs/>
                <w:color w:val="C00000"/>
                <w:sz w:val="20"/>
                <w:szCs w:val="20"/>
              </w:rPr>
              <w:t>kg</w:t>
            </w:r>
          </w:p>
        </w:tc>
        <w:tc>
          <w:tcPr>
            <w:tcW w:w="1502" w:type="pct"/>
            <w:shd w:val="clear" w:color="auto" w:fill="F0F6F9"/>
            <w:vAlign w:val="center"/>
          </w:tcPr>
          <w:p w14:paraId="09C53D30" w14:textId="77777777" w:rsidR="002A0225" w:rsidRPr="001B2BF9" w:rsidRDefault="002A0225" w:rsidP="008622EC">
            <w:pPr>
              <w:tabs>
                <w:tab w:val="left" w:pos="2279"/>
              </w:tabs>
              <w:jc w:val="center"/>
              <w:rPr>
                <w:rFonts w:ascii="Source Sans Pro" w:hAnsi="Source Sans Pro" w:cs="Arial"/>
                <w:sz w:val="20"/>
                <w:szCs w:val="20"/>
              </w:rPr>
            </w:pPr>
            <w:r w:rsidRPr="001B2BF9">
              <w:rPr>
                <w:rFonts w:ascii="Source Sans Pro" w:hAnsi="Source Sans Pro" w:cs="Arial"/>
                <w:b/>
                <w:bCs/>
                <w:sz w:val="20"/>
                <w:szCs w:val="20"/>
              </w:rPr>
              <w:t>WLL x Mode Factor</w:t>
            </w:r>
          </w:p>
        </w:tc>
        <w:tc>
          <w:tcPr>
            <w:tcW w:w="880" w:type="pct"/>
            <w:shd w:val="clear" w:color="auto" w:fill="F0F6F9"/>
            <w:vAlign w:val="center"/>
          </w:tcPr>
          <w:p w14:paraId="6EC91135" w14:textId="77777777" w:rsidR="002A0225" w:rsidRPr="001B2BF9" w:rsidRDefault="002A0225" w:rsidP="008622EC">
            <w:pPr>
              <w:tabs>
                <w:tab w:val="left" w:pos="2279"/>
              </w:tabs>
              <w:jc w:val="center"/>
              <w:rPr>
                <w:rFonts w:ascii="Source Sans Pro" w:hAnsi="Source Sans Pro" w:cs="Arial"/>
                <w:sz w:val="20"/>
                <w:szCs w:val="20"/>
              </w:rPr>
            </w:pPr>
            <w:r w:rsidRPr="001B2BF9">
              <w:rPr>
                <w:rFonts w:ascii="Source Sans Pro" w:hAnsi="Source Sans Pro" w:cs="Arial"/>
                <w:b/>
                <w:bCs/>
                <w:sz w:val="20"/>
                <w:szCs w:val="20"/>
              </w:rPr>
              <w:t>Resulting SWL</w:t>
            </w:r>
          </w:p>
        </w:tc>
      </w:tr>
      <w:tr w:rsidR="002A0225" w:rsidRPr="00755812" w14:paraId="19FC0378" w14:textId="77777777" w:rsidTr="00787AD7">
        <w:trPr>
          <w:trHeight w:val="570"/>
        </w:trPr>
        <w:tc>
          <w:tcPr>
            <w:tcW w:w="882" w:type="pct"/>
            <w:vMerge/>
            <w:shd w:val="clear" w:color="auto" w:fill="F0F6F9"/>
          </w:tcPr>
          <w:p w14:paraId="2A5FAAFA" w14:textId="77777777" w:rsidR="002A0225" w:rsidRPr="00C65CB8" w:rsidRDefault="002A0225" w:rsidP="008622EC">
            <w:pPr>
              <w:tabs>
                <w:tab w:val="left" w:pos="2279"/>
              </w:tabs>
              <w:jc w:val="right"/>
              <w:rPr>
                <w:rFonts w:ascii="Source Sans Pro" w:hAnsi="Source Sans Pro" w:cs="Arial"/>
                <w:b/>
                <w:bCs/>
                <w:sz w:val="20"/>
                <w:szCs w:val="20"/>
              </w:rPr>
            </w:pPr>
          </w:p>
        </w:tc>
        <w:tc>
          <w:tcPr>
            <w:tcW w:w="1736" w:type="pct"/>
            <w:gridSpan w:val="2"/>
            <w:vMerge/>
          </w:tcPr>
          <w:p w14:paraId="332F083F" w14:textId="77777777" w:rsidR="002A0225" w:rsidRPr="001B2BF9" w:rsidRDefault="002A0225" w:rsidP="008622EC">
            <w:pPr>
              <w:ind w:left="30"/>
              <w:rPr>
                <w:rFonts w:ascii="Source Sans Pro" w:hAnsi="Source Sans Pro" w:cs="Arial"/>
                <w:sz w:val="20"/>
                <w:szCs w:val="20"/>
              </w:rPr>
            </w:pPr>
          </w:p>
        </w:tc>
        <w:tc>
          <w:tcPr>
            <w:tcW w:w="1502" w:type="pct"/>
            <w:vAlign w:val="center"/>
          </w:tcPr>
          <w:p w14:paraId="1DDF08F1" w14:textId="77777777" w:rsidR="00A306E4" w:rsidRPr="00A306E4" w:rsidRDefault="00A306E4" w:rsidP="00A306E4">
            <w:pPr>
              <w:tabs>
                <w:tab w:val="left" w:pos="2279"/>
              </w:tabs>
              <w:jc w:val="center"/>
              <w:rPr>
                <w:rFonts w:ascii="Source Sans Pro" w:hAnsi="Source Sans Pro" w:cs="Arial"/>
                <w:color w:val="C00000"/>
                <w:sz w:val="10"/>
                <w:szCs w:val="10"/>
              </w:rPr>
            </w:pPr>
          </w:p>
          <w:p w14:paraId="2E5C210B" w14:textId="770BE1B6" w:rsidR="002A0225" w:rsidRDefault="002A0225" w:rsidP="00A306E4">
            <w:pPr>
              <w:tabs>
                <w:tab w:val="left" w:pos="2279"/>
              </w:tabs>
              <w:jc w:val="center"/>
              <w:rPr>
                <w:rFonts w:ascii="Source Sans Pro" w:hAnsi="Source Sans Pro" w:cs="Arial"/>
                <w:color w:val="C00000"/>
                <w:sz w:val="20"/>
                <w:szCs w:val="20"/>
              </w:rPr>
            </w:pPr>
            <w:r w:rsidRPr="00867C32">
              <w:rPr>
                <w:rFonts w:ascii="Source Sans Pro" w:hAnsi="Source Sans Pro" w:cs="Arial"/>
                <w:color w:val="C00000"/>
                <w:sz w:val="20"/>
                <w:szCs w:val="20"/>
              </w:rPr>
              <w:t>4 leg chain</w:t>
            </w:r>
            <w:r>
              <w:rPr>
                <w:rFonts w:ascii="Source Sans Pro" w:hAnsi="Source Sans Pro" w:cs="Arial"/>
                <w:color w:val="C00000"/>
                <w:sz w:val="20"/>
                <w:szCs w:val="20"/>
              </w:rPr>
              <w:t xml:space="preserve"> </w:t>
            </w:r>
            <w:r w:rsidRPr="00867C32">
              <w:rPr>
                <w:rFonts w:ascii="Source Sans Pro" w:hAnsi="Source Sans Pro" w:cs="Arial"/>
                <w:color w:val="C00000"/>
                <w:sz w:val="20"/>
                <w:szCs w:val="20"/>
              </w:rPr>
              <w:t>slings with 2 legs in use</w:t>
            </w:r>
            <w:r>
              <w:rPr>
                <w:rFonts w:ascii="Source Sans Pro" w:hAnsi="Source Sans Pro" w:cs="Arial"/>
                <w:color w:val="C00000"/>
                <w:sz w:val="20"/>
                <w:szCs w:val="20"/>
              </w:rPr>
              <w:t xml:space="preserve"> - WLL of one leg multiplied by 1.4 = 4.41 t</w:t>
            </w:r>
          </w:p>
          <w:p w14:paraId="1F8814B8" w14:textId="17E9381C" w:rsidR="002A0225" w:rsidRPr="00867C32" w:rsidRDefault="002A0225" w:rsidP="00A306E4">
            <w:pPr>
              <w:tabs>
                <w:tab w:val="left" w:pos="2279"/>
              </w:tabs>
              <w:jc w:val="center"/>
              <w:rPr>
                <w:rFonts w:ascii="Source Sans Pro" w:hAnsi="Source Sans Pro" w:cs="Arial"/>
                <w:color w:val="FF0000"/>
                <w:sz w:val="20"/>
                <w:szCs w:val="20"/>
              </w:rPr>
            </w:pPr>
          </w:p>
        </w:tc>
        <w:tc>
          <w:tcPr>
            <w:tcW w:w="880" w:type="pct"/>
            <w:vAlign w:val="center"/>
          </w:tcPr>
          <w:p w14:paraId="428F9961" w14:textId="5A0369F5" w:rsidR="002A0225" w:rsidRPr="007C25CB" w:rsidRDefault="00B5723E" w:rsidP="00A306E4">
            <w:pPr>
              <w:tabs>
                <w:tab w:val="left" w:pos="2279"/>
              </w:tabs>
              <w:jc w:val="center"/>
              <w:rPr>
                <w:rFonts w:ascii="Source Sans Pro" w:hAnsi="Source Sans Pro" w:cs="Arial"/>
                <w:color w:val="FF0000"/>
                <w:sz w:val="20"/>
                <w:szCs w:val="20"/>
              </w:rPr>
            </w:pPr>
            <w:r>
              <w:rPr>
                <w:rFonts w:ascii="Source Sans Pro" w:hAnsi="Source Sans Pro" w:cs="Arial"/>
                <w:color w:val="C00000"/>
                <w:sz w:val="20"/>
                <w:szCs w:val="20"/>
              </w:rPr>
              <w:t>4.41</w:t>
            </w:r>
            <w:r w:rsidR="00C15E75">
              <w:rPr>
                <w:rFonts w:ascii="Source Sans Pro" w:hAnsi="Source Sans Pro" w:cs="Arial"/>
                <w:color w:val="C00000"/>
                <w:sz w:val="20"/>
                <w:szCs w:val="20"/>
              </w:rPr>
              <w:t xml:space="preserve"> </w:t>
            </w:r>
            <w:r w:rsidR="002A0225">
              <w:rPr>
                <w:rFonts w:ascii="Source Sans Pro" w:hAnsi="Source Sans Pro" w:cs="Arial"/>
                <w:color w:val="C00000"/>
                <w:sz w:val="20"/>
                <w:szCs w:val="20"/>
              </w:rPr>
              <w:t xml:space="preserve">t </w:t>
            </w:r>
            <w:r w:rsidR="002A0225" w:rsidRPr="00867C32">
              <w:rPr>
                <w:rFonts w:ascii="Source Sans Pro" w:hAnsi="Source Sans Pro" w:cs="Arial"/>
                <w:color w:val="C00000"/>
                <w:sz w:val="20"/>
                <w:szCs w:val="20"/>
              </w:rPr>
              <w:t>over all accessories stated</w:t>
            </w:r>
          </w:p>
        </w:tc>
      </w:tr>
      <w:tr w:rsidR="002A0225" w:rsidRPr="00755812" w14:paraId="5900E9E1" w14:textId="77777777" w:rsidTr="00787AD7">
        <w:trPr>
          <w:trHeight w:val="397"/>
        </w:trPr>
        <w:tc>
          <w:tcPr>
            <w:tcW w:w="882" w:type="pct"/>
            <w:shd w:val="clear" w:color="auto" w:fill="F0F6F9"/>
          </w:tcPr>
          <w:p w14:paraId="69402B19" w14:textId="5C2D7938" w:rsidR="00AC6694" w:rsidRDefault="0017228B" w:rsidP="000E234A">
            <w:pPr>
              <w:tabs>
                <w:tab w:val="left" w:pos="2279"/>
              </w:tabs>
              <w:jc w:val="right"/>
              <w:rPr>
                <w:rFonts w:ascii="Source Sans Pro" w:hAnsi="Source Sans Pro" w:cs="Arial"/>
                <w:b/>
                <w:bCs/>
                <w:sz w:val="20"/>
                <w:szCs w:val="20"/>
              </w:rPr>
            </w:pPr>
            <w:r>
              <w:rPr>
                <w:rFonts w:ascii="Source Sans Pro" w:hAnsi="Source Sans Pro" w:cs="Arial"/>
                <w:b/>
                <w:bCs/>
                <w:sz w:val="20"/>
                <w:szCs w:val="20"/>
              </w:rPr>
              <w:t>Alternative methodology</w:t>
            </w:r>
            <w:r w:rsidR="002A0225">
              <w:rPr>
                <w:rFonts w:ascii="Source Sans Pro" w:hAnsi="Source Sans Pro" w:cs="Arial"/>
                <w:b/>
                <w:bCs/>
                <w:sz w:val="20"/>
                <w:szCs w:val="20"/>
              </w:rPr>
              <w:t>:</w:t>
            </w:r>
          </w:p>
          <w:p w14:paraId="36DF16DC" w14:textId="77777777" w:rsidR="00AC6694" w:rsidRDefault="00AC6694" w:rsidP="00AC6694">
            <w:pPr>
              <w:tabs>
                <w:tab w:val="left" w:pos="2279"/>
              </w:tabs>
              <w:jc w:val="right"/>
              <w:rPr>
                <w:rFonts w:ascii="Source Sans Pro" w:hAnsi="Source Sans Pro" w:cs="Arial"/>
                <w:b/>
                <w:bCs/>
                <w:sz w:val="20"/>
                <w:szCs w:val="20"/>
              </w:rPr>
            </w:pPr>
          </w:p>
          <w:p w14:paraId="7BC7EBA9" w14:textId="77777777" w:rsidR="00AC6694" w:rsidRDefault="00AC6694" w:rsidP="00AC6694">
            <w:pPr>
              <w:tabs>
                <w:tab w:val="left" w:pos="2279"/>
              </w:tabs>
              <w:jc w:val="right"/>
              <w:rPr>
                <w:rFonts w:ascii="Source Sans Pro" w:hAnsi="Source Sans Pro" w:cs="Arial"/>
                <w:b/>
                <w:bCs/>
                <w:sz w:val="20"/>
                <w:szCs w:val="20"/>
              </w:rPr>
            </w:pPr>
          </w:p>
          <w:p w14:paraId="46C9DE77" w14:textId="77777777" w:rsidR="00AC6694" w:rsidRDefault="00AC6694" w:rsidP="00AC6694">
            <w:pPr>
              <w:tabs>
                <w:tab w:val="left" w:pos="2279"/>
              </w:tabs>
              <w:jc w:val="right"/>
              <w:rPr>
                <w:rFonts w:ascii="Source Sans Pro" w:hAnsi="Source Sans Pro" w:cs="Arial"/>
                <w:b/>
                <w:bCs/>
                <w:sz w:val="20"/>
                <w:szCs w:val="20"/>
              </w:rPr>
            </w:pPr>
          </w:p>
          <w:p w14:paraId="436BFB83" w14:textId="77777777" w:rsidR="00AC6694" w:rsidRDefault="00AC6694" w:rsidP="00AC6694">
            <w:pPr>
              <w:tabs>
                <w:tab w:val="left" w:pos="2279"/>
              </w:tabs>
              <w:jc w:val="right"/>
              <w:rPr>
                <w:rFonts w:ascii="Source Sans Pro" w:hAnsi="Source Sans Pro" w:cs="Arial"/>
                <w:b/>
                <w:bCs/>
                <w:sz w:val="20"/>
                <w:szCs w:val="20"/>
              </w:rPr>
            </w:pPr>
          </w:p>
          <w:p w14:paraId="34DE7429" w14:textId="77777777" w:rsidR="00AC6694" w:rsidRDefault="00AC6694" w:rsidP="00AC6694">
            <w:pPr>
              <w:tabs>
                <w:tab w:val="left" w:pos="2279"/>
              </w:tabs>
              <w:jc w:val="right"/>
              <w:rPr>
                <w:rFonts w:ascii="Source Sans Pro" w:hAnsi="Source Sans Pro" w:cs="Arial"/>
                <w:b/>
                <w:bCs/>
                <w:sz w:val="20"/>
                <w:szCs w:val="20"/>
              </w:rPr>
            </w:pPr>
          </w:p>
          <w:p w14:paraId="0B9D88A8" w14:textId="77777777" w:rsidR="00AC6694" w:rsidRDefault="00AC6694" w:rsidP="00AC6694">
            <w:pPr>
              <w:tabs>
                <w:tab w:val="left" w:pos="2279"/>
              </w:tabs>
              <w:jc w:val="right"/>
              <w:rPr>
                <w:rFonts w:ascii="Source Sans Pro" w:hAnsi="Source Sans Pro" w:cs="Arial"/>
                <w:b/>
                <w:bCs/>
                <w:sz w:val="20"/>
                <w:szCs w:val="20"/>
              </w:rPr>
            </w:pPr>
          </w:p>
          <w:p w14:paraId="7A575F1D" w14:textId="77777777" w:rsidR="00AC6694" w:rsidRDefault="00AC6694" w:rsidP="00AC6694">
            <w:pPr>
              <w:tabs>
                <w:tab w:val="left" w:pos="2279"/>
              </w:tabs>
              <w:jc w:val="right"/>
              <w:rPr>
                <w:rFonts w:ascii="Source Sans Pro" w:hAnsi="Source Sans Pro" w:cs="Arial"/>
                <w:b/>
                <w:bCs/>
                <w:sz w:val="20"/>
                <w:szCs w:val="20"/>
              </w:rPr>
            </w:pPr>
          </w:p>
          <w:p w14:paraId="713D7645" w14:textId="77777777" w:rsidR="00AC6694" w:rsidRDefault="00AC6694" w:rsidP="00AC6694">
            <w:pPr>
              <w:tabs>
                <w:tab w:val="left" w:pos="2279"/>
              </w:tabs>
              <w:jc w:val="right"/>
              <w:rPr>
                <w:rFonts w:ascii="Source Sans Pro" w:hAnsi="Source Sans Pro" w:cs="Arial"/>
                <w:b/>
                <w:bCs/>
                <w:sz w:val="20"/>
                <w:szCs w:val="20"/>
              </w:rPr>
            </w:pPr>
          </w:p>
          <w:p w14:paraId="1A33175F" w14:textId="77777777" w:rsidR="000E234A" w:rsidRDefault="000E234A" w:rsidP="00AC6694">
            <w:pPr>
              <w:tabs>
                <w:tab w:val="left" w:pos="2279"/>
              </w:tabs>
              <w:jc w:val="right"/>
              <w:rPr>
                <w:rFonts w:ascii="Source Sans Pro" w:hAnsi="Source Sans Pro" w:cs="Arial"/>
                <w:b/>
                <w:bCs/>
                <w:sz w:val="20"/>
                <w:szCs w:val="20"/>
              </w:rPr>
            </w:pPr>
          </w:p>
          <w:p w14:paraId="697EC733" w14:textId="77777777" w:rsidR="000E234A" w:rsidRDefault="000E234A" w:rsidP="00AC6694">
            <w:pPr>
              <w:tabs>
                <w:tab w:val="left" w:pos="2279"/>
              </w:tabs>
              <w:jc w:val="right"/>
              <w:rPr>
                <w:rFonts w:ascii="Source Sans Pro" w:hAnsi="Source Sans Pro" w:cs="Arial"/>
                <w:b/>
                <w:bCs/>
                <w:sz w:val="20"/>
                <w:szCs w:val="20"/>
              </w:rPr>
            </w:pPr>
          </w:p>
          <w:p w14:paraId="6401EDEB" w14:textId="77777777" w:rsidR="000E234A" w:rsidRDefault="000E234A" w:rsidP="00AC6694">
            <w:pPr>
              <w:tabs>
                <w:tab w:val="left" w:pos="2279"/>
              </w:tabs>
              <w:jc w:val="right"/>
              <w:rPr>
                <w:rFonts w:ascii="Source Sans Pro" w:hAnsi="Source Sans Pro" w:cs="Arial"/>
                <w:b/>
                <w:bCs/>
                <w:sz w:val="20"/>
                <w:szCs w:val="20"/>
              </w:rPr>
            </w:pPr>
          </w:p>
          <w:p w14:paraId="6669FECD" w14:textId="77777777" w:rsidR="000E234A" w:rsidRDefault="000E234A" w:rsidP="00AC6694">
            <w:pPr>
              <w:tabs>
                <w:tab w:val="left" w:pos="2279"/>
              </w:tabs>
              <w:jc w:val="right"/>
              <w:rPr>
                <w:rFonts w:ascii="Source Sans Pro" w:hAnsi="Source Sans Pro" w:cs="Arial"/>
                <w:b/>
                <w:bCs/>
                <w:sz w:val="20"/>
                <w:szCs w:val="20"/>
              </w:rPr>
            </w:pPr>
          </w:p>
          <w:p w14:paraId="1D8B0469" w14:textId="77777777" w:rsidR="000E234A" w:rsidRDefault="000E234A" w:rsidP="00AC6694">
            <w:pPr>
              <w:tabs>
                <w:tab w:val="left" w:pos="2279"/>
              </w:tabs>
              <w:jc w:val="right"/>
              <w:rPr>
                <w:rFonts w:ascii="Source Sans Pro" w:hAnsi="Source Sans Pro" w:cs="Arial"/>
                <w:b/>
                <w:bCs/>
                <w:sz w:val="20"/>
                <w:szCs w:val="20"/>
              </w:rPr>
            </w:pPr>
          </w:p>
          <w:p w14:paraId="7D5D98CF" w14:textId="77777777" w:rsidR="000E234A" w:rsidRDefault="000E234A" w:rsidP="00AC6694">
            <w:pPr>
              <w:tabs>
                <w:tab w:val="left" w:pos="2279"/>
              </w:tabs>
              <w:jc w:val="right"/>
              <w:rPr>
                <w:rFonts w:ascii="Source Sans Pro" w:hAnsi="Source Sans Pro" w:cs="Arial"/>
                <w:b/>
                <w:bCs/>
                <w:sz w:val="20"/>
                <w:szCs w:val="20"/>
              </w:rPr>
            </w:pPr>
          </w:p>
          <w:p w14:paraId="72756B32" w14:textId="77777777" w:rsidR="000E234A" w:rsidRDefault="000E234A" w:rsidP="00AC6694">
            <w:pPr>
              <w:tabs>
                <w:tab w:val="left" w:pos="2279"/>
              </w:tabs>
              <w:jc w:val="right"/>
              <w:rPr>
                <w:rFonts w:ascii="Source Sans Pro" w:hAnsi="Source Sans Pro" w:cs="Arial"/>
                <w:b/>
                <w:bCs/>
                <w:sz w:val="20"/>
                <w:szCs w:val="20"/>
              </w:rPr>
            </w:pPr>
          </w:p>
          <w:p w14:paraId="5F9BCF07" w14:textId="77777777" w:rsidR="000E234A" w:rsidRDefault="000E234A" w:rsidP="00AC6694">
            <w:pPr>
              <w:tabs>
                <w:tab w:val="left" w:pos="2279"/>
              </w:tabs>
              <w:jc w:val="right"/>
              <w:rPr>
                <w:rFonts w:ascii="Source Sans Pro" w:hAnsi="Source Sans Pro" w:cs="Arial"/>
                <w:b/>
                <w:bCs/>
                <w:sz w:val="20"/>
                <w:szCs w:val="20"/>
              </w:rPr>
            </w:pPr>
          </w:p>
          <w:p w14:paraId="0DB60543" w14:textId="77777777" w:rsidR="000E234A" w:rsidRDefault="000E234A" w:rsidP="00AC6694">
            <w:pPr>
              <w:tabs>
                <w:tab w:val="left" w:pos="2279"/>
              </w:tabs>
              <w:jc w:val="right"/>
              <w:rPr>
                <w:rFonts w:ascii="Source Sans Pro" w:hAnsi="Source Sans Pro" w:cs="Arial"/>
                <w:b/>
                <w:bCs/>
                <w:sz w:val="20"/>
                <w:szCs w:val="20"/>
              </w:rPr>
            </w:pPr>
          </w:p>
          <w:p w14:paraId="4D46EFEB" w14:textId="77777777" w:rsidR="0000160D" w:rsidRDefault="0000160D" w:rsidP="00AC6694">
            <w:pPr>
              <w:tabs>
                <w:tab w:val="left" w:pos="2279"/>
              </w:tabs>
              <w:jc w:val="right"/>
              <w:rPr>
                <w:rFonts w:ascii="Source Sans Pro" w:hAnsi="Source Sans Pro" w:cs="Arial"/>
                <w:b/>
                <w:bCs/>
                <w:sz w:val="20"/>
                <w:szCs w:val="20"/>
              </w:rPr>
            </w:pPr>
          </w:p>
          <w:p w14:paraId="76569810" w14:textId="24CB4CE2" w:rsidR="00C314F3" w:rsidRDefault="0017228B" w:rsidP="00AC6694">
            <w:pPr>
              <w:tabs>
                <w:tab w:val="left" w:pos="2279"/>
              </w:tabs>
              <w:jc w:val="right"/>
              <w:rPr>
                <w:rFonts w:ascii="Source Sans Pro" w:hAnsi="Source Sans Pro" w:cs="Arial"/>
                <w:b/>
                <w:bCs/>
                <w:sz w:val="20"/>
                <w:szCs w:val="20"/>
              </w:rPr>
            </w:pPr>
            <w:r>
              <w:rPr>
                <w:rFonts w:ascii="Source Sans Pro" w:hAnsi="Source Sans Pro" w:cs="Arial"/>
                <w:b/>
                <w:bCs/>
                <w:sz w:val="20"/>
                <w:szCs w:val="20"/>
              </w:rPr>
              <w:lastRenderedPageBreak/>
              <w:t>Alternative methodology:</w:t>
            </w:r>
          </w:p>
          <w:p w14:paraId="741DD547" w14:textId="59ED0E9E" w:rsidR="00AC6694" w:rsidRPr="00C65CB8" w:rsidRDefault="00C314F3" w:rsidP="00AC6694">
            <w:pPr>
              <w:tabs>
                <w:tab w:val="left" w:pos="2279"/>
              </w:tabs>
              <w:jc w:val="right"/>
              <w:rPr>
                <w:rFonts w:ascii="Source Sans Pro" w:hAnsi="Source Sans Pro" w:cs="Arial"/>
                <w:b/>
                <w:bCs/>
                <w:sz w:val="20"/>
                <w:szCs w:val="20"/>
              </w:rPr>
            </w:pPr>
            <w:r>
              <w:rPr>
                <w:rFonts w:ascii="Source Sans Pro" w:hAnsi="Source Sans Pro" w:cs="Arial"/>
                <w:b/>
                <w:bCs/>
                <w:sz w:val="20"/>
                <w:szCs w:val="20"/>
              </w:rPr>
              <w:t>contd.</w:t>
            </w:r>
            <w:r w:rsidR="00AC6694" w:rsidRPr="00AC6694">
              <w:rPr>
                <w:rFonts w:ascii="Source Sans Pro" w:hAnsi="Source Sans Pro" w:cs="Arial"/>
                <w:b/>
                <w:bCs/>
                <w:sz w:val="20"/>
                <w:szCs w:val="20"/>
              </w:rPr>
              <w:t>:</w:t>
            </w:r>
          </w:p>
        </w:tc>
        <w:tc>
          <w:tcPr>
            <w:tcW w:w="4118" w:type="pct"/>
            <w:gridSpan w:val="4"/>
            <w:vAlign w:val="center"/>
          </w:tcPr>
          <w:p w14:paraId="11A06021" w14:textId="653E3D1A" w:rsidR="000E234A" w:rsidRDefault="00000000" w:rsidP="00AC6694">
            <w:pPr>
              <w:rPr>
                <w:rFonts w:ascii="Source Sans Pro" w:hAnsi="Source Sans Pro" w:cs="Arial"/>
                <w:sz w:val="20"/>
                <w:szCs w:val="20"/>
              </w:rPr>
            </w:pPr>
            <w:r>
              <w:rPr>
                <w:rFonts w:ascii="Source Sans Pro" w:hAnsi="Source Sans Pro" w:cs="Arial"/>
                <w:noProof/>
                <w:sz w:val="10"/>
                <w:szCs w:val="10"/>
                <w14:ligatures w14:val="standardContextual"/>
              </w:rPr>
              <w:lastRenderedPageBreak/>
              <w:pict w14:anchorId="7D979674">
                <v:shape id="_x0000_s2413" type="#_x0000_t75" style="position:absolute;margin-left:251.05pt;margin-top:10.3pt;width:104.7pt;height:63.9pt;z-index:251658356;mso-position-horizontal-relative:text;mso-position-vertical-relative:text;mso-width-relative:page;mso-height-relative:page">
                  <v:imagedata r:id="rId13" o:title=""/>
                  <w10:wrap type="square"/>
                </v:shape>
              </w:pict>
            </w:r>
            <w:r w:rsidR="00AC6694" w:rsidRPr="00AC6694">
              <w:rPr>
                <w:rFonts w:ascii="Source Sans Pro" w:hAnsi="Source Sans Pro" w:cs="Arial"/>
                <w:sz w:val="20"/>
                <w:szCs w:val="20"/>
              </w:rPr>
              <w:t xml:space="preserve">Other attachment accessories can also be </w:t>
            </w:r>
            <w:r w:rsidR="00DD07BE" w:rsidRPr="00AC6694">
              <w:rPr>
                <w:rFonts w:ascii="Source Sans Pro" w:hAnsi="Source Sans Pro" w:cs="Arial"/>
                <w:sz w:val="20"/>
                <w:szCs w:val="20"/>
              </w:rPr>
              <w:t>used</w:t>
            </w:r>
            <w:r w:rsidR="00AC6694" w:rsidRPr="00AC6694">
              <w:rPr>
                <w:rFonts w:ascii="Source Sans Pro" w:hAnsi="Source Sans Pro" w:cs="Arial"/>
                <w:sz w:val="20"/>
                <w:szCs w:val="20"/>
              </w:rPr>
              <w:t xml:space="preserve"> to provide a ‘positive’ attach</w:t>
            </w:r>
            <w:r w:rsidR="00AC6694">
              <w:rPr>
                <w:rFonts w:ascii="Source Sans Pro" w:hAnsi="Source Sans Pro" w:cs="Arial"/>
                <w:sz w:val="20"/>
                <w:szCs w:val="20"/>
              </w:rPr>
              <w:t>me</w:t>
            </w:r>
            <w:r w:rsidR="00AC6694" w:rsidRPr="00AC6694">
              <w:rPr>
                <w:rFonts w:ascii="Source Sans Pro" w:hAnsi="Source Sans Pro" w:cs="Arial"/>
                <w:sz w:val="20"/>
                <w:szCs w:val="20"/>
              </w:rPr>
              <w:t>nt</w:t>
            </w:r>
            <w:r w:rsidR="009C3952">
              <w:rPr>
                <w:rFonts w:ascii="Source Sans Pro" w:hAnsi="Source Sans Pro" w:cs="Arial"/>
                <w:sz w:val="20"/>
                <w:szCs w:val="20"/>
              </w:rPr>
              <w:t xml:space="preserve">, much like the </w:t>
            </w:r>
            <w:r w:rsidR="00C178CD">
              <w:rPr>
                <w:rFonts w:ascii="Source Sans Pro" w:hAnsi="Source Sans Pro" w:cs="Arial"/>
                <w:sz w:val="20"/>
                <w:szCs w:val="20"/>
              </w:rPr>
              <w:t xml:space="preserve"> integral </w:t>
            </w:r>
            <w:r w:rsidR="00EF05DC">
              <w:rPr>
                <w:rFonts w:ascii="Source Sans Pro" w:hAnsi="Source Sans Pro" w:cs="Arial"/>
                <w:sz w:val="20"/>
                <w:szCs w:val="20"/>
              </w:rPr>
              <w:t>lifting</w:t>
            </w:r>
            <w:r w:rsidR="00C178CD">
              <w:rPr>
                <w:rFonts w:ascii="Source Sans Pro" w:hAnsi="Source Sans Pro" w:cs="Arial"/>
                <w:sz w:val="20"/>
                <w:szCs w:val="20"/>
              </w:rPr>
              <w:t xml:space="preserve"> points, </w:t>
            </w:r>
            <w:r w:rsidR="00AC6694" w:rsidRPr="00AC6694">
              <w:rPr>
                <w:rFonts w:ascii="Source Sans Pro" w:hAnsi="Source Sans Pro" w:cs="Arial"/>
                <w:sz w:val="20"/>
                <w:szCs w:val="20"/>
              </w:rPr>
              <w:t>through predrilled holes in the structure of the beams</w:t>
            </w:r>
            <w:r w:rsidR="00C178CD">
              <w:rPr>
                <w:rFonts w:ascii="Source Sans Pro" w:hAnsi="Source Sans Pro" w:cs="Arial"/>
                <w:sz w:val="20"/>
                <w:szCs w:val="20"/>
              </w:rPr>
              <w:t xml:space="preserve"> - </w:t>
            </w:r>
            <w:r w:rsidR="00AC6694" w:rsidRPr="00C15E75">
              <w:rPr>
                <w:rFonts w:ascii="Source Sans Pro" w:hAnsi="Source Sans Pro" w:cs="Arial"/>
                <w:i/>
                <w:iCs/>
                <w:sz w:val="20"/>
                <w:szCs w:val="20"/>
              </w:rPr>
              <w:t>See examples opposite</w:t>
            </w:r>
            <w:r w:rsidR="00AC6694" w:rsidRPr="00AC6694">
              <w:rPr>
                <w:rFonts w:ascii="Source Sans Pro" w:hAnsi="Source Sans Pro" w:cs="Arial"/>
                <w:sz w:val="20"/>
                <w:szCs w:val="20"/>
              </w:rPr>
              <w:t>.</w:t>
            </w:r>
          </w:p>
          <w:p w14:paraId="01C6EDF5" w14:textId="77777777" w:rsidR="00C178CD" w:rsidRPr="00C178CD" w:rsidRDefault="00C178CD" w:rsidP="00AC6694">
            <w:pPr>
              <w:rPr>
                <w:rFonts w:ascii="Source Sans Pro" w:hAnsi="Source Sans Pro" w:cs="Arial"/>
                <w:sz w:val="10"/>
                <w:szCs w:val="10"/>
              </w:rPr>
            </w:pPr>
          </w:p>
          <w:p w14:paraId="45C835D0" w14:textId="0B8F2AD4" w:rsidR="000E234A" w:rsidRDefault="00AC6694" w:rsidP="008622EC">
            <w:pPr>
              <w:rPr>
                <w:rFonts w:ascii="Source Sans Pro" w:hAnsi="Source Sans Pro" w:cs="Arial"/>
                <w:sz w:val="20"/>
                <w:szCs w:val="20"/>
              </w:rPr>
            </w:pPr>
            <w:r w:rsidRPr="00AC6694">
              <w:rPr>
                <w:rFonts w:ascii="Source Sans Pro" w:hAnsi="Source Sans Pro" w:cs="Arial"/>
                <w:sz w:val="20"/>
                <w:szCs w:val="20"/>
              </w:rPr>
              <w:t>When lifting with these accessories ensure they are used as per manufacturers specification and instructions.</w:t>
            </w:r>
          </w:p>
          <w:p w14:paraId="4088B21A" w14:textId="12AF0613" w:rsidR="00CC5862" w:rsidRPr="00C178CD" w:rsidRDefault="00000000" w:rsidP="008622EC">
            <w:pPr>
              <w:rPr>
                <w:rFonts w:ascii="Source Sans Pro" w:hAnsi="Source Sans Pro" w:cs="Arial"/>
                <w:sz w:val="10"/>
                <w:szCs w:val="10"/>
              </w:rPr>
            </w:pPr>
            <w:r>
              <w:rPr>
                <w:noProof/>
              </w:rPr>
              <w:pict w14:anchorId="0DD4F0C7">
                <v:shape id="_x0000_s2410" type="#_x0000_t75" style="position:absolute;margin-left:112.85pt;margin-top:.7pt;width:246.55pt;height:143.45pt;z-index:251658355;mso-position-horizontal-relative:text;mso-position-vertical-relative:text;mso-width-relative:page;mso-height-relative:page">
                  <v:imagedata r:id="rId14" o:title=""/>
                  <w10:wrap type="square"/>
                </v:shape>
              </w:pict>
            </w:r>
          </w:p>
          <w:p w14:paraId="7AB5470B" w14:textId="64E616B8" w:rsidR="000407B2" w:rsidRDefault="00A67D79" w:rsidP="008622EC">
            <w:pPr>
              <w:rPr>
                <w:rFonts w:ascii="Source Sans Pro" w:hAnsi="Source Sans Pro" w:cs="Arial"/>
                <w:sz w:val="20"/>
                <w:szCs w:val="20"/>
              </w:rPr>
            </w:pPr>
            <w:r>
              <w:rPr>
                <w:rFonts w:ascii="Source Sans Pro" w:hAnsi="Source Sans Pro" w:cs="Arial"/>
                <w:sz w:val="20"/>
                <w:szCs w:val="20"/>
              </w:rPr>
              <w:t>W</w:t>
            </w:r>
            <w:r w:rsidR="000407B2">
              <w:rPr>
                <w:rFonts w:ascii="Source Sans Pro" w:hAnsi="Source Sans Pro" w:cs="Arial"/>
                <w:sz w:val="20"/>
                <w:szCs w:val="20"/>
              </w:rPr>
              <w:t>ebbing sling</w:t>
            </w:r>
            <w:r w:rsidR="00BB4587">
              <w:rPr>
                <w:rFonts w:ascii="Source Sans Pro" w:hAnsi="Source Sans Pro" w:cs="Arial"/>
                <w:sz w:val="20"/>
                <w:szCs w:val="20"/>
              </w:rPr>
              <w:t xml:space="preserve">s </w:t>
            </w:r>
            <w:r w:rsidR="000407B2">
              <w:rPr>
                <w:rFonts w:ascii="Source Sans Pro" w:hAnsi="Source Sans Pro" w:cs="Arial"/>
                <w:sz w:val="20"/>
                <w:szCs w:val="20"/>
              </w:rPr>
              <w:t xml:space="preserve">can be </w:t>
            </w:r>
            <w:r w:rsidR="00DD07BE">
              <w:rPr>
                <w:rFonts w:ascii="Source Sans Pro" w:hAnsi="Source Sans Pro" w:cs="Arial"/>
                <w:sz w:val="20"/>
                <w:szCs w:val="20"/>
              </w:rPr>
              <w:t>used</w:t>
            </w:r>
            <w:r w:rsidR="000407B2">
              <w:rPr>
                <w:rFonts w:ascii="Source Sans Pro" w:hAnsi="Source Sans Pro" w:cs="Arial"/>
                <w:sz w:val="20"/>
                <w:szCs w:val="20"/>
              </w:rPr>
              <w:t xml:space="preserve"> around beam</w:t>
            </w:r>
            <w:r w:rsidR="000E234A">
              <w:rPr>
                <w:rFonts w:ascii="Source Sans Pro" w:hAnsi="Source Sans Pro" w:cs="Arial"/>
                <w:sz w:val="20"/>
                <w:szCs w:val="20"/>
              </w:rPr>
              <w:t>s</w:t>
            </w:r>
            <w:r w:rsidR="000407B2">
              <w:rPr>
                <w:rFonts w:ascii="Source Sans Pro" w:hAnsi="Source Sans Pro" w:cs="Arial"/>
                <w:sz w:val="20"/>
                <w:szCs w:val="20"/>
              </w:rPr>
              <w:t xml:space="preserve"> in a double wrap ‘choke’ configuration</w:t>
            </w:r>
            <w:r w:rsidR="00D97853">
              <w:rPr>
                <w:rFonts w:ascii="Source Sans Pro" w:hAnsi="Source Sans Pro" w:cs="Arial"/>
                <w:sz w:val="20"/>
                <w:szCs w:val="20"/>
              </w:rPr>
              <w:t>.</w:t>
            </w:r>
            <w:r w:rsidR="00B8060D">
              <w:rPr>
                <w:rFonts w:ascii="Source Sans Pro" w:hAnsi="Source Sans Pro" w:cs="Arial"/>
                <w:sz w:val="20"/>
                <w:szCs w:val="20"/>
              </w:rPr>
              <w:t xml:space="preserve"> </w:t>
            </w:r>
          </w:p>
          <w:p w14:paraId="06905846" w14:textId="5504F362" w:rsidR="00BB4587" w:rsidRPr="00BB4587" w:rsidRDefault="00BB4587" w:rsidP="008622EC">
            <w:pPr>
              <w:rPr>
                <w:rFonts w:ascii="Source Sans Pro" w:hAnsi="Source Sans Pro" w:cs="Arial"/>
                <w:sz w:val="10"/>
                <w:szCs w:val="10"/>
              </w:rPr>
            </w:pPr>
          </w:p>
          <w:p w14:paraId="07B2BD35" w14:textId="7994A16C" w:rsidR="0042502A" w:rsidRDefault="00BB4587" w:rsidP="008622EC">
            <w:pPr>
              <w:rPr>
                <w:rFonts w:ascii="Source Sans Pro" w:hAnsi="Source Sans Pro" w:cs="Arial"/>
                <w:sz w:val="20"/>
                <w:szCs w:val="20"/>
              </w:rPr>
            </w:pPr>
            <w:r>
              <w:rPr>
                <w:rFonts w:ascii="Source Sans Pro" w:hAnsi="Source Sans Pro" w:cs="Arial"/>
                <w:sz w:val="20"/>
                <w:szCs w:val="20"/>
              </w:rPr>
              <w:t xml:space="preserve">Ensure wear sleeves are </w:t>
            </w:r>
            <w:r w:rsidR="00DD07BE">
              <w:rPr>
                <w:rFonts w:ascii="Source Sans Pro" w:hAnsi="Source Sans Pro" w:cs="Arial"/>
                <w:sz w:val="20"/>
                <w:szCs w:val="20"/>
              </w:rPr>
              <w:t>used</w:t>
            </w:r>
            <w:r>
              <w:rPr>
                <w:rFonts w:ascii="Source Sans Pro" w:hAnsi="Source Sans Pro" w:cs="Arial"/>
                <w:sz w:val="20"/>
                <w:szCs w:val="20"/>
              </w:rPr>
              <w:t xml:space="preserve"> to protects the webbing slings f</w:t>
            </w:r>
            <w:r w:rsidR="002C57F1">
              <w:rPr>
                <w:rFonts w:ascii="Source Sans Pro" w:hAnsi="Source Sans Pro" w:cs="Arial"/>
                <w:sz w:val="20"/>
                <w:szCs w:val="20"/>
              </w:rPr>
              <w:t>ro</w:t>
            </w:r>
            <w:r>
              <w:rPr>
                <w:rFonts w:ascii="Source Sans Pro" w:hAnsi="Source Sans Pro" w:cs="Arial"/>
                <w:sz w:val="20"/>
                <w:szCs w:val="20"/>
              </w:rPr>
              <w:t>m any sharp or burred edges.</w:t>
            </w:r>
          </w:p>
          <w:p w14:paraId="71DB819A" w14:textId="77777777" w:rsidR="00A37864" w:rsidRDefault="00A37864" w:rsidP="008622EC">
            <w:pPr>
              <w:rPr>
                <w:rFonts w:ascii="Source Sans Pro" w:hAnsi="Source Sans Pro" w:cs="Arial"/>
                <w:sz w:val="10"/>
                <w:szCs w:val="10"/>
              </w:rPr>
            </w:pPr>
          </w:p>
          <w:p w14:paraId="4A16A8F7" w14:textId="77777777" w:rsidR="000E234A" w:rsidRPr="000E234A" w:rsidRDefault="000E234A" w:rsidP="00A67D79">
            <w:pPr>
              <w:rPr>
                <w:rFonts w:ascii="Source Sans Pro" w:hAnsi="Source Sans Pro" w:cs="Arial"/>
                <w:sz w:val="10"/>
                <w:szCs w:val="10"/>
              </w:rPr>
            </w:pPr>
          </w:p>
          <w:p w14:paraId="0FB452E4" w14:textId="28A82C49" w:rsidR="002A0225" w:rsidRDefault="002A0225" w:rsidP="00A67D79">
            <w:pPr>
              <w:rPr>
                <w:rFonts w:ascii="Source Sans Pro" w:hAnsi="Source Sans Pro" w:cs="Arial"/>
                <w:sz w:val="20"/>
                <w:szCs w:val="20"/>
              </w:rPr>
            </w:pPr>
            <w:r w:rsidRPr="00E35172">
              <w:rPr>
                <w:rFonts w:ascii="Source Sans Pro" w:hAnsi="Source Sans Pro" w:cs="Arial"/>
                <w:sz w:val="20"/>
                <w:szCs w:val="20"/>
              </w:rPr>
              <w:t xml:space="preserve">If size of hook block allows, </w:t>
            </w:r>
            <w:r w:rsidR="00A37864">
              <w:rPr>
                <w:rFonts w:ascii="Source Sans Pro" w:hAnsi="Source Sans Pro" w:cs="Arial"/>
                <w:sz w:val="20"/>
                <w:szCs w:val="20"/>
              </w:rPr>
              <w:t xml:space="preserve">and the EWL of the slings is sufficient  enough to allow the webbing sling </w:t>
            </w:r>
            <w:r w:rsidR="00A67D79">
              <w:rPr>
                <w:rFonts w:ascii="Source Sans Pro" w:hAnsi="Source Sans Pro" w:cs="Arial"/>
                <w:sz w:val="20"/>
                <w:szCs w:val="20"/>
              </w:rPr>
              <w:t xml:space="preserve">to be within a 0 to 45 deg. </w:t>
            </w:r>
            <w:r w:rsidR="005B4266">
              <w:rPr>
                <w:rFonts w:ascii="Source Sans Pro" w:hAnsi="Source Sans Pro" w:cs="Arial"/>
                <w:sz w:val="20"/>
                <w:szCs w:val="20"/>
              </w:rPr>
              <w:t xml:space="preserve">excluded </w:t>
            </w:r>
            <w:r w:rsidR="00A67D79">
              <w:rPr>
                <w:rFonts w:ascii="Source Sans Pro" w:hAnsi="Source Sans Pro" w:cs="Arial"/>
                <w:sz w:val="20"/>
                <w:szCs w:val="20"/>
              </w:rPr>
              <w:t xml:space="preserve">angle , </w:t>
            </w:r>
            <w:r w:rsidRPr="00E35172">
              <w:rPr>
                <w:rFonts w:ascii="Source Sans Pro" w:hAnsi="Source Sans Pro" w:cs="Arial"/>
                <w:sz w:val="20"/>
                <w:szCs w:val="20"/>
              </w:rPr>
              <w:t xml:space="preserve">then the webbing </w:t>
            </w:r>
            <w:r w:rsidR="00A67D79">
              <w:rPr>
                <w:rFonts w:ascii="Source Sans Pro" w:hAnsi="Source Sans Pro" w:cs="Arial"/>
                <w:sz w:val="20"/>
                <w:szCs w:val="20"/>
              </w:rPr>
              <w:t>ca</w:t>
            </w:r>
            <w:r w:rsidRPr="00E35172">
              <w:rPr>
                <w:rFonts w:ascii="Source Sans Pro" w:hAnsi="Source Sans Pro" w:cs="Arial"/>
                <w:sz w:val="20"/>
                <w:szCs w:val="20"/>
              </w:rPr>
              <w:t>n be directly attached</w:t>
            </w:r>
            <w:r w:rsidR="00A67D79">
              <w:rPr>
                <w:rFonts w:ascii="Source Sans Pro" w:hAnsi="Source Sans Pro" w:cs="Arial"/>
                <w:sz w:val="20"/>
                <w:szCs w:val="20"/>
              </w:rPr>
              <w:t>.</w:t>
            </w:r>
          </w:p>
          <w:p w14:paraId="26B614C1" w14:textId="77777777" w:rsidR="00AE3B2C" w:rsidRPr="00AE3B2C" w:rsidRDefault="00AE3B2C" w:rsidP="00A67D79">
            <w:pPr>
              <w:rPr>
                <w:rFonts w:ascii="Source Sans Pro" w:hAnsi="Source Sans Pro" w:cs="Arial"/>
                <w:sz w:val="10"/>
                <w:szCs w:val="10"/>
              </w:rPr>
            </w:pPr>
          </w:p>
          <w:p w14:paraId="032774EE" w14:textId="3C0C59D6" w:rsidR="00CE100E" w:rsidRDefault="00000000" w:rsidP="00623473">
            <w:pPr>
              <w:rPr>
                <w:rFonts w:ascii="Source Sans Pro" w:hAnsi="Source Sans Pro" w:cs="Arial"/>
                <w:sz w:val="20"/>
                <w:szCs w:val="20"/>
              </w:rPr>
            </w:pPr>
            <w:r>
              <w:rPr>
                <w:rFonts w:ascii="Source Sans Pro" w:hAnsi="Source Sans Pro" w:cs="Arial"/>
                <w:noProof/>
                <w:sz w:val="10"/>
                <w:szCs w:val="10"/>
                <w14:ligatures w14:val="standardContextual"/>
              </w:rPr>
              <w:lastRenderedPageBreak/>
              <w:pict w14:anchorId="39B602EC">
                <v:shape id="_x0000_s2618" type="#_x0000_t75" style="position:absolute;margin-left:192.55pt;margin-top:4.45pt;width:163.4pt;height:60.85pt;z-index:251658443;mso-position-horizontal-relative:text;mso-position-vertical-relative:text;mso-width-relative:page;mso-height-relative:page" wrapcoords="-122 0 -122 21390 21600 21390 21600 0 -122 0">
                  <v:imagedata r:id="rId15" o:title=""/>
                  <w10:wrap type="tight"/>
                </v:shape>
              </w:pict>
            </w:r>
          </w:p>
          <w:p w14:paraId="155E1009" w14:textId="6BA1DF9C" w:rsidR="00CC5862" w:rsidRDefault="00AE3B2C" w:rsidP="00623473">
            <w:pPr>
              <w:rPr>
                <w:rFonts w:ascii="Source Sans Pro" w:hAnsi="Source Sans Pro" w:cs="Arial"/>
                <w:sz w:val="20"/>
                <w:szCs w:val="20"/>
              </w:rPr>
            </w:pPr>
            <w:r>
              <w:rPr>
                <w:rFonts w:ascii="Source Sans Pro" w:hAnsi="Source Sans Pro" w:cs="Arial"/>
                <w:sz w:val="20"/>
                <w:szCs w:val="20"/>
              </w:rPr>
              <w:t>Slings to be placed to suit a level load.</w:t>
            </w:r>
            <w:r w:rsidR="002A0225">
              <w:rPr>
                <w:rFonts w:ascii="Source Sans Pro" w:hAnsi="Source Sans Pro" w:cs="Arial"/>
                <w:sz w:val="20"/>
                <w:szCs w:val="20"/>
              </w:rPr>
              <w:t xml:space="preserve">   </w:t>
            </w:r>
          </w:p>
          <w:p w14:paraId="6BA7E910" w14:textId="53B9AE3C" w:rsidR="009717F0" w:rsidRPr="00CC5862" w:rsidRDefault="002A0225" w:rsidP="00623473">
            <w:pPr>
              <w:rPr>
                <w:rFonts w:ascii="Source Sans Pro" w:hAnsi="Source Sans Pro" w:cs="Arial"/>
                <w:sz w:val="10"/>
                <w:szCs w:val="10"/>
              </w:rPr>
            </w:pPr>
            <w:r>
              <w:rPr>
                <w:rFonts w:ascii="Source Sans Pro" w:hAnsi="Source Sans Pro" w:cs="Arial"/>
                <w:sz w:val="20"/>
                <w:szCs w:val="20"/>
              </w:rPr>
              <w:t xml:space="preserve">          </w:t>
            </w:r>
          </w:p>
          <w:p w14:paraId="13DCA2FD" w14:textId="78376649" w:rsidR="002A0225" w:rsidRPr="00B3749A" w:rsidRDefault="009717F0" w:rsidP="00A67D79">
            <w:pPr>
              <w:tabs>
                <w:tab w:val="left" w:pos="2279"/>
              </w:tabs>
              <w:rPr>
                <w:rFonts w:ascii="Source Sans Pro" w:hAnsi="Source Sans Pro" w:cs="Arial"/>
                <w:b/>
                <w:bCs/>
                <w:sz w:val="20"/>
                <w:szCs w:val="20"/>
              </w:rPr>
            </w:pPr>
            <w:r>
              <w:rPr>
                <w:rFonts w:ascii="Source Sans Pro" w:hAnsi="Source Sans Pro" w:cs="Arial"/>
                <w:b/>
                <w:bCs/>
                <w:sz w:val="20"/>
                <w:szCs w:val="20"/>
              </w:rPr>
              <w:t xml:space="preserve">   </w:t>
            </w:r>
            <w:r w:rsidR="002A0225" w:rsidRPr="00B3749A">
              <w:rPr>
                <w:rFonts w:ascii="Source Sans Pro" w:hAnsi="Source Sans Pro" w:cs="Arial"/>
                <w:b/>
                <w:bCs/>
                <w:sz w:val="20"/>
                <w:szCs w:val="20"/>
              </w:rPr>
              <w:t>DO NOT OVERCROWD THE BLOCK</w:t>
            </w:r>
          </w:p>
          <w:p w14:paraId="0E7F7096" w14:textId="77777777" w:rsidR="002A0225" w:rsidRDefault="002A0225" w:rsidP="008622EC">
            <w:pPr>
              <w:tabs>
                <w:tab w:val="left" w:pos="2279"/>
              </w:tabs>
              <w:jc w:val="center"/>
              <w:rPr>
                <w:rFonts w:ascii="Source Sans Pro" w:hAnsi="Source Sans Pro" w:cs="Arial"/>
                <w:sz w:val="10"/>
                <w:szCs w:val="10"/>
              </w:rPr>
            </w:pPr>
          </w:p>
          <w:p w14:paraId="5AC3F80A" w14:textId="77777777" w:rsidR="00CE100E" w:rsidRDefault="00CE100E" w:rsidP="008622EC">
            <w:pPr>
              <w:tabs>
                <w:tab w:val="left" w:pos="2279"/>
              </w:tabs>
              <w:jc w:val="center"/>
              <w:rPr>
                <w:rFonts w:ascii="Source Sans Pro" w:hAnsi="Source Sans Pro" w:cs="Arial"/>
                <w:sz w:val="10"/>
                <w:szCs w:val="10"/>
              </w:rPr>
            </w:pPr>
          </w:p>
          <w:p w14:paraId="0C136E87" w14:textId="77777777" w:rsidR="00CE100E" w:rsidRDefault="00CE100E" w:rsidP="008622EC">
            <w:pPr>
              <w:tabs>
                <w:tab w:val="left" w:pos="2279"/>
              </w:tabs>
              <w:jc w:val="center"/>
              <w:rPr>
                <w:rFonts w:ascii="Source Sans Pro" w:hAnsi="Source Sans Pro" w:cs="Arial"/>
                <w:sz w:val="10"/>
                <w:szCs w:val="10"/>
              </w:rPr>
            </w:pPr>
          </w:p>
          <w:p w14:paraId="3E97D75A" w14:textId="77777777" w:rsidR="00CE100E" w:rsidRDefault="00CE100E" w:rsidP="008622EC">
            <w:pPr>
              <w:tabs>
                <w:tab w:val="left" w:pos="2279"/>
              </w:tabs>
              <w:jc w:val="center"/>
              <w:rPr>
                <w:rFonts w:ascii="Source Sans Pro" w:hAnsi="Source Sans Pro" w:cs="Arial"/>
                <w:sz w:val="10"/>
                <w:szCs w:val="10"/>
              </w:rPr>
            </w:pPr>
          </w:p>
          <w:p w14:paraId="12657331" w14:textId="77777777" w:rsidR="00A67D79" w:rsidRPr="002221C5" w:rsidRDefault="00A67D79" w:rsidP="00A67D79">
            <w:pPr>
              <w:tabs>
                <w:tab w:val="left" w:pos="2279"/>
              </w:tabs>
              <w:rPr>
                <w:rFonts w:ascii="Source Sans Pro" w:hAnsi="Source Sans Pro" w:cs="Arial"/>
                <w:sz w:val="10"/>
                <w:szCs w:val="10"/>
              </w:rPr>
            </w:pPr>
          </w:p>
        </w:tc>
      </w:tr>
      <w:tr w:rsidR="002A0225" w:rsidRPr="00755812" w14:paraId="0DB5F9B5" w14:textId="77777777" w:rsidTr="00787AD7">
        <w:trPr>
          <w:trHeight w:val="397"/>
        </w:trPr>
        <w:tc>
          <w:tcPr>
            <w:tcW w:w="882" w:type="pct"/>
            <w:shd w:val="clear" w:color="auto" w:fill="F0F6F9"/>
          </w:tcPr>
          <w:p w14:paraId="131936BB" w14:textId="2F77FCE3" w:rsidR="002A0225" w:rsidRPr="00C65CB8" w:rsidRDefault="002A0225" w:rsidP="008622EC">
            <w:pPr>
              <w:tabs>
                <w:tab w:val="left" w:pos="2279"/>
              </w:tabs>
              <w:jc w:val="right"/>
              <w:rPr>
                <w:rFonts w:ascii="Source Sans Pro" w:hAnsi="Source Sans Pro" w:cs="Arial"/>
                <w:b/>
                <w:bCs/>
                <w:sz w:val="20"/>
                <w:szCs w:val="20"/>
              </w:rPr>
            </w:pPr>
            <w:r w:rsidRPr="00C65CB8">
              <w:rPr>
                <w:rFonts w:ascii="Source Sans Pro" w:hAnsi="Source Sans Pro" w:cs="Arial"/>
                <w:b/>
                <w:bCs/>
                <w:sz w:val="20"/>
                <w:szCs w:val="20"/>
              </w:rPr>
              <w:lastRenderedPageBreak/>
              <w:t>S</w:t>
            </w:r>
            <w:r>
              <w:rPr>
                <w:rFonts w:ascii="Source Sans Pro" w:hAnsi="Source Sans Pro" w:cs="Arial"/>
                <w:b/>
                <w:bCs/>
                <w:sz w:val="20"/>
                <w:szCs w:val="20"/>
              </w:rPr>
              <w:t>afe lifting considerations:</w:t>
            </w:r>
          </w:p>
        </w:tc>
        <w:tc>
          <w:tcPr>
            <w:tcW w:w="4118" w:type="pct"/>
            <w:gridSpan w:val="4"/>
          </w:tcPr>
          <w:p w14:paraId="0368AF23" w14:textId="05D6664C" w:rsidR="003E38C9" w:rsidRPr="000304D4" w:rsidRDefault="00000000" w:rsidP="008F3405">
            <w:pPr>
              <w:rPr>
                <w:rFonts w:ascii="Source Sans Pro" w:hAnsi="Source Sans Pro" w:cs="Arial"/>
                <w:sz w:val="10"/>
                <w:szCs w:val="10"/>
              </w:rPr>
            </w:pPr>
            <w:r>
              <w:rPr>
                <w:noProof/>
              </w:rPr>
              <w:pict w14:anchorId="77F667EF">
                <v:shape id="_x0000_s2456" type="#_x0000_t75" style="position:absolute;margin-left:223.4pt;margin-top:5.85pt;width:117.2pt;height:68.95pt;z-index:251658360;mso-position-horizontal-relative:text;mso-position-vertical-relative:text;mso-width-relative:page;mso-height-relative:page">
                  <v:imagedata r:id="rId16" o:title=""/>
                  <w10:wrap type="square"/>
                </v:shape>
              </w:pict>
            </w:r>
          </w:p>
          <w:p w14:paraId="07AE9915" w14:textId="3C81FE71" w:rsidR="008F3405" w:rsidRPr="002B444B" w:rsidRDefault="00B5723E" w:rsidP="007B0F3D">
            <w:pPr>
              <w:pStyle w:val="ListParagraph"/>
              <w:numPr>
                <w:ilvl w:val="0"/>
                <w:numId w:val="136"/>
              </w:numPr>
              <w:rPr>
                <w:rFonts w:ascii="Source Sans Pro" w:hAnsi="Source Sans Pro" w:cs="Arial"/>
                <w:sz w:val="20"/>
                <w:szCs w:val="20"/>
                <w14:ligatures w14:val="standardContextual"/>
              </w:rPr>
            </w:pPr>
            <w:r w:rsidRPr="00024827">
              <w:rPr>
                <w:rFonts w:ascii="Source Sans Pro" w:hAnsi="Source Sans Pro" w:cs="Arial"/>
                <w:sz w:val="20"/>
                <w:szCs w:val="20"/>
              </w:rPr>
              <w:t xml:space="preserve">With direct attachment of the chain sling, ensure the chain sling attaching to the top of the beam is of sufficient length </w:t>
            </w:r>
            <w:r w:rsidR="002B444B" w:rsidRPr="00430A25">
              <w:rPr>
                <w:rFonts w:ascii="Source Sans Pro" w:hAnsi="Source Sans Pro" w:cs="Arial"/>
                <w:sz w:val="20"/>
                <w:szCs w:val="20"/>
                <w14:ligatures w14:val="standardContextual"/>
              </w:rPr>
              <w:t xml:space="preserve">to allow for the chain to be </w:t>
            </w:r>
            <w:r w:rsidR="002B444B">
              <w:rPr>
                <w:rFonts w:ascii="Source Sans Pro" w:hAnsi="Source Sans Pro" w:cs="Arial"/>
                <w:sz w:val="20"/>
                <w:szCs w:val="20"/>
                <w14:ligatures w14:val="standardContextual"/>
              </w:rPr>
              <w:t>within a 0 to 45 deg. excluded angle</w:t>
            </w:r>
            <w:r w:rsidR="002B444B">
              <w:rPr>
                <w:rFonts w:ascii="Source Sans Pro" w:hAnsi="Source Sans Pro" w:cs="Arial"/>
                <w:sz w:val="20"/>
                <w:szCs w:val="20"/>
              </w:rPr>
              <w:t xml:space="preserve">. </w:t>
            </w:r>
            <w:r w:rsidR="002B444B">
              <w:t xml:space="preserve"> </w:t>
            </w:r>
          </w:p>
          <w:p w14:paraId="0698F1AC" w14:textId="77777777" w:rsidR="005D5C4B" w:rsidRPr="003E38C9" w:rsidRDefault="005D5C4B" w:rsidP="008F3405">
            <w:pPr>
              <w:rPr>
                <w:rFonts w:ascii="Source Sans Pro" w:hAnsi="Source Sans Pro" w:cs="Arial"/>
                <w:sz w:val="10"/>
                <w:szCs w:val="10"/>
              </w:rPr>
            </w:pPr>
          </w:p>
          <w:p w14:paraId="16297146" w14:textId="69DAB0BF" w:rsidR="005D5C4B" w:rsidRDefault="00AE70D8" w:rsidP="007B0F3D">
            <w:pPr>
              <w:pStyle w:val="ListParagraph"/>
              <w:numPr>
                <w:ilvl w:val="0"/>
                <w:numId w:val="136"/>
              </w:numPr>
              <w:rPr>
                <w:rFonts w:ascii="Source Sans Pro" w:hAnsi="Source Sans Pro" w:cs="Arial"/>
                <w:sz w:val="20"/>
                <w:szCs w:val="20"/>
              </w:rPr>
            </w:pPr>
            <w:r>
              <w:rPr>
                <w:rFonts w:ascii="Source Sans Pro" w:hAnsi="Source Sans Pro" w:cs="Arial"/>
                <w:sz w:val="20"/>
                <w:szCs w:val="20"/>
              </w:rPr>
              <w:t>A t</w:t>
            </w:r>
            <w:r w:rsidR="005D5C4B" w:rsidRPr="00024827">
              <w:rPr>
                <w:rFonts w:ascii="Source Sans Pro" w:hAnsi="Source Sans Pro" w:cs="Arial"/>
                <w:sz w:val="20"/>
                <w:szCs w:val="20"/>
              </w:rPr>
              <w:t xml:space="preserve">emporary </w:t>
            </w:r>
            <w:r>
              <w:rPr>
                <w:rFonts w:ascii="Source Sans Pro" w:hAnsi="Source Sans Pro" w:cs="Arial"/>
                <w:sz w:val="20"/>
                <w:szCs w:val="20"/>
              </w:rPr>
              <w:t>w</w:t>
            </w:r>
            <w:r w:rsidR="005D5C4B" w:rsidRPr="00024827">
              <w:rPr>
                <w:rFonts w:ascii="Source Sans Pro" w:hAnsi="Source Sans Pro" w:cs="Arial"/>
                <w:sz w:val="20"/>
                <w:szCs w:val="20"/>
              </w:rPr>
              <w:t xml:space="preserve">orks </w:t>
            </w:r>
            <w:r w:rsidR="008A5D38" w:rsidRPr="00024827">
              <w:rPr>
                <w:rFonts w:ascii="Source Sans Pro" w:hAnsi="Source Sans Pro" w:cs="Arial"/>
                <w:sz w:val="20"/>
                <w:szCs w:val="20"/>
              </w:rPr>
              <w:t>check</w:t>
            </w:r>
            <w:r w:rsidR="005D5C4B" w:rsidRPr="00024827">
              <w:rPr>
                <w:rFonts w:ascii="Source Sans Pro" w:hAnsi="Source Sans Pro" w:cs="Arial"/>
                <w:sz w:val="20"/>
                <w:szCs w:val="20"/>
              </w:rPr>
              <w:t xml:space="preserve"> on the attachment p</w:t>
            </w:r>
            <w:r w:rsidR="003E38C9" w:rsidRPr="00024827">
              <w:rPr>
                <w:rFonts w:ascii="Source Sans Pro" w:hAnsi="Source Sans Pro" w:cs="Arial"/>
                <w:sz w:val="20"/>
                <w:szCs w:val="20"/>
              </w:rPr>
              <w:t>oints to have been completed prior to lifting</w:t>
            </w:r>
            <w:r w:rsidR="00AE3B2C">
              <w:rPr>
                <w:rFonts w:ascii="Source Sans Pro" w:hAnsi="Source Sans Pro" w:cs="Arial"/>
                <w:sz w:val="20"/>
                <w:szCs w:val="20"/>
              </w:rPr>
              <w:t>.</w:t>
            </w:r>
          </w:p>
          <w:p w14:paraId="5E76BAE8" w14:textId="77777777" w:rsidR="00AE3B2C" w:rsidRPr="00AE70D8" w:rsidRDefault="00AE3B2C" w:rsidP="00AE3B2C">
            <w:pPr>
              <w:pStyle w:val="ListParagraph"/>
              <w:rPr>
                <w:rFonts w:ascii="Source Sans Pro" w:hAnsi="Source Sans Pro" w:cs="Arial"/>
                <w:sz w:val="10"/>
                <w:szCs w:val="10"/>
              </w:rPr>
            </w:pPr>
          </w:p>
          <w:p w14:paraId="40214B36" w14:textId="77777777" w:rsidR="008A5D38" w:rsidRDefault="00AE70D8" w:rsidP="007B0F3D">
            <w:pPr>
              <w:pStyle w:val="ListParagraph"/>
              <w:numPr>
                <w:ilvl w:val="0"/>
                <w:numId w:val="136"/>
              </w:numPr>
              <w:rPr>
                <w:rFonts w:ascii="Source Sans Pro" w:hAnsi="Source Sans Pro" w:cs="Arial"/>
                <w:sz w:val="20"/>
                <w:szCs w:val="20"/>
              </w:rPr>
            </w:pPr>
            <w:r>
              <w:rPr>
                <w:rFonts w:ascii="Source Sans Pro" w:hAnsi="Source Sans Pro" w:cs="Arial"/>
                <w:sz w:val="20"/>
                <w:szCs w:val="20"/>
              </w:rPr>
              <w:t>Tagline[s] to be used to allow configuration of beam to be controlled from initial raising of the beam to final lowering/installation.</w:t>
            </w:r>
          </w:p>
          <w:p w14:paraId="5A6271D6" w14:textId="33B1B63C" w:rsidR="00535A22" w:rsidRPr="00535A22" w:rsidRDefault="00535A22" w:rsidP="00535A22">
            <w:pPr>
              <w:rPr>
                <w:rFonts w:ascii="Source Sans Pro" w:hAnsi="Source Sans Pro" w:cs="Arial"/>
                <w:sz w:val="10"/>
                <w:szCs w:val="10"/>
              </w:rPr>
            </w:pPr>
          </w:p>
        </w:tc>
      </w:tr>
      <w:tr w:rsidR="003E38C9" w:rsidRPr="00755812" w14:paraId="587F65E8" w14:textId="77777777" w:rsidTr="00787AD7">
        <w:trPr>
          <w:trHeight w:val="397"/>
        </w:trPr>
        <w:tc>
          <w:tcPr>
            <w:tcW w:w="882" w:type="pct"/>
            <w:shd w:val="clear" w:color="auto" w:fill="F0F6F9"/>
          </w:tcPr>
          <w:p w14:paraId="6B85E0CD" w14:textId="57902E76" w:rsidR="003E38C9" w:rsidRPr="00C65CB8" w:rsidRDefault="00A949A8" w:rsidP="008622EC">
            <w:pPr>
              <w:tabs>
                <w:tab w:val="left" w:pos="2279"/>
              </w:tabs>
              <w:jc w:val="right"/>
              <w:rPr>
                <w:rFonts w:ascii="Source Sans Pro" w:hAnsi="Source Sans Pro" w:cs="Arial"/>
                <w:b/>
                <w:bCs/>
                <w:sz w:val="20"/>
                <w:szCs w:val="20"/>
              </w:rPr>
            </w:pPr>
            <w:r>
              <w:rPr>
                <w:rFonts w:ascii="Source Sans Pro" w:hAnsi="Source Sans Pro" w:cs="Arial"/>
                <w:b/>
                <w:bCs/>
                <w:sz w:val="20"/>
                <w:szCs w:val="20"/>
              </w:rPr>
              <w:t>Additional information</w:t>
            </w:r>
            <w:r w:rsidR="003E38C9">
              <w:rPr>
                <w:rFonts w:ascii="Source Sans Pro" w:hAnsi="Source Sans Pro" w:cs="Arial"/>
                <w:b/>
                <w:bCs/>
                <w:sz w:val="20"/>
                <w:szCs w:val="20"/>
              </w:rPr>
              <w:t>:</w:t>
            </w:r>
          </w:p>
        </w:tc>
        <w:tc>
          <w:tcPr>
            <w:tcW w:w="4118" w:type="pct"/>
            <w:gridSpan w:val="4"/>
          </w:tcPr>
          <w:p w14:paraId="4B4F562A" w14:textId="2B235E9D" w:rsidR="003E38C9" w:rsidRPr="00CE5B13" w:rsidRDefault="003E38C9" w:rsidP="008622EC">
            <w:pPr>
              <w:rPr>
                <w:rFonts w:ascii="Source Sans Pro" w:hAnsi="Source Sans Pro" w:cs="Arial"/>
                <w:color w:val="000000" w:themeColor="text1"/>
                <w:sz w:val="20"/>
                <w:szCs w:val="20"/>
              </w:rPr>
            </w:pPr>
            <w:r w:rsidRPr="00CE5B13">
              <w:rPr>
                <w:rFonts w:ascii="Source Sans Pro" w:hAnsi="Source Sans Pro" w:cs="Arial"/>
                <w:color w:val="000000" w:themeColor="text1"/>
                <w:sz w:val="20"/>
                <w:szCs w:val="20"/>
              </w:rPr>
              <w:t>Reference weights:</w:t>
            </w:r>
          </w:p>
          <w:p w14:paraId="273CFCE4" w14:textId="5BC02A53" w:rsidR="003E38C9" w:rsidRPr="00CE5B13" w:rsidRDefault="00DA479C" w:rsidP="003E38C9">
            <w:pPr>
              <w:rPr>
                <w:rFonts w:ascii="Source Sans Pro" w:hAnsi="Source Sans Pro" w:cs="Arial"/>
                <w:color w:val="000000" w:themeColor="text1"/>
                <w:sz w:val="20"/>
                <w:szCs w:val="20"/>
              </w:rPr>
            </w:pPr>
            <w:r w:rsidRPr="00CE5B13">
              <w:rPr>
                <w:rFonts w:ascii="Source Sans Pro" w:hAnsi="Source Sans Pro" w:cs="Arial"/>
                <w:color w:val="000000" w:themeColor="text1"/>
                <w:sz w:val="20"/>
                <w:szCs w:val="20"/>
              </w:rPr>
              <w:t>If beams are not marked with th</w:t>
            </w:r>
            <w:r w:rsidR="009C55AA" w:rsidRPr="00CE5B13">
              <w:rPr>
                <w:rFonts w:ascii="Source Sans Pro" w:hAnsi="Source Sans Pro" w:cs="Arial"/>
                <w:color w:val="000000" w:themeColor="text1"/>
                <w:sz w:val="20"/>
                <w:szCs w:val="20"/>
              </w:rPr>
              <w:t>e</w:t>
            </w:r>
            <w:r w:rsidRPr="00CE5B13">
              <w:rPr>
                <w:rFonts w:ascii="Source Sans Pro" w:hAnsi="Source Sans Pro" w:cs="Arial"/>
                <w:color w:val="000000" w:themeColor="text1"/>
                <w:sz w:val="20"/>
                <w:szCs w:val="20"/>
              </w:rPr>
              <w:t xml:space="preserve"> know</w:t>
            </w:r>
            <w:r w:rsidR="009C55AA" w:rsidRPr="00CE5B13">
              <w:rPr>
                <w:rFonts w:ascii="Source Sans Pro" w:hAnsi="Source Sans Pro" w:cs="Arial"/>
                <w:color w:val="000000" w:themeColor="text1"/>
                <w:sz w:val="20"/>
                <w:szCs w:val="20"/>
              </w:rPr>
              <w:t>n</w:t>
            </w:r>
            <w:r w:rsidRPr="00CE5B13">
              <w:rPr>
                <w:rFonts w:ascii="Source Sans Pro" w:hAnsi="Source Sans Pro" w:cs="Arial"/>
                <w:color w:val="000000" w:themeColor="text1"/>
                <w:sz w:val="20"/>
                <w:szCs w:val="20"/>
              </w:rPr>
              <w:t xml:space="preserve"> weight, then a</w:t>
            </w:r>
            <w:r w:rsidR="003E38C9" w:rsidRPr="00CE5B13">
              <w:rPr>
                <w:rFonts w:ascii="Source Sans Pro" w:hAnsi="Source Sans Pro" w:cs="Arial"/>
                <w:color w:val="000000" w:themeColor="text1"/>
                <w:sz w:val="20"/>
                <w:szCs w:val="20"/>
              </w:rPr>
              <w:t xml:space="preserve">lways check with manufacturer </w:t>
            </w:r>
            <w:r w:rsidRPr="00CE5B13">
              <w:rPr>
                <w:rFonts w:ascii="Source Sans Pro" w:hAnsi="Source Sans Pro" w:cs="Arial"/>
                <w:color w:val="000000" w:themeColor="text1"/>
                <w:sz w:val="20"/>
                <w:szCs w:val="20"/>
              </w:rPr>
              <w:t xml:space="preserve">and design drawings </w:t>
            </w:r>
            <w:r w:rsidR="003E38C9" w:rsidRPr="00CE5B13">
              <w:rPr>
                <w:rFonts w:ascii="Source Sans Pro" w:hAnsi="Source Sans Pro" w:cs="Arial"/>
                <w:color w:val="000000" w:themeColor="text1"/>
                <w:sz w:val="20"/>
                <w:szCs w:val="20"/>
              </w:rPr>
              <w:t>for anticipated weights of beams supplied</w:t>
            </w:r>
            <w:r w:rsidRPr="00CE5B13">
              <w:rPr>
                <w:rFonts w:ascii="Source Sans Pro" w:hAnsi="Source Sans Pro" w:cs="Arial"/>
                <w:color w:val="000000" w:themeColor="text1"/>
                <w:sz w:val="20"/>
                <w:szCs w:val="20"/>
              </w:rPr>
              <w:t>.</w:t>
            </w:r>
          </w:p>
          <w:p w14:paraId="145EB991" w14:textId="77777777" w:rsidR="00DA479C" w:rsidRPr="00CE5B13" w:rsidRDefault="00DA479C" w:rsidP="003E38C9">
            <w:pPr>
              <w:rPr>
                <w:rFonts w:ascii="Source Sans Pro" w:hAnsi="Source Sans Pro" w:cs="Arial"/>
                <w:color w:val="000000" w:themeColor="text1"/>
                <w:sz w:val="6"/>
                <w:szCs w:val="6"/>
              </w:rPr>
            </w:pPr>
          </w:p>
          <w:p w14:paraId="58F0BB36" w14:textId="34186A2F" w:rsidR="00DA479C" w:rsidRPr="00CE5B13" w:rsidRDefault="00DA479C" w:rsidP="003E38C9">
            <w:pPr>
              <w:rPr>
                <w:rFonts w:ascii="Source Sans Pro" w:hAnsi="Source Sans Pro" w:cs="Arial"/>
                <w:color w:val="000000" w:themeColor="text1"/>
                <w:sz w:val="20"/>
                <w:szCs w:val="20"/>
              </w:rPr>
            </w:pPr>
            <w:r w:rsidRPr="00CE5B13">
              <w:rPr>
                <w:rFonts w:ascii="Source Sans Pro" w:hAnsi="Source Sans Pro" w:cs="Arial"/>
                <w:i/>
                <w:iCs/>
                <w:color w:val="000000" w:themeColor="text1"/>
                <w:sz w:val="20"/>
                <w:szCs w:val="20"/>
              </w:rPr>
              <w:t>Special note</w:t>
            </w:r>
            <w:r w:rsidRPr="00CE5B13">
              <w:rPr>
                <w:rFonts w:ascii="Source Sans Pro" w:hAnsi="Source Sans Pro" w:cs="Arial"/>
                <w:color w:val="000000" w:themeColor="text1"/>
                <w:sz w:val="20"/>
                <w:szCs w:val="20"/>
              </w:rPr>
              <w:t>:</w:t>
            </w:r>
          </w:p>
          <w:p w14:paraId="06670625" w14:textId="77939143" w:rsidR="00DA479C" w:rsidRPr="00CE5B13" w:rsidRDefault="00DA479C" w:rsidP="003E38C9">
            <w:pPr>
              <w:rPr>
                <w:rFonts w:ascii="Source Sans Pro" w:hAnsi="Source Sans Pro" w:cs="Arial"/>
                <w:i/>
                <w:iCs/>
                <w:color w:val="000000" w:themeColor="text1"/>
                <w:sz w:val="20"/>
                <w:szCs w:val="20"/>
              </w:rPr>
            </w:pPr>
            <w:r w:rsidRPr="00CE5B13">
              <w:rPr>
                <w:rFonts w:ascii="Source Sans Pro" w:hAnsi="Source Sans Pro" w:cs="Arial"/>
                <w:i/>
                <w:iCs/>
                <w:color w:val="000000" w:themeColor="text1"/>
                <w:sz w:val="20"/>
                <w:szCs w:val="20"/>
              </w:rPr>
              <w:t>Always check with design drawings that any welds</w:t>
            </w:r>
            <w:r w:rsidR="007B08BE" w:rsidRPr="00CE5B13">
              <w:rPr>
                <w:rFonts w:ascii="Source Sans Pro" w:hAnsi="Source Sans Pro" w:cs="Arial"/>
                <w:i/>
                <w:iCs/>
                <w:color w:val="000000" w:themeColor="text1"/>
                <w:sz w:val="20"/>
                <w:szCs w:val="20"/>
              </w:rPr>
              <w:t>, or additional bolted assemblies</w:t>
            </w:r>
            <w:r w:rsidRPr="00CE5B13">
              <w:rPr>
                <w:rFonts w:ascii="Source Sans Pro" w:hAnsi="Source Sans Pro" w:cs="Arial"/>
                <w:i/>
                <w:iCs/>
                <w:color w:val="000000" w:themeColor="text1"/>
                <w:sz w:val="20"/>
                <w:szCs w:val="20"/>
              </w:rPr>
              <w:t xml:space="preserve"> etc. are included in the weight</w:t>
            </w:r>
          </w:p>
          <w:p w14:paraId="6C873C7C" w14:textId="77777777" w:rsidR="00DA479C" w:rsidRPr="00DA479C" w:rsidRDefault="00DA479C" w:rsidP="003E38C9">
            <w:pPr>
              <w:rPr>
                <w:rFonts w:ascii="Source Sans Pro" w:hAnsi="Source Sans Pro" w:cs="Arial"/>
                <w:sz w:val="6"/>
                <w:szCs w:val="6"/>
              </w:rPr>
            </w:pPr>
          </w:p>
          <w:p w14:paraId="0A0E0FC3" w14:textId="77777777" w:rsidR="003E38C9" w:rsidRPr="007B2A4D" w:rsidRDefault="003E38C9" w:rsidP="008622EC">
            <w:pPr>
              <w:rPr>
                <w:rFonts w:ascii="Source Sans Pro" w:hAnsi="Source Sans Pro" w:cs="Arial"/>
                <w:sz w:val="10"/>
                <w:szCs w:val="10"/>
              </w:rPr>
            </w:pPr>
          </w:p>
        </w:tc>
      </w:tr>
    </w:tbl>
    <w:p w14:paraId="75EFA951" w14:textId="77777777" w:rsidR="00E14820" w:rsidRDefault="00E14820" w:rsidP="00E14820"/>
    <w:p w14:paraId="21116DDB" w14:textId="77777777" w:rsidR="000A1CE9" w:rsidRDefault="000A1CE9" w:rsidP="00E14820"/>
    <w:p w14:paraId="6534DD27" w14:textId="77777777" w:rsidR="000A1CE9" w:rsidRDefault="000A1CE9" w:rsidP="00E14820"/>
    <w:p w14:paraId="1B1BC8CD" w14:textId="77777777" w:rsidR="000A1CE9" w:rsidRDefault="000A1CE9" w:rsidP="00E14820"/>
    <w:p w14:paraId="72B25C05" w14:textId="77777777" w:rsidR="000A1CE9" w:rsidRDefault="000A1CE9" w:rsidP="00E14820"/>
    <w:p w14:paraId="5785C487" w14:textId="77777777" w:rsidR="000A1CE9" w:rsidRDefault="000A1CE9" w:rsidP="00E14820"/>
    <w:p w14:paraId="16FF5F98" w14:textId="77777777" w:rsidR="000A1CE9" w:rsidRDefault="000A1CE9" w:rsidP="00E14820"/>
    <w:p w14:paraId="3338CDEF" w14:textId="77777777" w:rsidR="000A1CE9" w:rsidRDefault="000A1CE9" w:rsidP="00E14820"/>
    <w:p w14:paraId="4BF145BC" w14:textId="77777777" w:rsidR="000A1CE9" w:rsidRDefault="000A1CE9" w:rsidP="00E14820"/>
    <w:p w14:paraId="4D0C3691" w14:textId="77777777" w:rsidR="000A1CE9" w:rsidRDefault="000A1CE9" w:rsidP="00E14820"/>
    <w:p w14:paraId="63598EEE" w14:textId="77777777" w:rsidR="000A1CE9" w:rsidRDefault="000A1CE9" w:rsidP="00E14820"/>
    <w:tbl>
      <w:tblPr>
        <w:tblStyle w:val="TableGrid1"/>
        <w:tblpPr w:leftFromText="180" w:rightFromText="180" w:vertAnchor="page" w:horzAnchor="margin" w:tblpY="1636"/>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588"/>
        <w:gridCol w:w="3052"/>
        <w:gridCol w:w="662"/>
        <w:gridCol w:w="1956"/>
        <w:gridCol w:w="1758"/>
      </w:tblGrid>
      <w:tr w:rsidR="00E14820" w:rsidRPr="00642873" w14:paraId="5AB0E6C7" w14:textId="77777777" w:rsidTr="008F6F75">
        <w:trPr>
          <w:trHeight w:val="397"/>
          <w:tblHeader/>
        </w:trPr>
        <w:tc>
          <w:tcPr>
            <w:tcW w:w="5000" w:type="pct"/>
            <w:gridSpan w:val="5"/>
            <w:shd w:val="clear" w:color="auto" w:fill="7EBD55"/>
            <w:vAlign w:val="center"/>
          </w:tcPr>
          <w:p w14:paraId="4F3C630E" w14:textId="2757B051" w:rsidR="00E14820" w:rsidRPr="00642873" w:rsidRDefault="00E14820" w:rsidP="008F6F75">
            <w:pPr>
              <w:tabs>
                <w:tab w:val="left" w:pos="2279"/>
              </w:tabs>
              <w:rPr>
                <w:rFonts w:ascii="Source Sans Pro" w:hAnsi="Source Sans Pro"/>
                <w:color w:val="FFFFFF" w:themeColor="background1"/>
                <w:sz w:val="20"/>
                <w:szCs w:val="20"/>
                <w14:ligatures w14:val="standardContextual"/>
              </w:rPr>
            </w:pPr>
            <w:r w:rsidRPr="00642873">
              <w:rPr>
                <w:rFonts w:ascii="Source Sans Pro" w:hAnsi="Source Sans Pro"/>
                <w:color w:val="FFFFFF" w:themeColor="background1"/>
                <w:sz w:val="20"/>
                <w:szCs w:val="20"/>
                <w14:ligatures w14:val="standardContextual"/>
              </w:rPr>
              <w:lastRenderedPageBreak/>
              <w:t xml:space="preserve">Loads description: </w:t>
            </w:r>
            <w:bookmarkStart w:id="17" w:name="Loading_platorm"/>
            <w:r w:rsidR="00571641" w:rsidRPr="000C5E52">
              <w:rPr>
                <w:color w:val="FFFFFF" w:themeColor="background1"/>
              </w:rPr>
              <w:t>Lo</w:t>
            </w:r>
            <w:r w:rsidR="00243447" w:rsidRPr="000C5E52">
              <w:rPr>
                <w:color w:val="FFFFFF" w:themeColor="background1"/>
              </w:rPr>
              <w:t xml:space="preserve">ading platform </w:t>
            </w:r>
            <w:bookmarkEnd w:id="17"/>
          </w:p>
        </w:tc>
      </w:tr>
      <w:tr w:rsidR="00E14820" w:rsidRPr="00642873" w14:paraId="1FC2B12A" w14:textId="77777777" w:rsidTr="00201805">
        <w:trPr>
          <w:trHeight w:val="4122"/>
        </w:trPr>
        <w:tc>
          <w:tcPr>
            <w:tcW w:w="2578" w:type="pct"/>
            <w:gridSpan w:val="2"/>
            <w:shd w:val="clear" w:color="auto" w:fill="auto"/>
          </w:tcPr>
          <w:p w14:paraId="658792EC" w14:textId="3EDF8D61" w:rsidR="00ED0BB6" w:rsidRDefault="00000000" w:rsidP="008F6F75">
            <w:pPr>
              <w:tabs>
                <w:tab w:val="left" w:pos="2279"/>
              </w:tabs>
              <w:rPr>
                <w:noProof/>
                <w14:ligatures w14:val="standardContextual"/>
              </w:rPr>
            </w:pPr>
            <w:r>
              <w:rPr>
                <w:noProof/>
              </w:rPr>
              <w:pict w14:anchorId="29F32FC9">
                <v:shape id="_x0000_s2556" type="#_x0000_t75" style="position:absolute;margin-left:1.05pt;margin-top:17.75pt;width:216.75pt;height:161.45pt;z-index:251658399;mso-position-horizontal-relative:text;mso-position-vertical-relative:text;mso-width-relative:page;mso-height-relative:page" wrapcoords="-147 0 -147 21525 21600 21525 21600 0 -147 0">
                  <v:imagedata r:id="rId17" o:title=""/>
                  <w10:wrap type="tight"/>
                </v:shape>
              </w:pict>
            </w:r>
          </w:p>
          <w:p w14:paraId="46768A89" w14:textId="77777777" w:rsidR="00ED0BB6" w:rsidRDefault="00ED0BB6" w:rsidP="008F6F75">
            <w:pPr>
              <w:tabs>
                <w:tab w:val="left" w:pos="2279"/>
              </w:tabs>
              <w:rPr>
                <w:noProof/>
                <w14:ligatures w14:val="standardContextual"/>
              </w:rPr>
            </w:pPr>
          </w:p>
          <w:p w14:paraId="36952C19" w14:textId="5EFD9C56" w:rsidR="00ED0BB6" w:rsidRDefault="00ED0BB6" w:rsidP="00ED0BB6">
            <w:pPr>
              <w:rPr>
                <w:rFonts w:ascii="Source Sans Pro" w:hAnsi="Source Sans Pro" w:cs="Arial"/>
                <w:i/>
                <w:iCs/>
                <w:sz w:val="20"/>
                <w:szCs w:val="20"/>
                <w14:ligatures w14:val="standardContextual"/>
              </w:rPr>
            </w:pPr>
            <w:r>
              <w:rPr>
                <w:rFonts w:ascii="Source Sans Pro" w:hAnsi="Source Sans Pro" w:cs="Arial"/>
                <w:i/>
                <w:iCs/>
                <w:sz w:val="20"/>
                <w:szCs w:val="20"/>
                <w14:ligatures w14:val="standardContextual"/>
              </w:rPr>
              <w:t xml:space="preserve">Image above is representational </w:t>
            </w:r>
            <w:r w:rsidR="00675077">
              <w:rPr>
                <w:rFonts w:ascii="Source Sans Pro" w:hAnsi="Source Sans Pro" w:cs="Arial"/>
                <w:i/>
                <w:iCs/>
                <w:sz w:val="20"/>
                <w:szCs w:val="20"/>
                <w14:ligatures w14:val="standardContextual"/>
              </w:rPr>
              <w:t xml:space="preserve">only </w:t>
            </w:r>
            <w:r>
              <w:rPr>
                <w:rFonts w:ascii="Source Sans Pro" w:hAnsi="Source Sans Pro" w:cs="Arial"/>
                <w:i/>
                <w:iCs/>
                <w:sz w:val="20"/>
                <w:szCs w:val="20"/>
                <w14:ligatures w14:val="standardContextual"/>
              </w:rPr>
              <w:t xml:space="preserve">of a 4 point lift typical of methodology for </w:t>
            </w:r>
            <w:r w:rsidR="00675077">
              <w:rPr>
                <w:rFonts w:ascii="Source Sans Pro" w:hAnsi="Source Sans Pro" w:cs="Arial"/>
                <w:i/>
                <w:iCs/>
                <w:sz w:val="20"/>
                <w:szCs w:val="20"/>
                <w14:ligatures w14:val="standardContextual"/>
              </w:rPr>
              <w:t xml:space="preserve">a </w:t>
            </w:r>
            <w:r>
              <w:rPr>
                <w:rFonts w:ascii="Source Sans Pro" w:hAnsi="Source Sans Pro" w:cs="Arial"/>
                <w:i/>
                <w:iCs/>
                <w:sz w:val="20"/>
                <w:szCs w:val="20"/>
                <w14:ligatures w14:val="standardContextual"/>
              </w:rPr>
              <w:t>loading platform.</w:t>
            </w:r>
          </w:p>
          <w:p w14:paraId="14A1BDC1" w14:textId="77777777" w:rsidR="00E14820" w:rsidRPr="00ED0BB6" w:rsidRDefault="00E14820" w:rsidP="008F6F75">
            <w:pPr>
              <w:tabs>
                <w:tab w:val="left" w:pos="2279"/>
              </w:tabs>
              <w:rPr>
                <w:noProof/>
                <w:sz w:val="10"/>
                <w:szCs w:val="10"/>
                <w14:ligatures w14:val="standardContextual"/>
              </w:rPr>
            </w:pPr>
          </w:p>
        </w:tc>
        <w:tc>
          <w:tcPr>
            <w:tcW w:w="2422" w:type="pct"/>
            <w:gridSpan w:val="3"/>
            <w:shd w:val="clear" w:color="auto" w:fill="FFFFFF" w:themeFill="background1"/>
          </w:tcPr>
          <w:p w14:paraId="1BF94A77" w14:textId="77777777" w:rsidR="00E14820" w:rsidRPr="00642873" w:rsidRDefault="00E14820" w:rsidP="008F6F75">
            <w:pPr>
              <w:tabs>
                <w:tab w:val="left" w:pos="2279"/>
              </w:tabs>
              <w:rPr>
                <w:rFonts w:ascii="Source Sans Pro" w:hAnsi="Source Sans Pro"/>
                <w:iCs/>
                <w:color w:val="000000" w:themeColor="text1"/>
                <w:sz w:val="6"/>
                <w:szCs w:val="6"/>
                <w14:ligatures w14:val="standardContextual"/>
              </w:rPr>
            </w:pPr>
          </w:p>
          <w:p w14:paraId="45AA774B" w14:textId="77777777" w:rsidR="00E14820" w:rsidRPr="00642873" w:rsidRDefault="00E14820" w:rsidP="008F6F75">
            <w:pPr>
              <w:tabs>
                <w:tab w:val="left" w:pos="2279"/>
              </w:tabs>
              <w:rPr>
                <w:rFonts w:ascii="Source Sans Pro" w:hAnsi="Source Sans Pro"/>
                <w:iCs/>
                <w:color w:val="000000" w:themeColor="text1"/>
                <w:sz w:val="20"/>
                <w:szCs w:val="20"/>
                <w:u w:val="single"/>
                <w14:ligatures w14:val="standardContextual"/>
              </w:rPr>
            </w:pPr>
            <w:r w:rsidRPr="00642873">
              <w:rPr>
                <w:rFonts w:ascii="Source Sans Pro" w:hAnsi="Source Sans Pro"/>
                <w:iCs/>
                <w:color w:val="000000" w:themeColor="text1"/>
                <w:sz w:val="20"/>
                <w:szCs w:val="20"/>
                <w:u w:val="single"/>
                <w14:ligatures w14:val="standardContextual"/>
              </w:rPr>
              <w:t>Slinging methodology:</w:t>
            </w:r>
          </w:p>
          <w:p w14:paraId="37AF5DB3" w14:textId="77777777" w:rsidR="00E14820" w:rsidRDefault="00E14820" w:rsidP="008F6F75">
            <w:pPr>
              <w:rPr>
                <w:rFonts w:ascii="Source Sans Pro" w:hAnsi="Source Sans Pro" w:cs="Arial"/>
                <w:sz w:val="10"/>
                <w:szCs w:val="10"/>
                <w14:ligatures w14:val="standardContextual"/>
              </w:rPr>
            </w:pPr>
          </w:p>
          <w:p w14:paraId="5DAA739E" w14:textId="6213BA83" w:rsidR="00E14820" w:rsidRDefault="00E14820" w:rsidP="007B0F3D">
            <w:pPr>
              <w:pStyle w:val="ListParagraph"/>
              <w:numPr>
                <w:ilvl w:val="0"/>
                <w:numId w:val="116"/>
              </w:numPr>
              <w:rPr>
                <w:rFonts w:ascii="Source Sans Pro" w:hAnsi="Source Sans Pro" w:cs="Arial"/>
                <w:sz w:val="20"/>
                <w:szCs w:val="20"/>
                <w14:ligatures w14:val="standardContextual"/>
              </w:rPr>
            </w:pPr>
            <w:r w:rsidRPr="005E3E3E">
              <w:rPr>
                <w:rFonts w:ascii="Source Sans Pro" w:hAnsi="Source Sans Pro" w:cs="Arial"/>
                <w:sz w:val="20"/>
                <w:szCs w:val="20"/>
                <w14:ligatures w14:val="standardContextual"/>
              </w:rPr>
              <w:t xml:space="preserve">Attach </w:t>
            </w:r>
            <w:r w:rsidR="00AB0F05">
              <w:rPr>
                <w:rFonts w:ascii="Source Sans Pro" w:hAnsi="Source Sans Pro" w:cs="Arial"/>
                <w:sz w:val="20"/>
                <w:szCs w:val="20"/>
                <w14:ligatures w14:val="standardContextual"/>
              </w:rPr>
              <w:t xml:space="preserve">4 </w:t>
            </w:r>
            <w:r w:rsidRPr="005E3E3E">
              <w:rPr>
                <w:rFonts w:ascii="Source Sans Pro" w:hAnsi="Source Sans Pro" w:cs="Arial"/>
                <w:sz w:val="20"/>
                <w:szCs w:val="20"/>
                <w14:ligatures w14:val="standardContextual"/>
              </w:rPr>
              <w:t xml:space="preserve"> leg chain sling to hook block of the crane.</w:t>
            </w:r>
          </w:p>
          <w:p w14:paraId="1427F5ED" w14:textId="77777777" w:rsidR="00406685" w:rsidRPr="00406685" w:rsidRDefault="00406685" w:rsidP="00406685">
            <w:pPr>
              <w:pStyle w:val="ListParagraph"/>
              <w:rPr>
                <w:rFonts w:ascii="Source Sans Pro" w:hAnsi="Source Sans Pro" w:cs="Arial"/>
                <w:sz w:val="10"/>
                <w:szCs w:val="10"/>
                <w14:ligatures w14:val="standardContextual"/>
              </w:rPr>
            </w:pPr>
          </w:p>
          <w:p w14:paraId="00D04431" w14:textId="0EAF445F" w:rsidR="00393D60" w:rsidRDefault="00406685" w:rsidP="007B0F3D">
            <w:pPr>
              <w:pStyle w:val="ListParagraph"/>
              <w:numPr>
                <w:ilvl w:val="0"/>
                <w:numId w:val="116"/>
              </w:numPr>
              <w:rPr>
                <w:rFonts w:ascii="Source Sans Pro" w:hAnsi="Source Sans Pro" w:cs="Arial"/>
                <w:sz w:val="20"/>
                <w:szCs w:val="20"/>
                <w14:ligatures w14:val="standardContextual"/>
              </w:rPr>
            </w:pPr>
            <w:r>
              <w:rPr>
                <w:rFonts w:ascii="Source Sans Pro" w:hAnsi="Source Sans Pro" w:cs="Arial"/>
                <w:sz w:val="20"/>
                <w:szCs w:val="20"/>
                <w14:ligatures w14:val="standardContextual"/>
              </w:rPr>
              <w:t>If required shorten chain slings to suit methodology of install</w:t>
            </w:r>
            <w:r w:rsidR="004B683B">
              <w:rPr>
                <w:rFonts w:ascii="Source Sans Pro" w:hAnsi="Source Sans Pro" w:cs="Arial"/>
                <w:sz w:val="20"/>
                <w:szCs w:val="20"/>
                <w14:ligatures w14:val="standardContextual"/>
              </w:rPr>
              <w:t xml:space="preserve"> [see operators manual or safe user guide for recommended length of chains]</w:t>
            </w:r>
          </w:p>
          <w:p w14:paraId="6F225B33" w14:textId="77777777" w:rsidR="00E14820" w:rsidRPr="005E3E3E" w:rsidRDefault="00E14820" w:rsidP="008F6F75">
            <w:pPr>
              <w:pStyle w:val="ListParagraph"/>
              <w:rPr>
                <w:rFonts w:ascii="Source Sans Pro" w:hAnsi="Source Sans Pro" w:cs="Arial"/>
                <w:sz w:val="10"/>
                <w:szCs w:val="10"/>
                <w14:ligatures w14:val="standardContextual"/>
              </w:rPr>
            </w:pPr>
          </w:p>
          <w:p w14:paraId="14119576" w14:textId="66268569" w:rsidR="00E14820" w:rsidRDefault="00E14820" w:rsidP="007B0F3D">
            <w:pPr>
              <w:pStyle w:val="ListParagraph"/>
              <w:numPr>
                <w:ilvl w:val="0"/>
                <w:numId w:val="116"/>
              </w:numPr>
              <w:rPr>
                <w:rFonts w:ascii="Source Sans Pro" w:hAnsi="Source Sans Pro" w:cs="Arial"/>
                <w:sz w:val="20"/>
                <w:szCs w:val="20"/>
                <w14:ligatures w14:val="standardContextual"/>
              </w:rPr>
            </w:pPr>
            <w:r w:rsidRPr="005E3E3E">
              <w:rPr>
                <w:rFonts w:ascii="Source Sans Pro" w:hAnsi="Source Sans Pro" w:cs="Arial"/>
                <w:sz w:val="20"/>
                <w:szCs w:val="20"/>
                <w14:ligatures w14:val="standardContextual"/>
              </w:rPr>
              <w:t>Attach hook</w:t>
            </w:r>
            <w:r w:rsidR="00AB0F05">
              <w:rPr>
                <w:rFonts w:ascii="Source Sans Pro" w:hAnsi="Source Sans Pro" w:cs="Arial"/>
                <w:sz w:val="20"/>
                <w:szCs w:val="20"/>
                <w14:ligatures w14:val="standardContextual"/>
              </w:rPr>
              <w:t>s</w:t>
            </w:r>
            <w:r w:rsidRPr="005E3E3E">
              <w:rPr>
                <w:rFonts w:ascii="Source Sans Pro" w:hAnsi="Source Sans Pro" w:cs="Arial"/>
                <w:sz w:val="20"/>
                <w:szCs w:val="20"/>
                <w14:ligatures w14:val="standardContextual"/>
              </w:rPr>
              <w:t xml:space="preserve"> of chain sling to the integral lifting  point</w:t>
            </w:r>
            <w:r w:rsidR="00AB0F05">
              <w:rPr>
                <w:rFonts w:ascii="Source Sans Pro" w:hAnsi="Source Sans Pro" w:cs="Arial"/>
                <w:sz w:val="20"/>
                <w:szCs w:val="20"/>
                <w14:ligatures w14:val="standardContextual"/>
              </w:rPr>
              <w:t>s situated to the structure o</w:t>
            </w:r>
            <w:r w:rsidR="007E66FC">
              <w:rPr>
                <w:rFonts w:ascii="Source Sans Pro" w:hAnsi="Source Sans Pro" w:cs="Arial"/>
                <w:sz w:val="20"/>
                <w:szCs w:val="20"/>
                <w14:ligatures w14:val="standardContextual"/>
              </w:rPr>
              <w:t>f</w:t>
            </w:r>
            <w:r w:rsidR="00AB0F05">
              <w:rPr>
                <w:rFonts w:ascii="Source Sans Pro" w:hAnsi="Source Sans Pro" w:cs="Arial"/>
                <w:sz w:val="20"/>
                <w:szCs w:val="20"/>
                <w14:ligatures w14:val="standardContextual"/>
              </w:rPr>
              <w:t xml:space="preserve"> the </w:t>
            </w:r>
            <w:r w:rsidR="00033E85">
              <w:rPr>
                <w:rFonts w:ascii="Source Sans Pro" w:hAnsi="Source Sans Pro" w:cs="Arial"/>
                <w:sz w:val="20"/>
                <w:szCs w:val="20"/>
                <w14:ligatures w14:val="standardContextual"/>
              </w:rPr>
              <w:t>platform</w:t>
            </w:r>
            <w:r w:rsidR="00FF73E3">
              <w:rPr>
                <w:rFonts w:ascii="Source Sans Pro" w:hAnsi="Source Sans Pro" w:cs="Arial"/>
                <w:sz w:val="20"/>
                <w:szCs w:val="20"/>
                <w14:ligatures w14:val="standardContextual"/>
              </w:rPr>
              <w:t>.</w:t>
            </w:r>
          </w:p>
          <w:p w14:paraId="61D47DBD" w14:textId="77777777" w:rsidR="00E14820" w:rsidRPr="00E2343A" w:rsidRDefault="00E14820" w:rsidP="008F6F75">
            <w:pPr>
              <w:rPr>
                <w:rFonts w:ascii="Source Sans Pro" w:hAnsi="Source Sans Pro" w:cs="Arial"/>
                <w:sz w:val="10"/>
                <w:szCs w:val="10"/>
                <w14:ligatures w14:val="standardContextual"/>
              </w:rPr>
            </w:pPr>
          </w:p>
          <w:p w14:paraId="34E16B70" w14:textId="3B03AF54" w:rsidR="007E66FC" w:rsidRPr="00393D60" w:rsidRDefault="007E66FC" w:rsidP="008F6F75">
            <w:pPr>
              <w:rPr>
                <w:rFonts w:ascii="Source Sans Pro" w:hAnsi="Source Sans Pro" w:cs="Arial"/>
                <w:i/>
                <w:iCs/>
                <w:sz w:val="20"/>
                <w:szCs w:val="20"/>
                <w14:ligatures w14:val="standardContextual"/>
              </w:rPr>
            </w:pPr>
            <w:r w:rsidRPr="00393D60">
              <w:rPr>
                <w:rFonts w:ascii="Source Sans Pro" w:hAnsi="Source Sans Pro" w:cs="Arial"/>
                <w:i/>
                <w:iCs/>
                <w:sz w:val="20"/>
                <w:szCs w:val="20"/>
                <w14:ligatures w14:val="standardContextual"/>
              </w:rPr>
              <w:t>Please note:</w:t>
            </w:r>
          </w:p>
          <w:p w14:paraId="4BAA2D41" w14:textId="76DBECC9" w:rsidR="00E14820" w:rsidRDefault="007E66FC" w:rsidP="008F6F75">
            <w:pPr>
              <w:rPr>
                <w:rFonts w:ascii="Source Sans Pro" w:hAnsi="Source Sans Pro" w:cs="Arial"/>
                <w:i/>
                <w:iCs/>
                <w:sz w:val="20"/>
                <w:szCs w:val="20"/>
                <w14:ligatures w14:val="standardContextual"/>
              </w:rPr>
            </w:pPr>
            <w:r w:rsidRPr="00393D60">
              <w:rPr>
                <w:rFonts w:ascii="Source Sans Pro" w:hAnsi="Source Sans Pro" w:cs="Arial"/>
                <w:i/>
                <w:iCs/>
                <w:sz w:val="20"/>
                <w:szCs w:val="20"/>
                <w14:ligatures w14:val="standardContextual"/>
              </w:rPr>
              <w:t>See</w:t>
            </w:r>
            <w:r w:rsidR="006F500E" w:rsidRPr="00393D60">
              <w:rPr>
                <w:rFonts w:ascii="Source Sans Pro" w:hAnsi="Source Sans Pro" w:cs="Arial"/>
                <w:i/>
                <w:iCs/>
                <w:sz w:val="20"/>
                <w:szCs w:val="20"/>
                <w14:ligatures w14:val="standardContextual"/>
              </w:rPr>
              <w:t xml:space="preserve"> </w:t>
            </w:r>
            <w:r w:rsidR="00E302F2">
              <w:rPr>
                <w:rFonts w:ascii="Source Sans Pro" w:hAnsi="Source Sans Pro" w:cs="Arial"/>
                <w:i/>
                <w:iCs/>
                <w:sz w:val="20"/>
                <w:szCs w:val="20"/>
                <w14:ligatures w14:val="standardContextual"/>
              </w:rPr>
              <w:t>manufacturer’s</w:t>
            </w:r>
            <w:r w:rsidRPr="00393D60">
              <w:rPr>
                <w:rFonts w:ascii="Source Sans Pro" w:hAnsi="Source Sans Pro" w:cs="Arial"/>
                <w:i/>
                <w:iCs/>
                <w:sz w:val="20"/>
                <w:szCs w:val="20"/>
                <w14:ligatures w14:val="standardContextual"/>
              </w:rPr>
              <w:t xml:space="preserve"> speci</w:t>
            </w:r>
            <w:r w:rsidR="006F500E" w:rsidRPr="00393D60">
              <w:rPr>
                <w:rFonts w:ascii="Source Sans Pro" w:hAnsi="Source Sans Pro" w:cs="Arial"/>
                <w:i/>
                <w:iCs/>
                <w:sz w:val="20"/>
                <w:szCs w:val="20"/>
                <w14:ligatures w14:val="standardContextual"/>
              </w:rPr>
              <w:t xml:space="preserve">fication sheet, operating </w:t>
            </w:r>
            <w:r w:rsidR="00406685" w:rsidRPr="00393D60">
              <w:rPr>
                <w:rFonts w:ascii="Source Sans Pro" w:hAnsi="Source Sans Pro" w:cs="Arial"/>
                <w:i/>
                <w:iCs/>
                <w:sz w:val="20"/>
                <w:szCs w:val="20"/>
                <w14:ligatures w14:val="standardContextual"/>
              </w:rPr>
              <w:t>manual,</w:t>
            </w:r>
            <w:r w:rsidR="006F500E" w:rsidRPr="00393D60">
              <w:rPr>
                <w:rFonts w:ascii="Source Sans Pro" w:hAnsi="Source Sans Pro" w:cs="Arial"/>
                <w:i/>
                <w:iCs/>
                <w:sz w:val="20"/>
                <w:szCs w:val="20"/>
                <w14:ligatures w14:val="standardContextual"/>
              </w:rPr>
              <w:t xml:space="preserve"> or safe user guide to identify the lifting points recommend for each </w:t>
            </w:r>
            <w:r w:rsidR="00F477CE">
              <w:rPr>
                <w:rFonts w:ascii="Source Sans Pro" w:hAnsi="Source Sans Pro" w:cs="Arial"/>
                <w:i/>
                <w:iCs/>
                <w:sz w:val="20"/>
                <w:szCs w:val="20"/>
                <w14:ligatures w14:val="standardContextual"/>
              </w:rPr>
              <w:t xml:space="preserve">model </w:t>
            </w:r>
            <w:r w:rsidR="006F500E" w:rsidRPr="00393D60">
              <w:rPr>
                <w:rFonts w:ascii="Source Sans Pro" w:hAnsi="Source Sans Pro" w:cs="Arial"/>
                <w:i/>
                <w:iCs/>
                <w:sz w:val="20"/>
                <w:szCs w:val="20"/>
                <w14:ligatures w14:val="standardContextual"/>
              </w:rPr>
              <w:t xml:space="preserve">of </w:t>
            </w:r>
            <w:r w:rsidR="00393D60" w:rsidRPr="00393D60">
              <w:rPr>
                <w:rFonts w:ascii="Source Sans Pro" w:hAnsi="Source Sans Pro" w:cs="Arial"/>
                <w:i/>
                <w:iCs/>
                <w:sz w:val="20"/>
                <w:szCs w:val="20"/>
                <w14:ligatures w14:val="standardContextual"/>
              </w:rPr>
              <w:t>loading p</w:t>
            </w:r>
            <w:r w:rsidR="00B5398F">
              <w:rPr>
                <w:rFonts w:ascii="Source Sans Pro" w:hAnsi="Source Sans Pro" w:cs="Arial"/>
                <w:i/>
                <w:iCs/>
                <w:sz w:val="20"/>
                <w:szCs w:val="20"/>
                <w14:ligatures w14:val="standardContextual"/>
              </w:rPr>
              <w:t>latform</w:t>
            </w:r>
            <w:r w:rsidR="00393D60" w:rsidRPr="00393D60">
              <w:rPr>
                <w:rFonts w:ascii="Source Sans Pro" w:hAnsi="Source Sans Pro" w:cs="Arial"/>
                <w:i/>
                <w:iCs/>
                <w:sz w:val="20"/>
                <w:szCs w:val="20"/>
                <w14:ligatures w14:val="standardContextual"/>
              </w:rPr>
              <w:t xml:space="preserve"> being </w:t>
            </w:r>
            <w:r w:rsidR="00F477CE">
              <w:rPr>
                <w:rFonts w:ascii="Source Sans Pro" w:hAnsi="Source Sans Pro" w:cs="Arial"/>
                <w:i/>
                <w:iCs/>
                <w:sz w:val="20"/>
                <w:szCs w:val="20"/>
                <w14:ligatures w14:val="standardContextual"/>
              </w:rPr>
              <w:t>lifted.</w:t>
            </w:r>
          </w:p>
          <w:p w14:paraId="77EEFBF8" w14:textId="77777777" w:rsidR="00A62AB2" w:rsidRPr="00A62AB2" w:rsidRDefault="00A62AB2" w:rsidP="008F6F75">
            <w:pPr>
              <w:rPr>
                <w:rFonts w:ascii="Source Sans Pro" w:hAnsi="Source Sans Pro" w:cs="Arial"/>
                <w:i/>
                <w:iCs/>
                <w:sz w:val="10"/>
                <w:szCs w:val="10"/>
                <w14:ligatures w14:val="standardContextual"/>
              </w:rPr>
            </w:pPr>
          </w:p>
          <w:p w14:paraId="6C5F5166" w14:textId="7D06C9C6" w:rsidR="00E2343A" w:rsidRPr="00E2343A" w:rsidRDefault="00E2343A" w:rsidP="00ED0BB6">
            <w:pPr>
              <w:rPr>
                <w:rFonts w:ascii="Source Sans Pro" w:hAnsi="Source Sans Pro" w:cs="Arial"/>
                <w:sz w:val="10"/>
                <w:szCs w:val="10"/>
                <w14:ligatures w14:val="standardContextual"/>
              </w:rPr>
            </w:pPr>
          </w:p>
        </w:tc>
      </w:tr>
      <w:tr w:rsidR="00201805" w:rsidRPr="00642873" w14:paraId="71C576FD" w14:textId="77777777" w:rsidTr="00AB6F5A">
        <w:trPr>
          <w:trHeight w:val="397"/>
        </w:trPr>
        <w:tc>
          <w:tcPr>
            <w:tcW w:w="888" w:type="pct"/>
            <w:shd w:val="clear" w:color="auto" w:fill="F0F6F9"/>
          </w:tcPr>
          <w:p w14:paraId="0B135C85" w14:textId="77777777" w:rsidR="00201805" w:rsidRPr="00642873" w:rsidRDefault="00201805" w:rsidP="00201805">
            <w:pPr>
              <w:tabs>
                <w:tab w:val="left" w:pos="2279"/>
              </w:tabs>
              <w:jc w:val="right"/>
              <w:rPr>
                <w:rFonts w:ascii="Source Sans Pro" w:hAnsi="Source Sans Pro" w:cs="Arial"/>
                <w:iCs/>
                <w:sz w:val="20"/>
                <w:szCs w:val="20"/>
                <w14:ligatures w14:val="standardContextual"/>
              </w:rPr>
            </w:pPr>
            <w:r w:rsidRPr="00642873">
              <w:rPr>
                <w:rFonts w:ascii="Source Sans Pro" w:hAnsi="Source Sans Pro" w:cs="Arial"/>
                <w:b/>
                <w:bCs/>
                <w:sz w:val="20"/>
                <w:szCs w:val="20"/>
                <w14:ligatures w14:val="standardContextual"/>
              </w:rPr>
              <w:t>Lift Category:</w:t>
            </w:r>
          </w:p>
        </w:tc>
        <w:tc>
          <w:tcPr>
            <w:tcW w:w="2056" w:type="pct"/>
            <w:gridSpan w:val="2"/>
            <w:shd w:val="clear" w:color="auto" w:fill="FFC000"/>
            <w:vAlign w:val="center"/>
          </w:tcPr>
          <w:p w14:paraId="5927E0D4" w14:textId="28163AA5" w:rsidR="00201805" w:rsidRPr="00642873" w:rsidRDefault="00201805" w:rsidP="00201805">
            <w:pPr>
              <w:tabs>
                <w:tab w:val="left" w:pos="2279"/>
              </w:tabs>
              <w:jc w:val="center"/>
              <w:rPr>
                <w:rFonts w:ascii="Source Sans Pro" w:hAnsi="Source Sans Pro" w:cs="Arial"/>
                <w:iCs/>
                <w:sz w:val="20"/>
                <w:szCs w:val="20"/>
                <w14:ligatures w14:val="standardContextual"/>
              </w:rPr>
            </w:pPr>
            <w:r w:rsidRPr="00A032C0">
              <w:rPr>
                <w:rFonts w:ascii="Source Sans Pro" w:hAnsi="Source Sans Pro" w:cs="Arial"/>
                <w:iCs/>
                <w:color w:val="000000" w:themeColor="text1"/>
                <w:sz w:val="20"/>
                <w:szCs w:val="20"/>
                <w14:ligatures w14:val="standardContextual"/>
              </w:rPr>
              <w:t>Intermediate</w:t>
            </w:r>
            <w:r w:rsidR="005C4118">
              <w:rPr>
                <w:rFonts w:ascii="Source Sans Pro" w:hAnsi="Source Sans Pro" w:cs="Arial"/>
                <w:iCs/>
                <w:color w:val="000000" w:themeColor="text1"/>
                <w:sz w:val="20"/>
                <w:szCs w:val="20"/>
                <w14:ligatures w14:val="standardContextual"/>
              </w:rPr>
              <w:t xml:space="preserve"> </w:t>
            </w:r>
            <w:r w:rsidR="005C4118" w:rsidRPr="005C4118">
              <w:rPr>
                <w:rFonts w:ascii="Source Sans Pro" w:hAnsi="Source Sans Pro" w:cs="Arial"/>
                <w:i/>
                <w:color w:val="000000" w:themeColor="text1"/>
                <w:sz w:val="20"/>
                <w:szCs w:val="20"/>
                <w14:ligatures w14:val="standardContextual"/>
              </w:rPr>
              <w:t>[as minimum]</w:t>
            </w:r>
          </w:p>
        </w:tc>
        <w:tc>
          <w:tcPr>
            <w:tcW w:w="2056" w:type="pct"/>
            <w:gridSpan w:val="2"/>
            <w:shd w:val="clear" w:color="auto" w:fill="C00000"/>
            <w:vAlign w:val="center"/>
          </w:tcPr>
          <w:p w14:paraId="00D12001" w14:textId="5F7A98DB" w:rsidR="00201805" w:rsidRPr="00201805" w:rsidRDefault="00201805" w:rsidP="00201805">
            <w:pPr>
              <w:tabs>
                <w:tab w:val="left" w:pos="2279"/>
              </w:tabs>
              <w:jc w:val="center"/>
              <w:rPr>
                <w:rFonts w:ascii="Source Sans Pro" w:hAnsi="Source Sans Pro" w:cs="Arial"/>
                <w:iCs/>
                <w:color w:val="FFFFFF" w:themeColor="background1"/>
                <w:sz w:val="20"/>
                <w:szCs w:val="20"/>
                <w14:ligatures w14:val="standardContextual"/>
              </w:rPr>
            </w:pPr>
            <w:r w:rsidRPr="0049301E">
              <w:rPr>
                <w:rFonts w:ascii="Source Sans Pro" w:hAnsi="Source Sans Pro" w:cs="Arial"/>
                <w:iCs/>
                <w:color w:val="FFFFFF" w:themeColor="background1"/>
                <w:sz w:val="20"/>
                <w:szCs w:val="20"/>
                <w14:ligatures w14:val="standardContextual"/>
              </w:rPr>
              <w:t xml:space="preserve">Complex </w:t>
            </w:r>
            <w:r w:rsidRPr="005C4118">
              <w:rPr>
                <w:rFonts w:ascii="Source Sans Pro" w:hAnsi="Source Sans Pro" w:cs="Arial"/>
                <w:i/>
                <w:color w:val="FFFFFF" w:themeColor="background1"/>
                <w:sz w:val="20"/>
                <w:szCs w:val="20"/>
                <w14:ligatures w14:val="standardContextual"/>
              </w:rPr>
              <w:t>[dependant on localised parameters and hazards]</w:t>
            </w:r>
          </w:p>
        </w:tc>
      </w:tr>
      <w:tr w:rsidR="00D12B98" w:rsidRPr="00642873" w14:paraId="137AA733" w14:textId="77777777" w:rsidTr="00D12B98">
        <w:trPr>
          <w:trHeight w:val="397"/>
        </w:trPr>
        <w:tc>
          <w:tcPr>
            <w:tcW w:w="888" w:type="pct"/>
            <w:shd w:val="clear" w:color="auto" w:fill="F0F6F9"/>
          </w:tcPr>
          <w:p w14:paraId="3F72C3B1" w14:textId="77777777" w:rsidR="00D12B98" w:rsidRPr="00642873" w:rsidRDefault="00D12B98" w:rsidP="005C4118">
            <w:pPr>
              <w:tabs>
                <w:tab w:val="left" w:pos="2279"/>
              </w:tabs>
              <w:jc w:val="right"/>
              <w:rPr>
                <w:rFonts w:ascii="Source Sans Pro" w:hAnsi="Source Sans Pro"/>
                <w:b/>
                <w:bCs/>
                <w:sz w:val="20"/>
                <w:szCs w:val="20"/>
                <w14:ligatures w14:val="standardContextual"/>
              </w:rPr>
            </w:pPr>
            <w:r w:rsidRPr="00642873">
              <w:rPr>
                <w:rFonts w:ascii="Source Sans Pro" w:hAnsi="Source Sans Pro"/>
                <w:b/>
                <w:bCs/>
                <w:sz w:val="20"/>
                <w:szCs w:val="20"/>
                <w14:ligatures w14:val="standardContextual"/>
              </w:rPr>
              <w:t>Dimensions of load:</w:t>
            </w:r>
          </w:p>
        </w:tc>
        <w:tc>
          <w:tcPr>
            <w:tcW w:w="4112" w:type="pct"/>
            <w:gridSpan w:val="4"/>
            <w:vAlign w:val="center"/>
          </w:tcPr>
          <w:p w14:paraId="6A221178" w14:textId="77777777" w:rsidR="00D12B98" w:rsidRPr="00C47162" w:rsidRDefault="00D12B98" w:rsidP="005C4118">
            <w:pPr>
              <w:tabs>
                <w:tab w:val="left" w:pos="2279"/>
              </w:tabs>
              <w:rPr>
                <w:rFonts w:ascii="Source Sans Pro" w:hAnsi="Source Sans Pro" w:cs="Arial"/>
                <w:iCs/>
                <w:sz w:val="10"/>
                <w:szCs w:val="10"/>
                <w14:ligatures w14:val="standardContextual"/>
              </w:rPr>
            </w:pPr>
          </w:p>
          <w:p w14:paraId="38052460" w14:textId="2586BCC4" w:rsidR="00D12B98" w:rsidRPr="00D12B98" w:rsidRDefault="00D12B98" w:rsidP="005C4118">
            <w:pPr>
              <w:tabs>
                <w:tab w:val="left" w:pos="2279"/>
              </w:tabs>
              <w:rPr>
                <w:rFonts w:ascii="Source Sans Pro" w:hAnsi="Source Sans Pro" w:cs="Arial"/>
                <w:i/>
                <w:color w:val="C00000"/>
                <w:sz w:val="20"/>
                <w:szCs w:val="20"/>
                <w14:ligatures w14:val="standardContextual"/>
              </w:rPr>
            </w:pPr>
            <w:r w:rsidRPr="00D12B98">
              <w:rPr>
                <w:rFonts w:ascii="Source Sans Pro" w:hAnsi="Source Sans Pro" w:cs="Arial"/>
                <w:iCs/>
                <w:color w:val="C00000"/>
                <w:sz w:val="20"/>
                <w:szCs w:val="20"/>
                <w14:ligatures w14:val="standardContextual"/>
              </w:rPr>
              <w:t xml:space="preserve">Various dimensions but typically:  2410 mm [w] x 1000 mm [h] x  9000 mm [l] for extended telescoping platform </w:t>
            </w:r>
            <w:r w:rsidRPr="00D12B98">
              <w:rPr>
                <w:rFonts w:ascii="Source Sans Pro" w:hAnsi="Source Sans Pro" w:cs="Arial"/>
                <w:i/>
                <w:color w:val="C00000"/>
                <w:sz w:val="20"/>
                <w:szCs w:val="20"/>
                <w14:ligatures w14:val="standardContextual"/>
              </w:rPr>
              <w:t xml:space="preserve">[check </w:t>
            </w:r>
            <w:r w:rsidR="00E302F2">
              <w:rPr>
                <w:rFonts w:ascii="Source Sans Pro" w:hAnsi="Source Sans Pro" w:cs="Arial"/>
                <w:i/>
                <w:color w:val="C00000"/>
                <w:sz w:val="20"/>
                <w:szCs w:val="20"/>
                <w14:ligatures w14:val="standardContextual"/>
              </w:rPr>
              <w:t>manufacturer’s</w:t>
            </w:r>
            <w:r w:rsidRPr="00D12B98">
              <w:rPr>
                <w:rFonts w:ascii="Source Sans Pro" w:hAnsi="Source Sans Pro" w:cs="Arial"/>
                <w:i/>
                <w:color w:val="C00000"/>
                <w:sz w:val="20"/>
                <w:szCs w:val="20"/>
                <w14:ligatures w14:val="standardContextual"/>
              </w:rPr>
              <w:t xml:space="preserve"> specification for ‘other’ model types]</w:t>
            </w:r>
          </w:p>
          <w:p w14:paraId="5A83F5D4" w14:textId="277243B4" w:rsidR="00D12B98" w:rsidRPr="00D12B98" w:rsidRDefault="00D12B98" w:rsidP="005C4118">
            <w:pPr>
              <w:tabs>
                <w:tab w:val="left" w:pos="2279"/>
              </w:tabs>
              <w:jc w:val="center"/>
              <w:rPr>
                <w:rFonts w:ascii="Source Sans Pro" w:hAnsi="Source Sans Pro" w:cs="Arial"/>
                <w:iCs/>
                <w:sz w:val="10"/>
                <w:szCs w:val="10"/>
                <w14:ligatures w14:val="standardContextual"/>
              </w:rPr>
            </w:pPr>
          </w:p>
        </w:tc>
      </w:tr>
      <w:tr w:rsidR="00D12B98" w:rsidRPr="00642873" w14:paraId="6C4C2352" w14:textId="77777777" w:rsidTr="00D12B98">
        <w:trPr>
          <w:trHeight w:val="397"/>
        </w:trPr>
        <w:tc>
          <w:tcPr>
            <w:tcW w:w="888" w:type="pct"/>
            <w:shd w:val="clear" w:color="auto" w:fill="F0F6F9"/>
          </w:tcPr>
          <w:p w14:paraId="636D198E" w14:textId="77777777" w:rsidR="00D12B98" w:rsidRPr="00642873" w:rsidRDefault="00D12B98" w:rsidP="005C4118">
            <w:pPr>
              <w:tabs>
                <w:tab w:val="left" w:pos="2279"/>
              </w:tabs>
              <w:jc w:val="right"/>
              <w:rPr>
                <w:rFonts w:ascii="Source Sans Pro" w:hAnsi="Source Sans Pro"/>
                <w:sz w:val="20"/>
                <w:szCs w:val="20"/>
                <w14:ligatures w14:val="standardContextual"/>
              </w:rPr>
            </w:pPr>
            <w:r w:rsidRPr="00642873">
              <w:rPr>
                <w:rFonts w:ascii="Source Sans Pro" w:hAnsi="Source Sans Pro" w:cs="Arial"/>
                <w:b/>
                <w:bCs/>
                <w:sz w:val="20"/>
                <w:szCs w:val="20"/>
                <w14:ligatures w14:val="standardContextual"/>
              </w:rPr>
              <w:t>Weight of Load</w:t>
            </w:r>
          </w:p>
        </w:tc>
        <w:tc>
          <w:tcPr>
            <w:tcW w:w="4112" w:type="pct"/>
            <w:gridSpan w:val="4"/>
            <w:vAlign w:val="center"/>
          </w:tcPr>
          <w:p w14:paraId="58345FCD" w14:textId="1DB8FA17" w:rsidR="00D12B98" w:rsidRPr="00642873" w:rsidRDefault="00D12B98" w:rsidP="00D12B98">
            <w:pPr>
              <w:tabs>
                <w:tab w:val="left" w:pos="2279"/>
              </w:tabs>
              <w:rPr>
                <w:rFonts w:ascii="Source Sans Pro" w:hAnsi="Source Sans Pro" w:cs="Arial"/>
                <w:iCs/>
                <w:sz w:val="20"/>
                <w:szCs w:val="20"/>
                <w14:ligatures w14:val="standardContextual"/>
              </w:rPr>
            </w:pPr>
            <w:r w:rsidRPr="00D12B98">
              <w:rPr>
                <w:rFonts w:ascii="Source Sans Pro" w:hAnsi="Source Sans Pro" w:cs="Arial"/>
                <w:iCs/>
                <w:color w:val="C00000"/>
                <w:sz w:val="20"/>
                <w:szCs w:val="20"/>
                <w14:ligatures w14:val="standardContextual"/>
              </w:rPr>
              <w:t>Typically, 3 t for dimensions given</w:t>
            </w:r>
          </w:p>
        </w:tc>
      </w:tr>
      <w:tr w:rsidR="00E14820" w:rsidRPr="00642873" w14:paraId="78735BB0" w14:textId="77777777" w:rsidTr="00201805">
        <w:trPr>
          <w:trHeight w:val="435"/>
        </w:trPr>
        <w:tc>
          <w:tcPr>
            <w:tcW w:w="888" w:type="pct"/>
            <w:vMerge w:val="restart"/>
            <w:shd w:val="clear" w:color="auto" w:fill="F0F6F9"/>
          </w:tcPr>
          <w:p w14:paraId="3FF3F78D" w14:textId="77777777" w:rsidR="00E14820" w:rsidRPr="00642873" w:rsidRDefault="00E14820" w:rsidP="008F6F75">
            <w:pPr>
              <w:tabs>
                <w:tab w:val="left" w:pos="2279"/>
              </w:tabs>
              <w:jc w:val="right"/>
              <w:rPr>
                <w:rFonts w:ascii="Source Sans Pro" w:hAnsi="Source Sans Pro" w:cs="Arial"/>
                <w:b/>
                <w:bCs/>
                <w:sz w:val="20"/>
                <w:szCs w:val="20"/>
                <w14:ligatures w14:val="standardContextual"/>
              </w:rPr>
            </w:pPr>
            <w:r w:rsidRPr="00642873">
              <w:rPr>
                <w:rFonts w:ascii="Source Sans Pro" w:hAnsi="Source Sans Pro" w:cs="Arial"/>
                <w:b/>
                <w:bCs/>
                <w:sz w:val="20"/>
                <w:szCs w:val="20"/>
                <w14:ligatures w14:val="standardContextual"/>
              </w:rPr>
              <w:t>Lifting accessories used with weights of accessories:</w:t>
            </w:r>
          </w:p>
        </w:tc>
        <w:tc>
          <w:tcPr>
            <w:tcW w:w="1690" w:type="pct"/>
            <w:vMerge w:val="restart"/>
          </w:tcPr>
          <w:p w14:paraId="0D6CB252" w14:textId="77777777" w:rsidR="00E14820" w:rsidRPr="00642873" w:rsidRDefault="00E14820" w:rsidP="008F6F75">
            <w:pPr>
              <w:rPr>
                <w:rFonts w:ascii="Source Sans Pro" w:hAnsi="Source Sans Pro" w:cs="Arial"/>
                <w:iCs/>
                <w:color w:val="000000" w:themeColor="text1"/>
                <w:sz w:val="20"/>
                <w:szCs w:val="20"/>
                <w14:ligatures w14:val="standardContextual"/>
              </w:rPr>
            </w:pPr>
            <w:r w:rsidRPr="00642873">
              <w:rPr>
                <w:rFonts w:ascii="Source Sans Pro" w:hAnsi="Source Sans Pro" w:cs="Arial"/>
                <w:iCs/>
                <w:color w:val="000000" w:themeColor="text1"/>
                <w:sz w:val="20"/>
                <w:szCs w:val="20"/>
                <w14:ligatures w14:val="standardContextual"/>
              </w:rPr>
              <w:t>From hook block &gt;</w:t>
            </w:r>
          </w:p>
          <w:p w14:paraId="1E019BF4" w14:textId="2CACCCEF" w:rsidR="00E14820" w:rsidRPr="00642873" w:rsidRDefault="00E14820" w:rsidP="008F6F75">
            <w:pPr>
              <w:rPr>
                <w:rFonts w:ascii="Source Sans Pro" w:hAnsi="Source Sans Pro" w:cs="Arial"/>
                <w:iCs/>
                <w:color w:val="C00000"/>
                <w:sz w:val="20"/>
                <w:szCs w:val="20"/>
                <w14:ligatures w14:val="standardContextual"/>
              </w:rPr>
            </w:pPr>
            <w:r>
              <w:rPr>
                <w:rFonts w:ascii="Source Sans Pro" w:hAnsi="Source Sans Pro" w:cs="Arial"/>
                <w:iCs/>
                <w:color w:val="C00000"/>
                <w:sz w:val="20"/>
                <w:szCs w:val="20"/>
                <w14:ligatures w14:val="standardContextual"/>
              </w:rPr>
              <w:t xml:space="preserve">Single leg chain sling WLL </w:t>
            </w:r>
            <w:r w:rsidR="00B778DC">
              <w:rPr>
                <w:rFonts w:ascii="Source Sans Pro" w:hAnsi="Source Sans Pro" w:cs="Arial"/>
                <w:iCs/>
                <w:color w:val="C00000"/>
                <w:sz w:val="20"/>
                <w:szCs w:val="20"/>
                <w14:ligatures w14:val="standardContextual"/>
              </w:rPr>
              <w:t xml:space="preserve">8.4 </w:t>
            </w:r>
            <w:r>
              <w:rPr>
                <w:rFonts w:ascii="Source Sans Pro" w:hAnsi="Source Sans Pro" w:cs="Arial"/>
                <w:iCs/>
                <w:color w:val="C00000"/>
                <w:sz w:val="20"/>
                <w:szCs w:val="20"/>
                <w14:ligatures w14:val="standardContextual"/>
              </w:rPr>
              <w:t>.t</w:t>
            </w:r>
            <w:r w:rsidR="00B778DC">
              <w:rPr>
                <w:rFonts w:ascii="Source Sans Pro" w:hAnsi="Source Sans Pro" w:cs="Arial"/>
                <w:iCs/>
                <w:color w:val="C00000"/>
                <w:sz w:val="20"/>
                <w:szCs w:val="20"/>
                <w14:ligatures w14:val="standardContextual"/>
              </w:rPr>
              <w:t xml:space="preserve"> @ 103kg</w:t>
            </w:r>
          </w:p>
          <w:p w14:paraId="6A220700" w14:textId="77777777" w:rsidR="00B20A22" w:rsidRPr="00BE5069" w:rsidRDefault="00B20A22" w:rsidP="008F6F75">
            <w:pPr>
              <w:rPr>
                <w:rFonts w:ascii="Source Sans Pro" w:hAnsi="Source Sans Pro" w:cs="Arial"/>
                <w:iCs/>
                <w:color w:val="C00000"/>
                <w:sz w:val="20"/>
                <w:szCs w:val="20"/>
                <w14:ligatures w14:val="standardContextual"/>
              </w:rPr>
            </w:pPr>
          </w:p>
          <w:p w14:paraId="1271E299" w14:textId="5565FD48" w:rsidR="00E14820" w:rsidRPr="00EE196D" w:rsidRDefault="00E14820" w:rsidP="008F6F75">
            <w:pPr>
              <w:rPr>
                <w:rFonts w:ascii="Source Sans Pro" w:hAnsi="Source Sans Pro" w:cs="Arial"/>
                <w:iCs/>
                <w:color w:val="C00000"/>
                <w:sz w:val="20"/>
                <w:szCs w:val="20"/>
                <w14:ligatures w14:val="standardContextual"/>
              </w:rPr>
            </w:pPr>
            <w:r w:rsidRPr="00642873">
              <w:rPr>
                <w:rFonts w:ascii="Source Sans Pro" w:hAnsi="Source Sans Pro" w:cs="Arial"/>
                <w:iCs/>
                <w:color w:val="C00000"/>
                <w:sz w:val="20"/>
                <w:szCs w:val="20"/>
                <w14:ligatures w14:val="standardContextual"/>
              </w:rPr>
              <w:t>Gross weight inc. 10% FOS:</w:t>
            </w:r>
            <w:r>
              <w:rPr>
                <w:rFonts w:ascii="Source Sans Pro" w:hAnsi="Source Sans Pro" w:cs="Arial"/>
                <w:iCs/>
                <w:color w:val="C00000"/>
                <w:sz w:val="20"/>
                <w:szCs w:val="20"/>
                <w14:ligatures w14:val="standardContextual"/>
              </w:rPr>
              <w:t xml:space="preserve">  </w:t>
            </w:r>
            <w:r w:rsidR="00D55A03">
              <w:rPr>
                <w:rFonts w:ascii="Source Sans Pro" w:hAnsi="Source Sans Pro" w:cs="Arial"/>
                <w:iCs/>
                <w:color w:val="C00000"/>
                <w:sz w:val="20"/>
                <w:szCs w:val="20"/>
                <w14:ligatures w14:val="standardContextual"/>
              </w:rPr>
              <w:t>3.41</w:t>
            </w:r>
            <w:r w:rsidR="009D6EEB">
              <w:rPr>
                <w:rFonts w:ascii="Source Sans Pro" w:hAnsi="Source Sans Pro" w:cs="Arial"/>
                <w:iCs/>
                <w:color w:val="C00000"/>
                <w:sz w:val="20"/>
                <w:szCs w:val="20"/>
                <w14:ligatures w14:val="standardContextual"/>
              </w:rPr>
              <w:t>4</w:t>
            </w:r>
            <w:r w:rsidR="00D55A03">
              <w:rPr>
                <w:rFonts w:ascii="Source Sans Pro" w:hAnsi="Source Sans Pro" w:cs="Arial"/>
                <w:iCs/>
                <w:color w:val="C00000"/>
                <w:sz w:val="20"/>
                <w:szCs w:val="20"/>
                <w14:ligatures w14:val="standardContextual"/>
              </w:rPr>
              <w:t xml:space="preserve"> </w:t>
            </w:r>
            <w:r w:rsidRPr="00642873">
              <w:rPr>
                <w:rFonts w:ascii="Source Sans Pro" w:hAnsi="Source Sans Pro" w:cs="Arial"/>
                <w:iCs/>
                <w:color w:val="C00000"/>
                <w:sz w:val="20"/>
                <w:szCs w:val="20"/>
                <w14:ligatures w14:val="standardContextual"/>
              </w:rPr>
              <w:t xml:space="preserve">t [ru] </w:t>
            </w:r>
          </w:p>
        </w:tc>
        <w:tc>
          <w:tcPr>
            <w:tcW w:w="1449" w:type="pct"/>
            <w:gridSpan w:val="2"/>
            <w:shd w:val="clear" w:color="auto" w:fill="F0F6F9"/>
            <w:vAlign w:val="center"/>
          </w:tcPr>
          <w:p w14:paraId="360ECACB" w14:textId="77777777" w:rsidR="00E14820" w:rsidRPr="00642873" w:rsidRDefault="00E14820" w:rsidP="008F6F75">
            <w:pPr>
              <w:tabs>
                <w:tab w:val="left" w:pos="2279"/>
              </w:tabs>
              <w:jc w:val="center"/>
              <w:rPr>
                <w:rFonts w:ascii="Source Sans Pro" w:hAnsi="Source Sans Pro" w:cs="Arial"/>
                <w:sz w:val="20"/>
                <w:szCs w:val="20"/>
                <w14:ligatures w14:val="standardContextual"/>
              </w:rPr>
            </w:pPr>
            <w:r w:rsidRPr="00642873">
              <w:rPr>
                <w:rFonts w:ascii="Source Sans Pro" w:hAnsi="Source Sans Pro" w:cs="Arial"/>
                <w:b/>
                <w:bCs/>
                <w:sz w:val="20"/>
                <w:szCs w:val="20"/>
                <w14:ligatures w14:val="standardContextual"/>
              </w:rPr>
              <w:t>WLL x Mode Factor</w:t>
            </w:r>
          </w:p>
        </w:tc>
        <w:tc>
          <w:tcPr>
            <w:tcW w:w="973" w:type="pct"/>
            <w:shd w:val="clear" w:color="auto" w:fill="F0F6F9"/>
            <w:vAlign w:val="center"/>
          </w:tcPr>
          <w:p w14:paraId="7086A4F6" w14:textId="77777777" w:rsidR="00E14820" w:rsidRPr="00642873" w:rsidRDefault="00E14820" w:rsidP="008F6F75">
            <w:pPr>
              <w:tabs>
                <w:tab w:val="left" w:pos="2279"/>
              </w:tabs>
              <w:jc w:val="center"/>
              <w:rPr>
                <w:rFonts w:ascii="Source Sans Pro" w:hAnsi="Source Sans Pro" w:cs="Arial"/>
                <w:sz w:val="20"/>
                <w:szCs w:val="20"/>
                <w14:ligatures w14:val="standardContextual"/>
              </w:rPr>
            </w:pPr>
            <w:r w:rsidRPr="00642873">
              <w:rPr>
                <w:rFonts w:ascii="Source Sans Pro" w:hAnsi="Source Sans Pro" w:cs="Arial"/>
                <w:b/>
                <w:bCs/>
                <w:sz w:val="20"/>
                <w:szCs w:val="20"/>
                <w14:ligatures w14:val="standardContextual"/>
              </w:rPr>
              <w:t>Resulting SWL</w:t>
            </w:r>
          </w:p>
        </w:tc>
      </w:tr>
      <w:tr w:rsidR="00E14820" w:rsidRPr="00642873" w14:paraId="2444C33B" w14:textId="77777777" w:rsidTr="00CD642F">
        <w:trPr>
          <w:trHeight w:val="1046"/>
        </w:trPr>
        <w:tc>
          <w:tcPr>
            <w:tcW w:w="888" w:type="pct"/>
            <w:vMerge/>
            <w:shd w:val="clear" w:color="auto" w:fill="F0F6F9"/>
          </w:tcPr>
          <w:p w14:paraId="7C91658C" w14:textId="77777777" w:rsidR="00E14820" w:rsidRPr="00642873" w:rsidRDefault="00E14820" w:rsidP="008F6F75">
            <w:pPr>
              <w:tabs>
                <w:tab w:val="left" w:pos="2279"/>
              </w:tabs>
              <w:jc w:val="right"/>
              <w:rPr>
                <w:rFonts w:ascii="Source Sans Pro" w:hAnsi="Source Sans Pro" w:cs="Arial"/>
                <w:b/>
                <w:bCs/>
                <w:sz w:val="20"/>
                <w:szCs w:val="20"/>
                <w14:ligatures w14:val="standardContextual"/>
              </w:rPr>
            </w:pPr>
          </w:p>
        </w:tc>
        <w:tc>
          <w:tcPr>
            <w:tcW w:w="1690" w:type="pct"/>
            <w:vMerge/>
          </w:tcPr>
          <w:p w14:paraId="70F19A60" w14:textId="77777777" w:rsidR="00E14820" w:rsidRPr="00642873" w:rsidRDefault="00E14820" w:rsidP="008F6F75">
            <w:pPr>
              <w:ind w:left="30"/>
              <w:rPr>
                <w:rFonts w:ascii="Source Sans Pro" w:hAnsi="Source Sans Pro" w:cs="Arial"/>
                <w:sz w:val="20"/>
                <w:szCs w:val="20"/>
                <w14:ligatures w14:val="standardContextual"/>
              </w:rPr>
            </w:pPr>
          </w:p>
        </w:tc>
        <w:tc>
          <w:tcPr>
            <w:tcW w:w="1449" w:type="pct"/>
            <w:gridSpan w:val="2"/>
            <w:vAlign w:val="center"/>
          </w:tcPr>
          <w:p w14:paraId="76A5B72F" w14:textId="5C5EFDAD" w:rsidR="00E14820" w:rsidRPr="00EE196D" w:rsidRDefault="000E5994" w:rsidP="00D12B98">
            <w:pPr>
              <w:tabs>
                <w:tab w:val="left" w:pos="2279"/>
              </w:tabs>
              <w:jc w:val="center"/>
              <w:rPr>
                <w:rFonts w:ascii="Source Sans Pro" w:hAnsi="Source Sans Pro" w:cs="Arial"/>
                <w:color w:val="C00000"/>
                <w:sz w:val="20"/>
                <w:szCs w:val="20"/>
                <w14:ligatures w14:val="standardContextual"/>
              </w:rPr>
            </w:pPr>
            <w:r>
              <w:rPr>
                <w:rFonts w:ascii="Source Sans Pro" w:hAnsi="Source Sans Pro" w:cs="Arial"/>
                <w:color w:val="C00000"/>
                <w:sz w:val="20"/>
                <w:szCs w:val="20"/>
                <w14:ligatures w14:val="standardContextual"/>
              </w:rPr>
              <w:t>4</w:t>
            </w:r>
            <w:r w:rsidR="00E14820">
              <w:rPr>
                <w:rFonts w:ascii="Source Sans Pro" w:hAnsi="Source Sans Pro" w:cs="Arial"/>
                <w:color w:val="C00000"/>
                <w:sz w:val="20"/>
                <w:szCs w:val="20"/>
                <w14:ligatures w14:val="standardContextual"/>
              </w:rPr>
              <w:t xml:space="preserve"> leg chain sling as per designed  use</w:t>
            </w:r>
          </w:p>
        </w:tc>
        <w:tc>
          <w:tcPr>
            <w:tcW w:w="973" w:type="pct"/>
            <w:vAlign w:val="center"/>
          </w:tcPr>
          <w:p w14:paraId="712B46B7" w14:textId="1C3C16DE" w:rsidR="00E14820" w:rsidRPr="00EE196D" w:rsidRDefault="000E5994" w:rsidP="00D12B98">
            <w:pPr>
              <w:tabs>
                <w:tab w:val="left" w:pos="2279"/>
              </w:tabs>
              <w:jc w:val="center"/>
              <w:rPr>
                <w:rFonts w:ascii="Source Sans Pro" w:hAnsi="Source Sans Pro" w:cs="Arial"/>
                <w:color w:val="C00000"/>
                <w:sz w:val="20"/>
                <w:szCs w:val="20"/>
                <w14:ligatures w14:val="standardContextual"/>
              </w:rPr>
            </w:pPr>
            <w:r>
              <w:rPr>
                <w:rFonts w:ascii="Source Sans Pro" w:hAnsi="Source Sans Pro" w:cs="Arial"/>
                <w:color w:val="C00000"/>
                <w:sz w:val="20"/>
                <w:szCs w:val="20"/>
                <w14:ligatures w14:val="standardContextual"/>
              </w:rPr>
              <w:t>8.4</w:t>
            </w:r>
            <w:r w:rsidR="00E14820" w:rsidRPr="00642873">
              <w:rPr>
                <w:rFonts w:ascii="Source Sans Pro" w:hAnsi="Source Sans Pro" w:cs="Arial"/>
                <w:color w:val="C00000"/>
                <w:sz w:val="20"/>
                <w:szCs w:val="20"/>
                <w14:ligatures w14:val="standardContextual"/>
              </w:rPr>
              <w:t xml:space="preserve"> </w:t>
            </w:r>
            <w:r w:rsidR="00E14820" w:rsidRPr="00B60EF2">
              <w:rPr>
                <w:rFonts w:ascii="Source Sans Pro" w:hAnsi="Source Sans Pro" w:cs="Arial"/>
                <w:color w:val="C00000"/>
                <w:sz w:val="20"/>
                <w:szCs w:val="20"/>
                <w14:ligatures w14:val="standardContextual"/>
              </w:rPr>
              <w:t>t</w:t>
            </w:r>
            <w:r w:rsidR="00010BB4">
              <w:rPr>
                <w:rFonts w:ascii="Source Sans Pro" w:hAnsi="Source Sans Pro" w:cs="Arial"/>
                <w:color w:val="C00000"/>
                <w:sz w:val="20"/>
                <w:szCs w:val="20"/>
                <w14:ligatures w14:val="standardContextual"/>
              </w:rPr>
              <w:t xml:space="preserve"> </w:t>
            </w:r>
            <w:r w:rsidR="00E14820" w:rsidRPr="00B60EF2">
              <w:rPr>
                <w:rFonts w:ascii="Source Sans Pro" w:hAnsi="Source Sans Pro" w:cs="Arial"/>
                <w:color w:val="C00000"/>
                <w:sz w:val="20"/>
                <w:szCs w:val="20"/>
                <w14:ligatures w14:val="standardContextual"/>
              </w:rPr>
              <w:t>over accessories state</w:t>
            </w:r>
            <w:r w:rsidR="00EE196D">
              <w:rPr>
                <w:rFonts w:ascii="Source Sans Pro" w:hAnsi="Source Sans Pro" w:cs="Arial"/>
                <w:color w:val="C00000"/>
                <w:sz w:val="20"/>
                <w:szCs w:val="20"/>
                <w14:ligatures w14:val="standardContextual"/>
              </w:rPr>
              <w:t>d</w:t>
            </w:r>
          </w:p>
        </w:tc>
      </w:tr>
      <w:tr w:rsidR="00E14820" w:rsidRPr="00642873" w14:paraId="71DE4E38" w14:textId="77777777" w:rsidTr="00201805">
        <w:trPr>
          <w:trHeight w:val="397"/>
        </w:trPr>
        <w:tc>
          <w:tcPr>
            <w:tcW w:w="888" w:type="pct"/>
            <w:shd w:val="clear" w:color="auto" w:fill="F0F6F9"/>
          </w:tcPr>
          <w:p w14:paraId="7D0285DF" w14:textId="154841AE" w:rsidR="00E14820" w:rsidRPr="00642873" w:rsidRDefault="0017228B" w:rsidP="008F6F75">
            <w:pPr>
              <w:tabs>
                <w:tab w:val="left" w:pos="2279"/>
              </w:tabs>
              <w:jc w:val="right"/>
              <w:rPr>
                <w:rFonts w:ascii="Source Sans Pro" w:hAnsi="Source Sans Pro" w:cs="Arial"/>
                <w:b/>
                <w:bCs/>
                <w:sz w:val="20"/>
                <w:szCs w:val="20"/>
                <w14:ligatures w14:val="standardContextual"/>
              </w:rPr>
            </w:pPr>
            <w:r>
              <w:rPr>
                <w:rFonts w:ascii="Source Sans Pro" w:hAnsi="Source Sans Pro" w:cs="Arial"/>
                <w:b/>
                <w:bCs/>
                <w:sz w:val="20"/>
                <w:szCs w:val="20"/>
                <w14:ligatures w14:val="standardContextual"/>
              </w:rPr>
              <w:t>Alternative methodology:</w:t>
            </w:r>
          </w:p>
        </w:tc>
        <w:tc>
          <w:tcPr>
            <w:tcW w:w="4112" w:type="pct"/>
            <w:gridSpan w:val="4"/>
            <w:vAlign w:val="center"/>
          </w:tcPr>
          <w:p w14:paraId="7C695852" w14:textId="7096527E" w:rsidR="00F11FC2" w:rsidRDefault="0002189D" w:rsidP="003938F4">
            <w:pPr>
              <w:tabs>
                <w:tab w:val="left" w:pos="2279"/>
              </w:tabs>
              <w:rPr>
                <w:rFonts w:ascii="Source Sans Pro" w:hAnsi="Source Sans Pro" w:cs="Arial"/>
                <w:sz w:val="20"/>
                <w:szCs w:val="20"/>
              </w:rPr>
            </w:pPr>
            <w:r>
              <w:rPr>
                <w:rFonts w:ascii="Source Sans Pro" w:hAnsi="Source Sans Pro" w:cs="Arial"/>
                <w:sz w:val="20"/>
                <w:szCs w:val="20"/>
              </w:rPr>
              <w:t xml:space="preserve">See </w:t>
            </w:r>
            <w:r w:rsidR="00E302F2">
              <w:rPr>
                <w:rFonts w:ascii="Source Sans Pro" w:hAnsi="Source Sans Pro" w:cs="Arial"/>
                <w:sz w:val="20"/>
                <w:szCs w:val="20"/>
              </w:rPr>
              <w:t>manufacturer’s</w:t>
            </w:r>
            <w:r>
              <w:rPr>
                <w:rFonts w:ascii="Source Sans Pro" w:hAnsi="Source Sans Pro" w:cs="Arial"/>
                <w:sz w:val="20"/>
                <w:szCs w:val="20"/>
              </w:rPr>
              <w:t xml:space="preserve"> literature to configure the accesso</w:t>
            </w:r>
            <w:r w:rsidR="00F11FC2">
              <w:rPr>
                <w:rFonts w:ascii="Source Sans Pro" w:hAnsi="Source Sans Pro" w:cs="Arial"/>
                <w:sz w:val="20"/>
                <w:szCs w:val="20"/>
              </w:rPr>
              <w:t>ries to suit</w:t>
            </w:r>
            <w:r w:rsidR="00F43B32" w:rsidRPr="00F43B32">
              <w:rPr>
                <w:rFonts w:ascii="Source Sans Pro" w:hAnsi="Source Sans Pro" w:cs="Arial"/>
                <w:sz w:val="20"/>
                <w:szCs w:val="20"/>
              </w:rPr>
              <w:t xml:space="preserve"> </w:t>
            </w:r>
            <w:r w:rsidR="00F11FC2">
              <w:rPr>
                <w:rFonts w:ascii="Source Sans Pro" w:hAnsi="Source Sans Pro" w:cs="Arial"/>
                <w:sz w:val="20"/>
                <w:szCs w:val="20"/>
              </w:rPr>
              <w:t>l</w:t>
            </w:r>
            <w:r w:rsidR="00F43B32">
              <w:rPr>
                <w:rFonts w:ascii="Source Sans Pro" w:hAnsi="Source Sans Pro" w:cs="Arial"/>
                <w:sz w:val="20"/>
                <w:szCs w:val="20"/>
              </w:rPr>
              <w:t>oading platfor</w:t>
            </w:r>
            <w:r w:rsidR="00C2750E">
              <w:rPr>
                <w:rFonts w:ascii="Source Sans Pro" w:hAnsi="Source Sans Pro" w:cs="Arial"/>
                <w:sz w:val="20"/>
                <w:szCs w:val="20"/>
              </w:rPr>
              <w:t>m.</w:t>
            </w:r>
          </w:p>
          <w:p w14:paraId="6B32D3FF" w14:textId="528C791C" w:rsidR="00C2750E" w:rsidRPr="00F43B32" w:rsidRDefault="002B0585" w:rsidP="003938F4">
            <w:pPr>
              <w:tabs>
                <w:tab w:val="left" w:pos="2279"/>
              </w:tabs>
              <w:rPr>
                <w:rFonts w:ascii="Source Sans Pro" w:hAnsi="Source Sans Pro" w:cs="Arial"/>
                <w:sz w:val="20"/>
                <w:szCs w:val="20"/>
              </w:rPr>
            </w:pPr>
            <w:r>
              <w:rPr>
                <w:rFonts w:ascii="Source Sans Pro" w:hAnsi="Source Sans Pro" w:cs="Arial"/>
                <w:sz w:val="20"/>
                <w:szCs w:val="20"/>
              </w:rPr>
              <w:t xml:space="preserve">Where required </w:t>
            </w:r>
            <w:r w:rsidR="00010BB4">
              <w:rPr>
                <w:rFonts w:ascii="Source Sans Pro" w:hAnsi="Source Sans Pro" w:cs="Arial"/>
                <w:sz w:val="20"/>
                <w:szCs w:val="20"/>
              </w:rPr>
              <w:t>b</w:t>
            </w:r>
            <w:r>
              <w:rPr>
                <w:rFonts w:ascii="Source Sans Pro" w:hAnsi="Source Sans Pro" w:cs="Arial"/>
                <w:sz w:val="20"/>
                <w:szCs w:val="20"/>
              </w:rPr>
              <w:t>ow shackles may need to be utilised to en</w:t>
            </w:r>
            <w:r w:rsidR="005C0E30">
              <w:rPr>
                <w:rFonts w:ascii="Source Sans Pro" w:hAnsi="Source Sans Pro" w:cs="Arial"/>
                <w:sz w:val="20"/>
                <w:szCs w:val="20"/>
              </w:rPr>
              <w:t>able</w:t>
            </w:r>
            <w:r>
              <w:rPr>
                <w:rFonts w:ascii="Source Sans Pro" w:hAnsi="Source Sans Pro" w:cs="Arial"/>
                <w:sz w:val="20"/>
                <w:szCs w:val="20"/>
              </w:rPr>
              <w:t xml:space="preserve"> a correct attachment of the hooks of the chain sling to lifting points of the loading platform. </w:t>
            </w:r>
            <w:r w:rsidR="005C0E30">
              <w:rPr>
                <w:rFonts w:ascii="Source Sans Pro" w:hAnsi="Source Sans Pro" w:cs="Arial"/>
                <w:sz w:val="20"/>
                <w:szCs w:val="20"/>
              </w:rPr>
              <w:t>Ensure the</w:t>
            </w:r>
            <w:r w:rsidR="0081587F">
              <w:rPr>
                <w:rFonts w:ascii="Source Sans Pro" w:hAnsi="Source Sans Pro" w:cs="Arial"/>
                <w:sz w:val="20"/>
                <w:szCs w:val="20"/>
              </w:rPr>
              <w:t>y</w:t>
            </w:r>
            <w:r w:rsidR="005C0E30">
              <w:rPr>
                <w:rFonts w:ascii="Source Sans Pro" w:hAnsi="Source Sans Pro" w:cs="Arial"/>
                <w:sz w:val="20"/>
                <w:szCs w:val="20"/>
              </w:rPr>
              <w:t xml:space="preserve"> are of sufficient WLL </w:t>
            </w:r>
            <w:r w:rsidR="00464744">
              <w:rPr>
                <w:rFonts w:ascii="Source Sans Pro" w:hAnsi="Source Sans Pro" w:cs="Arial"/>
                <w:sz w:val="20"/>
                <w:szCs w:val="20"/>
              </w:rPr>
              <w:t>with mode factors considered.</w:t>
            </w:r>
          </w:p>
          <w:p w14:paraId="1CD9FD7C" w14:textId="73D7D6C2" w:rsidR="00D46A48" w:rsidRPr="00642873" w:rsidRDefault="00D46A48" w:rsidP="00406685">
            <w:pPr>
              <w:tabs>
                <w:tab w:val="left" w:pos="2279"/>
              </w:tabs>
              <w:rPr>
                <w:rFonts w:ascii="Source Sans Pro" w:hAnsi="Source Sans Pro" w:cs="Arial"/>
                <w:sz w:val="10"/>
                <w:szCs w:val="10"/>
                <w14:ligatures w14:val="standardContextual"/>
              </w:rPr>
            </w:pPr>
          </w:p>
        </w:tc>
      </w:tr>
      <w:tr w:rsidR="00E14820" w:rsidRPr="00642873" w14:paraId="5953272F" w14:textId="77777777" w:rsidTr="00201805">
        <w:trPr>
          <w:trHeight w:val="397"/>
        </w:trPr>
        <w:tc>
          <w:tcPr>
            <w:tcW w:w="888" w:type="pct"/>
            <w:shd w:val="clear" w:color="auto" w:fill="F0F6F9"/>
          </w:tcPr>
          <w:p w14:paraId="77A25F7C" w14:textId="4E946F20" w:rsidR="00E14820" w:rsidRDefault="00E14820" w:rsidP="008F6F75">
            <w:pPr>
              <w:tabs>
                <w:tab w:val="left" w:pos="2279"/>
              </w:tabs>
              <w:jc w:val="right"/>
              <w:rPr>
                <w:rFonts w:ascii="Source Sans Pro" w:hAnsi="Source Sans Pro" w:cs="Arial"/>
                <w:b/>
                <w:bCs/>
                <w:sz w:val="20"/>
                <w:szCs w:val="20"/>
                <w14:ligatures w14:val="standardContextual"/>
              </w:rPr>
            </w:pPr>
            <w:r w:rsidRPr="00642873">
              <w:rPr>
                <w:rFonts w:ascii="Source Sans Pro" w:hAnsi="Source Sans Pro" w:cs="Arial"/>
                <w:b/>
                <w:bCs/>
                <w:sz w:val="20"/>
                <w:szCs w:val="20"/>
                <w14:ligatures w14:val="standardContextual"/>
              </w:rPr>
              <w:t>Safe lifting considerations:</w:t>
            </w:r>
          </w:p>
          <w:p w14:paraId="3A8EEA3D" w14:textId="77777777" w:rsidR="00956EE9" w:rsidRDefault="00956EE9" w:rsidP="008F6F75">
            <w:pPr>
              <w:tabs>
                <w:tab w:val="left" w:pos="2279"/>
              </w:tabs>
              <w:jc w:val="right"/>
              <w:rPr>
                <w:rFonts w:ascii="Source Sans Pro" w:hAnsi="Source Sans Pro" w:cs="Arial"/>
                <w:b/>
                <w:bCs/>
                <w:sz w:val="20"/>
                <w:szCs w:val="20"/>
                <w14:ligatures w14:val="standardContextual"/>
              </w:rPr>
            </w:pPr>
          </w:p>
          <w:p w14:paraId="47F81A35" w14:textId="77777777" w:rsidR="00956EE9" w:rsidRDefault="00956EE9" w:rsidP="008F6F75">
            <w:pPr>
              <w:tabs>
                <w:tab w:val="left" w:pos="2279"/>
              </w:tabs>
              <w:jc w:val="right"/>
              <w:rPr>
                <w:rFonts w:ascii="Source Sans Pro" w:hAnsi="Source Sans Pro" w:cs="Arial"/>
                <w:b/>
                <w:bCs/>
                <w:sz w:val="20"/>
                <w:szCs w:val="20"/>
                <w14:ligatures w14:val="standardContextual"/>
              </w:rPr>
            </w:pPr>
          </w:p>
          <w:p w14:paraId="1B318E38" w14:textId="77777777" w:rsidR="00956EE9" w:rsidRDefault="00956EE9" w:rsidP="008F6F75">
            <w:pPr>
              <w:tabs>
                <w:tab w:val="left" w:pos="2279"/>
              </w:tabs>
              <w:jc w:val="right"/>
              <w:rPr>
                <w:rFonts w:ascii="Source Sans Pro" w:hAnsi="Source Sans Pro" w:cs="Arial"/>
                <w:b/>
                <w:bCs/>
                <w:sz w:val="20"/>
                <w:szCs w:val="20"/>
                <w14:ligatures w14:val="standardContextual"/>
              </w:rPr>
            </w:pPr>
          </w:p>
          <w:p w14:paraId="78F7B52D" w14:textId="77777777" w:rsidR="00956EE9" w:rsidRDefault="00956EE9" w:rsidP="008F6F75">
            <w:pPr>
              <w:tabs>
                <w:tab w:val="left" w:pos="2279"/>
              </w:tabs>
              <w:jc w:val="right"/>
              <w:rPr>
                <w:rFonts w:ascii="Source Sans Pro" w:hAnsi="Source Sans Pro" w:cs="Arial"/>
                <w:b/>
                <w:bCs/>
                <w:sz w:val="20"/>
                <w:szCs w:val="20"/>
                <w14:ligatures w14:val="standardContextual"/>
              </w:rPr>
            </w:pPr>
          </w:p>
          <w:p w14:paraId="4566988E" w14:textId="77777777" w:rsidR="00956EE9" w:rsidRDefault="00956EE9" w:rsidP="008F6F75">
            <w:pPr>
              <w:tabs>
                <w:tab w:val="left" w:pos="2279"/>
              </w:tabs>
              <w:jc w:val="right"/>
              <w:rPr>
                <w:rFonts w:ascii="Source Sans Pro" w:hAnsi="Source Sans Pro" w:cs="Arial"/>
                <w:b/>
                <w:bCs/>
                <w:sz w:val="20"/>
                <w:szCs w:val="20"/>
                <w14:ligatures w14:val="standardContextual"/>
              </w:rPr>
            </w:pPr>
          </w:p>
          <w:p w14:paraId="2D030731" w14:textId="77777777" w:rsidR="00956EE9" w:rsidRDefault="00956EE9" w:rsidP="008F6F75">
            <w:pPr>
              <w:tabs>
                <w:tab w:val="left" w:pos="2279"/>
              </w:tabs>
              <w:jc w:val="right"/>
              <w:rPr>
                <w:rFonts w:ascii="Source Sans Pro" w:hAnsi="Source Sans Pro" w:cs="Arial"/>
                <w:b/>
                <w:bCs/>
                <w:sz w:val="20"/>
                <w:szCs w:val="20"/>
                <w14:ligatures w14:val="standardContextual"/>
              </w:rPr>
            </w:pPr>
          </w:p>
          <w:p w14:paraId="3A4D33C8" w14:textId="77777777" w:rsidR="00956EE9" w:rsidRDefault="00956EE9" w:rsidP="008F6F75">
            <w:pPr>
              <w:tabs>
                <w:tab w:val="left" w:pos="2279"/>
              </w:tabs>
              <w:jc w:val="right"/>
              <w:rPr>
                <w:rFonts w:ascii="Source Sans Pro" w:hAnsi="Source Sans Pro" w:cs="Arial"/>
                <w:b/>
                <w:bCs/>
                <w:sz w:val="20"/>
                <w:szCs w:val="20"/>
                <w14:ligatures w14:val="standardContextual"/>
              </w:rPr>
            </w:pPr>
          </w:p>
          <w:p w14:paraId="253864AB" w14:textId="77777777" w:rsidR="00956EE9" w:rsidRDefault="00956EE9" w:rsidP="008F6F75">
            <w:pPr>
              <w:tabs>
                <w:tab w:val="left" w:pos="2279"/>
              </w:tabs>
              <w:jc w:val="right"/>
              <w:rPr>
                <w:rFonts w:ascii="Source Sans Pro" w:hAnsi="Source Sans Pro" w:cs="Arial"/>
                <w:b/>
                <w:bCs/>
                <w:sz w:val="20"/>
                <w:szCs w:val="20"/>
                <w14:ligatures w14:val="standardContextual"/>
              </w:rPr>
            </w:pPr>
          </w:p>
          <w:p w14:paraId="204E40D1" w14:textId="77777777" w:rsidR="00956EE9" w:rsidRDefault="00956EE9" w:rsidP="008F6F75">
            <w:pPr>
              <w:tabs>
                <w:tab w:val="left" w:pos="2279"/>
              </w:tabs>
              <w:jc w:val="right"/>
              <w:rPr>
                <w:rFonts w:ascii="Source Sans Pro" w:hAnsi="Source Sans Pro" w:cs="Arial"/>
                <w:b/>
                <w:bCs/>
                <w:sz w:val="20"/>
                <w:szCs w:val="20"/>
                <w14:ligatures w14:val="standardContextual"/>
              </w:rPr>
            </w:pPr>
          </w:p>
          <w:p w14:paraId="6662C842" w14:textId="77777777" w:rsidR="00956EE9" w:rsidRDefault="00956EE9" w:rsidP="008F6F75">
            <w:pPr>
              <w:tabs>
                <w:tab w:val="left" w:pos="2279"/>
              </w:tabs>
              <w:jc w:val="right"/>
              <w:rPr>
                <w:rFonts w:ascii="Source Sans Pro" w:hAnsi="Source Sans Pro" w:cs="Arial"/>
                <w:b/>
                <w:bCs/>
                <w:sz w:val="20"/>
                <w:szCs w:val="20"/>
                <w14:ligatures w14:val="standardContextual"/>
              </w:rPr>
            </w:pPr>
          </w:p>
          <w:p w14:paraId="786BA1D1" w14:textId="4C4001DE" w:rsidR="00956EE9" w:rsidRPr="00642873" w:rsidRDefault="00956EE9" w:rsidP="008F6F75">
            <w:pPr>
              <w:tabs>
                <w:tab w:val="left" w:pos="2279"/>
              </w:tabs>
              <w:jc w:val="right"/>
              <w:rPr>
                <w:rFonts w:ascii="Source Sans Pro" w:hAnsi="Source Sans Pro" w:cs="Arial"/>
                <w:b/>
                <w:bCs/>
                <w:sz w:val="20"/>
                <w:szCs w:val="20"/>
                <w14:ligatures w14:val="standardContextual"/>
              </w:rPr>
            </w:pPr>
            <w:r w:rsidRPr="00642873">
              <w:rPr>
                <w:rFonts w:ascii="Source Sans Pro" w:hAnsi="Source Sans Pro" w:cs="Arial"/>
                <w:b/>
                <w:bCs/>
                <w:sz w:val="20"/>
                <w:szCs w:val="20"/>
                <w14:ligatures w14:val="standardContextual"/>
              </w:rPr>
              <w:t>Safe lifting considerations</w:t>
            </w:r>
            <w:r w:rsidR="00C314F3">
              <w:rPr>
                <w:rFonts w:ascii="Source Sans Pro" w:hAnsi="Source Sans Pro" w:cs="Arial"/>
                <w:b/>
                <w:bCs/>
                <w:sz w:val="20"/>
                <w:szCs w:val="20"/>
                <w14:ligatures w14:val="standardContextual"/>
              </w:rPr>
              <w:t xml:space="preserve"> contd.</w:t>
            </w:r>
            <w:r w:rsidRPr="00642873">
              <w:rPr>
                <w:rFonts w:ascii="Source Sans Pro" w:hAnsi="Source Sans Pro" w:cs="Arial"/>
                <w:b/>
                <w:bCs/>
                <w:sz w:val="20"/>
                <w:szCs w:val="20"/>
                <w14:ligatures w14:val="standardContextual"/>
              </w:rPr>
              <w:t>:</w:t>
            </w:r>
          </w:p>
        </w:tc>
        <w:tc>
          <w:tcPr>
            <w:tcW w:w="4112" w:type="pct"/>
            <w:gridSpan w:val="4"/>
          </w:tcPr>
          <w:p w14:paraId="542BC948" w14:textId="77777777" w:rsidR="00E14820" w:rsidRPr="00FD382C" w:rsidRDefault="00E14820" w:rsidP="007B0F3D">
            <w:pPr>
              <w:pStyle w:val="ListParagraph"/>
              <w:numPr>
                <w:ilvl w:val="1"/>
                <w:numId w:val="123"/>
              </w:numPr>
              <w:rPr>
                <w:rFonts w:ascii="Source Sans Pro" w:hAnsi="Source Sans Pro" w:cs="Arial"/>
                <w:sz w:val="6"/>
                <w:szCs w:val="6"/>
                <w14:ligatures w14:val="standardContextual"/>
              </w:rPr>
            </w:pPr>
          </w:p>
          <w:p w14:paraId="6A5C74DA" w14:textId="071F4D63" w:rsidR="0067335C" w:rsidRPr="006B4CF7" w:rsidRDefault="00000000" w:rsidP="007B0F3D">
            <w:pPr>
              <w:pStyle w:val="ListParagraph"/>
              <w:numPr>
                <w:ilvl w:val="0"/>
                <w:numId w:val="124"/>
              </w:numPr>
              <w:rPr>
                <w:rFonts w:ascii="Source Sans Pro" w:hAnsi="Source Sans Pro" w:cs="Arial"/>
                <w:sz w:val="20"/>
                <w:szCs w:val="20"/>
                <w14:ligatures w14:val="standardContextual"/>
              </w:rPr>
            </w:pPr>
            <w:r>
              <w:rPr>
                <w:noProof/>
              </w:rPr>
              <w:pict w14:anchorId="20FC9D90">
                <v:shape id="_x0000_s2581" type="#_x0000_t75" style="position:absolute;left:0;text-align:left;margin-left:193pt;margin-top:28.55pt;width:156.55pt;height:152.2pt;z-index:251658416;mso-position-horizontal-relative:text;mso-position-vertical-relative:text;mso-width-relative:page;mso-height-relative:page">
                  <v:imagedata r:id="rId18" o:title=""/>
                  <w10:wrap type="square"/>
                </v:shape>
              </w:pict>
            </w:r>
            <w:r w:rsidR="0067335C" w:rsidRPr="006B4CF7">
              <w:rPr>
                <w:rFonts w:ascii="Source Sans Pro" w:hAnsi="Source Sans Pro" w:cs="Arial"/>
                <w:sz w:val="20"/>
                <w:szCs w:val="20"/>
                <w14:ligatures w14:val="standardContextual"/>
              </w:rPr>
              <w:t xml:space="preserve">A specific </w:t>
            </w:r>
            <w:r w:rsidR="00010BB4">
              <w:rPr>
                <w:rFonts w:ascii="Source Sans Pro" w:hAnsi="Source Sans Pro" w:cs="Arial"/>
                <w:sz w:val="20"/>
                <w:szCs w:val="20"/>
                <w14:ligatures w14:val="standardContextual"/>
              </w:rPr>
              <w:t>r</w:t>
            </w:r>
            <w:r w:rsidR="0067335C" w:rsidRPr="006B4CF7">
              <w:rPr>
                <w:rFonts w:ascii="Source Sans Pro" w:hAnsi="Source Sans Pro" w:cs="Arial"/>
                <w:sz w:val="20"/>
                <w:szCs w:val="20"/>
                <w14:ligatures w14:val="standardContextual"/>
              </w:rPr>
              <w:t xml:space="preserve">isk </w:t>
            </w:r>
            <w:r w:rsidR="00010BB4">
              <w:rPr>
                <w:rFonts w:ascii="Source Sans Pro" w:hAnsi="Source Sans Pro" w:cs="Arial"/>
                <w:sz w:val="20"/>
                <w:szCs w:val="20"/>
                <w14:ligatures w14:val="standardContextual"/>
              </w:rPr>
              <w:t>a</w:t>
            </w:r>
            <w:r w:rsidR="0067335C" w:rsidRPr="006B4CF7">
              <w:rPr>
                <w:rFonts w:ascii="Source Sans Pro" w:hAnsi="Source Sans Pro" w:cs="Arial"/>
                <w:sz w:val="20"/>
                <w:szCs w:val="20"/>
                <w14:ligatures w14:val="standardContextual"/>
              </w:rPr>
              <w:t xml:space="preserve">ssessment and </w:t>
            </w:r>
            <w:r w:rsidR="00010BB4">
              <w:rPr>
                <w:rFonts w:ascii="Source Sans Pro" w:hAnsi="Source Sans Pro" w:cs="Arial"/>
                <w:sz w:val="20"/>
                <w:szCs w:val="20"/>
                <w14:ligatures w14:val="standardContextual"/>
              </w:rPr>
              <w:t>m</w:t>
            </w:r>
            <w:r w:rsidR="0067335C" w:rsidRPr="006B4CF7">
              <w:rPr>
                <w:rFonts w:ascii="Source Sans Pro" w:hAnsi="Source Sans Pro" w:cs="Arial"/>
                <w:sz w:val="20"/>
                <w:szCs w:val="20"/>
                <w14:ligatures w14:val="standardContextual"/>
              </w:rPr>
              <w:t xml:space="preserve">ethod </w:t>
            </w:r>
            <w:r w:rsidR="00010BB4">
              <w:rPr>
                <w:rFonts w:ascii="Source Sans Pro" w:hAnsi="Source Sans Pro" w:cs="Arial"/>
                <w:sz w:val="20"/>
                <w:szCs w:val="20"/>
                <w14:ligatures w14:val="standardContextual"/>
              </w:rPr>
              <w:t>s</w:t>
            </w:r>
            <w:r w:rsidR="0067335C" w:rsidRPr="006B4CF7">
              <w:rPr>
                <w:rFonts w:ascii="Source Sans Pro" w:hAnsi="Source Sans Pro" w:cs="Arial"/>
                <w:sz w:val="20"/>
                <w:szCs w:val="20"/>
                <w14:ligatures w14:val="standardContextual"/>
              </w:rPr>
              <w:t xml:space="preserve">tatement </w:t>
            </w:r>
            <w:r w:rsidR="0067335C" w:rsidRPr="006B4CF7">
              <w:rPr>
                <w:rFonts w:ascii="Source Sans Pro" w:hAnsi="Source Sans Pro" w:cs="Arial"/>
                <w:b/>
                <w:bCs/>
                <w:sz w:val="20"/>
                <w:szCs w:val="20"/>
                <w14:ligatures w14:val="standardContextual"/>
              </w:rPr>
              <w:t>must</w:t>
            </w:r>
            <w:r w:rsidR="0067335C" w:rsidRPr="006B4CF7">
              <w:rPr>
                <w:rFonts w:ascii="Source Sans Pro" w:hAnsi="Source Sans Pro" w:cs="Arial"/>
                <w:sz w:val="20"/>
                <w:szCs w:val="20"/>
                <w14:ligatures w14:val="standardContextual"/>
              </w:rPr>
              <w:t xml:space="preserve"> be authored to suit the lifting of the</w:t>
            </w:r>
            <w:r w:rsidR="006848C6" w:rsidRPr="006B4CF7">
              <w:rPr>
                <w:rFonts w:ascii="Source Sans Pro" w:hAnsi="Source Sans Pro" w:cs="Arial"/>
                <w:sz w:val="20"/>
                <w:szCs w:val="20"/>
                <w14:ligatures w14:val="standardContextual"/>
              </w:rPr>
              <w:t xml:space="preserve"> Loading platform </w:t>
            </w:r>
            <w:r w:rsidR="0067335C" w:rsidRPr="006B4CF7">
              <w:rPr>
                <w:rFonts w:ascii="Source Sans Pro" w:hAnsi="Source Sans Pro" w:cs="Arial"/>
                <w:sz w:val="20"/>
                <w:szCs w:val="20"/>
                <w14:ligatures w14:val="standardContextual"/>
              </w:rPr>
              <w:t>from preparation of the arrangement thr</w:t>
            </w:r>
            <w:r w:rsidR="00010BB4">
              <w:rPr>
                <w:rFonts w:ascii="Source Sans Pro" w:hAnsi="Source Sans Pro" w:cs="Arial"/>
                <w:sz w:val="20"/>
                <w:szCs w:val="20"/>
                <w14:ligatures w14:val="standardContextual"/>
              </w:rPr>
              <w:t>ough</w:t>
            </w:r>
            <w:r w:rsidR="0067335C" w:rsidRPr="006B4CF7">
              <w:rPr>
                <w:rFonts w:ascii="Source Sans Pro" w:hAnsi="Source Sans Pro" w:cs="Arial"/>
                <w:sz w:val="20"/>
                <w:szCs w:val="20"/>
                <w14:ligatures w14:val="standardContextual"/>
              </w:rPr>
              <w:t xml:space="preserve"> to final install and release of accessories.</w:t>
            </w:r>
          </w:p>
          <w:p w14:paraId="546163C1" w14:textId="77777777" w:rsidR="002E4821" w:rsidRPr="006B4CF7" w:rsidRDefault="002E4821" w:rsidP="00455D1C">
            <w:pPr>
              <w:rPr>
                <w:rFonts w:ascii="Source Sans Pro" w:hAnsi="Source Sans Pro" w:cs="Arial"/>
                <w:sz w:val="10"/>
                <w:szCs w:val="10"/>
                <w14:ligatures w14:val="standardContextual"/>
              </w:rPr>
            </w:pPr>
          </w:p>
          <w:p w14:paraId="67DDBA0A" w14:textId="649A1B89" w:rsidR="00F844C0" w:rsidRDefault="002E4821" w:rsidP="007B0F3D">
            <w:pPr>
              <w:pStyle w:val="ListParagraph"/>
              <w:numPr>
                <w:ilvl w:val="0"/>
                <w:numId w:val="123"/>
              </w:numPr>
              <w:rPr>
                <w:rFonts w:ascii="Source Sans Pro" w:hAnsi="Source Sans Pro" w:cs="Arial"/>
                <w:sz w:val="20"/>
                <w:szCs w:val="20"/>
                <w14:ligatures w14:val="standardContextual"/>
              </w:rPr>
            </w:pPr>
            <w:r w:rsidRPr="006848C6">
              <w:rPr>
                <w:rFonts w:ascii="Source Sans Pro" w:hAnsi="Source Sans Pro" w:cs="Arial"/>
                <w:sz w:val="20"/>
                <w:szCs w:val="20"/>
                <w14:ligatures w14:val="standardContextual"/>
              </w:rPr>
              <w:t>Prior to lifting ensure checks are made to the loading platform to ensure integrity of attachment of all components</w:t>
            </w:r>
            <w:r w:rsidR="00010BB4">
              <w:rPr>
                <w:rFonts w:ascii="Source Sans Pro" w:hAnsi="Source Sans Pro" w:cs="Arial"/>
                <w:sz w:val="20"/>
                <w:szCs w:val="20"/>
                <w14:ligatures w14:val="standardContextual"/>
              </w:rPr>
              <w:t>.</w:t>
            </w:r>
            <w:r w:rsidR="00441021">
              <w:rPr>
                <w:rFonts w:ascii="Source Sans Pro" w:hAnsi="Source Sans Pro" w:cs="Arial"/>
                <w:sz w:val="20"/>
                <w:szCs w:val="20"/>
                <w14:ligatures w14:val="standardContextual"/>
              </w:rPr>
              <w:t xml:space="preserve"> - See list and graphic </w:t>
            </w:r>
            <w:r w:rsidR="00D66444">
              <w:rPr>
                <w:rFonts w:ascii="Source Sans Pro" w:hAnsi="Source Sans Pro" w:cs="Arial"/>
                <w:sz w:val="20"/>
                <w:szCs w:val="20"/>
                <w14:ligatures w14:val="standardContextual"/>
              </w:rPr>
              <w:t xml:space="preserve">on </w:t>
            </w:r>
            <w:r w:rsidR="00441021">
              <w:rPr>
                <w:rFonts w:ascii="Source Sans Pro" w:hAnsi="Source Sans Pro" w:cs="Arial"/>
                <w:sz w:val="20"/>
                <w:szCs w:val="20"/>
                <w14:ligatures w14:val="standardContextual"/>
              </w:rPr>
              <w:t>next page for details.</w:t>
            </w:r>
          </w:p>
          <w:p w14:paraId="15EE076E" w14:textId="77777777" w:rsidR="00464744" w:rsidRPr="00464744" w:rsidRDefault="00464744" w:rsidP="00464744">
            <w:pPr>
              <w:rPr>
                <w:rFonts w:ascii="Source Sans Pro" w:hAnsi="Source Sans Pro" w:cs="Arial"/>
                <w:sz w:val="10"/>
                <w:szCs w:val="10"/>
                <w14:ligatures w14:val="standardContextual"/>
              </w:rPr>
            </w:pPr>
          </w:p>
          <w:p w14:paraId="13B3DE0D" w14:textId="7276B776" w:rsidR="00535E0B" w:rsidRPr="00AF13B0" w:rsidRDefault="00535E0B" w:rsidP="007B0F3D">
            <w:pPr>
              <w:pStyle w:val="ListParagraph"/>
              <w:numPr>
                <w:ilvl w:val="0"/>
                <w:numId w:val="123"/>
              </w:numPr>
              <w:rPr>
                <w:rFonts w:ascii="Source Sans Pro" w:hAnsi="Source Sans Pro" w:cs="Arial"/>
                <w:sz w:val="20"/>
                <w:szCs w:val="20"/>
                <w14:ligatures w14:val="standardContextual"/>
              </w:rPr>
            </w:pPr>
            <w:r w:rsidRPr="00AF13B0">
              <w:rPr>
                <w:rFonts w:ascii="Source Sans Pro" w:hAnsi="Source Sans Pro" w:cs="Arial"/>
                <w:sz w:val="20"/>
                <w:szCs w:val="20"/>
                <w14:ligatures w14:val="standardContextual"/>
              </w:rPr>
              <w:t>Attach tagline to a</w:t>
            </w:r>
            <w:r w:rsidR="00AF13B0" w:rsidRPr="00AF13B0">
              <w:rPr>
                <w:rFonts w:ascii="Source Sans Pro" w:hAnsi="Source Sans Pro" w:cs="Arial"/>
                <w:sz w:val="20"/>
                <w:szCs w:val="20"/>
                <w14:ligatures w14:val="standardContextual"/>
              </w:rPr>
              <w:t>id control of configuration of platform through the initial raising process</w:t>
            </w:r>
          </w:p>
          <w:p w14:paraId="4BC2E661" w14:textId="77777777" w:rsidR="006B4CF7" w:rsidRDefault="006B4CF7" w:rsidP="00A62AB2">
            <w:pPr>
              <w:rPr>
                <w:rFonts w:ascii="Source Sans Pro" w:hAnsi="Source Sans Pro" w:cs="Arial"/>
                <w:sz w:val="10"/>
                <w:szCs w:val="10"/>
                <w14:ligatures w14:val="standardContextual"/>
              </w:rPr>
            </w:pPr>
          </w:p>
          <w:p w14:paraId="6F43D06C" w14:textId="77777777" w:rsidR="00627AAD" w:rsidRPr="00464744" w:rsidRDefault="00627AAD" w:rsidP="00A62AB2">
            <w:pPr>
              <w:rPr>
                <w:rFonts w:ascii="Source Sans Pro" w:hAnsi="Source Sans Pro" w:cs="Arial"/>
                <w:sz w:val="10"/>
                <w:szCs w:val="10"/>
                <w14:ligatures w14:val="standardContextual"/>
              </w:rPr>
            </w:pPr>
          </w:p>
          <w:p w14:paraId="30632BBA" w14:textId="0D8BECE5" w:rsidR="002E4821" w:rsidRPr="006B4CF7" w:rsidRDefault="002E4821" w:rsidP="006B4CF7">
            <w:pPr>
              <w:rPr>
                <w:rFonts w:ascii="Source Sans Pro" w:hAnsi="Source Sans Pro" w:cs="Arial"/>
                <w:sz w:val="20"/>
                <w:szCs w:val="20"/>
                <w14:ligatures w14:val="standardContextual"/>
              </w:rPr>
            </w:pPr>
            <w:r w:rsidRPr="006B4CF7">
              <w:rPr>
                <w:rFonts w:ascii="Source Sans Pro" w:hAnsi="Source Sans Pro" w:cs="Arial"/>
                <w:sz w:val="20"/>
                <w:szCs w:val="20"/>
                <w14:ligatures w14:val="standardContextual"/>
              </w:rPr>
              <w:lastRenderedPageBreak/>
              <w:t xml:space="preserve">See below </w:t>
            </w:r>
            <w:r w:rsidR="00742DDE" w:rsidRPr="006B4CF7">
              <w:rPr>
                <w:rFonts w:ascii="Source Sans Pro" w:hAnsi="Source Sans Pro" w:cs="Arial"/>
                <w:sz w:val="20"/>
                <w:szCs w:val="20"/>
                <w14:ligatures w14:val="standardContextual"/>
              </w:rPr>
              <w:t xml:space="preserve">graphic </w:t>
            </w:r>
            <w:r w:rsidR="005B2CEF">
              <w:rPr>
                <w:rFonts w:ascii="Source Sans Pro" w:hAnsi="Source Sans Pro" w:cs="Arial"/>
                <w:sz w:val="20"/>
                <w:szCs w:val="20"/>
                <w14:ligatures w14:val="standardContextual"/>
              </w:rPr>
              <w:t xml:space="preserve"> </w:t>
            </w:r>
            <w:r w:rsidRPr="006B4CF7">
              <w:rPr>
                <w:rFonts w:ascii="Source Sans Pro" w:hAnsi="Source Sans Pro" w:cs="Arial"/>
                <w:sz w:val="20"/>
                <w:szCs w:val="20"/>
                <w14:ligatures w14:val="standardContextual"/>
              </w:rPr>
              <w:t>for typical checks to be made to Loading plat</w:t>
            </w:r>
            <w:r w:rsidR="00742DDE" w:rsidRPr="006B4CF7">
              <w:rPr>
                <w:rFonts w:ascii="Source Sans Pro" w:hAnsi="Source Sans Pro" w:cs="Arial"/>
                <w:sz w:val="20"/>
                <w:szCs w:val="20"/>
                <w14:ligatures w14:val="standardContextual"/>
              </w:rPr>
              <w:t>forms</w:t>
            </w:r>
          </w:p>
          <w:p w14:paraId="3BFF7CD7" w14:textId="3D74A62E" w:rsidR="00742DDE" w:rsidRDefault="00000000" w:rsidP="006B4CF7">
            <w:pPr>
              <w:rPr>
                <w:rFonts w:ascii="Source Sans Pro" w:hAnsi="Source Sans Pro" w:cs="Arial"/>
                <w:sz w:val="20"/>
                <w:szCs w:val="20"/>
                <w14:ligatures w14:val="standardContextual"/>
              </w:rPr>
            </w:pPr>
            <w:r>
              <w:rPr>
                <w:noProof/>
              </w:rPr>
              <w:pict w14:anchorId="3EFCC815">
                <v:shape id="_x0000_s2557" type="#_x0000_t75" style="position:absolute;margin-left:0;margin-top:17.9pt;width:361.1pt;height:234.25pt;z-index:251658400;mso-position-horizontal:inside;mso-position-horizontal-relative:text;mso-position-vertical:absolute;mso-position-vertical-relative:text;mso-width-relative:page;mso-height-relative:page" wrapcoords="-179 0 -179 21525 21600 21525 21600 0 -179 0">
                  <v:imagedata r:id="rId19" o:title=""/>
                  <w10:wrap type="tight"/>
                </v:shape>
              </w:pict>
            </w:r>
            <w:r w:rsidR="00742DDE" w:rsidRPr="006B4CF7">
              <w:rPr>
                <w:rFonts w:ascii="Source Sans Pro" w:hAnsi="Source Sans Pro" w:cs="Arial"/>
                <w:sz w:val="20"/>
                <w:szCs w:val="20"/>
                <w14:ligatures w14:val="standardContextual"/>
              </w:rPr>
              <w:t>The checks are inclusive of ‘Roller’ model</w:t>
            </w:r>
            <w:r w:rsidR="0029575D">
              <w:rPr>
                <w:rFonts w:ascii="Source Sans Pro" w:hAnsi="Source Sans Pro" w:cs="Arial"/>
                <w:sz w:val="20"/>
                <w:szCs w:val="20"/>
                <w14:ligatures w14:val="standardContextual"/>
              </w:rPr>
              <w:t>s</w:t>
            </w:r>
            <w:r w:rsidR="00742DDE" w:rsidRPr="006B4CF7">
              <w:rPr>
                <w:rFonts w:ascii="Source Sans Pro" w:hAnsi="Source Sans Pro" w:cs="Arial"/>
                <w:sz w:val="20"/>
                <w:szCs w:val="20"/>
                <w14:ligatures w14:val="standardContextual"/>
              </w:rPr>
              <w:t xml:space="preserve"> of Loading platforms</w:t>
            </w:r>
            <w:r w:rsidR="00EE196D" w:rsidRPr="006B4CF7">
              <w:rPr>
                <w:rFonts w:ascii="Source Sans Pro" w:hAnsi="Source Sans Pro" w:cs="Arial"/>
                <w:sz w:val="20"/>
                <w:szCs w:val="20"/>
                <w14:ligatures w14:val="standardContextual"/>
              </w:rPr>
              <w:t>.</w:t>
            </w:r>
          </w:p>
          <w:p w14:paraId="4A8001C9" w14:textId="0F5945D5" w:rsidR="00EE196D" w:rsidRPr="00EE196D" w:rsidRDefault="00EE196D" w:rsidP="002E4821">
            <w:pPr>
              <w:rPr>
                <w:rFonts w:ascii="Source Sans Pro" w:hAnsi="Source Sans Pro" w:cs="Arial"/>
                <w:sz w:val="10"/>
                <w:szCs w:val="10"/>
                <w14:ligatures w14:val="standardContextual"/>
              </w:rPr>
            </w:pPr>
          </w:p>
          <w:p w14:paraId="74FD99C2" w14:textId="77777777" w:rsidR="000644FC" w:rsidRPr="000644FC" w:rsidRDefault="000644FC" w:rsidP="006B4CF7">
            <w:pPr>
              <w:rPr>
                <w:rFonts w:ascii="Source Sans Pro" w:hAnsi="Source Sans Pro" w:cs="Arial"/>
                <w:i/>
                <w:iCs/>
                <w:sz w:val="10"/>
                <w:szCs w:val="10"/>
                <w14:ligatures w14:val="standardContextual"/>
              </w:rPr>
            </w:pPr>
          </w:p>
          <w:p w14:paraId="336C25FA" w14:textId="5C52F13D" w:rsidR="002E4821" w:rsidRPr="006B4CF7" w:rsidRDefault="002E4821" w:rsidP="006B4CF7">
            <w:pPr>
              <w:rPr>
                <w:rFonts w:ascii="Source Sans Pro" w:hAnsi="Source Sans Pro" w:cs="Arial"/>
                <w:i/>
                <w:iCs/>
                <w:sz w:val="20"/>
                <w:szCs w:val="20"/>
                <w14:ligatures w14:val="standardContextual"/>
              </w:rPr>
            </w:pPr>
            <w:r w:rsidRPr="006B4CF7">
              <w:rPr>
                <w:rFonts w:ascii="Source Sans Pro" w:hAnsi="Source Sans Pro" w:cs="Arial"/>
                <w:i/>
                <w:iCs/>
                <w:sz w:val="20"/>
                <w:szCs w:val="20"/>
                <w14:ligatures w14:val="standardContextual"/>
              </w:rPr>
              <w:t>Please note:</w:t>
            </w:r>
          </w:p>
          <w:p w14:paraId="44F0BB88" w14:textId="4D5DC581" w:rsidR="00C747B7" w:rsidRPr="00C747B7" w:rsidRDefault="002E4821" w:rsidP="006B4CF7">
            <w:pPr>
              <w:rPr>
                <w:rFonts w:ascii="Source Sans Pro" w:hAnsi="Source Sans Pro" w:cs="Arial"/>
                <w:i/>
                <w:iCs/>
                <w:sz w:val="20"/>
                <w:szCs w:val="20"/>
                <w14:ligatures w14:val="standardContextual"/>
              </w:rPr>
            </w:pPr>
            <w:r w:rsidRPr="006B4CF7">
              <w:rPr>
                <w:rFonts w:ascii="Source Sans Pro" w:hAnsi="Source Sans Pro" w:cs="Arial"/>
                <w:i/>
                <w:iCs/>
                <w:sz w:val="20"/>
                <w:szCs w:val="20"/>
                <w14:ligatures w14:val="standardContextual"/>
              </w:rPr>
              <w:t xml:space="preserve">This is not an exhaustive list and manufacturers checklists </w:t>
            </w:r>
            <w:r w:rsidR="00742DDE" w:rsidRPr="006B4CF7">
              <w:rPr>
                <w:rFonts w:ascii="Source Sans Pro" w:hAnsi="Source Sans Pro" w:cs="Arial"/>
                <w:i/>
                <w:iCs/>
                <w:sz w:val="20"/>
                <w:szCs w:val="20"/>
                <w14:ligatures w14:val="standardContextual"/>
              </w:rPr>
              <w:t>are to</w:t>
            </w:r>
            <w:r w:rsidRPr="006B4CF7">
              <w:rPr>
                <w:rFonts w:ascii="Source Sans Pro" w:hAnsi="Source Sans Pro" w:cs="Arial"/>
                <w:i/>
                <w:iCs/>
                <w:sz w:val="20"/>
                <w:szCs w:val="20"/>
                <w14:ligatures w14:val="standardContextual"/>
              </w:rPr>
              <w:t xml:space="preserve"> be </w:t>
            </w:r>
            <w:r w:rsidR="00136F89" w:rsidRPr="006B4CF7">
              <w:rPr>
                <w:rFonts w:ascii="Source Sans Pro" w:hAnsi="Source Sans Pro" w:cs="Arial"/>
                <w:i/>
                <w:iCs/>
                <w:sz w:val="20"/>
                <w:szCs w:val="20"/>
                <w14:ligatures w14:val="standardContextual"/>
              </w:rPr>
              <w:t>obtained,</w:t>
            </w:r>
            <w:r w:rsidRPr="006B4CF7">
              <w:rPr>
                <w:rFonts w:ascii="Source Sans Pro" w:hAnsi="Source Sans Pro" w:cs="Arial"/>
                <w:i/>
                <w:iCs/>
                <w:sz w:val="20"/>
                <w:szCs w:val="20"/>
                <w14:ligatures w14:val="standardContextual"/>
              </w:rPr>
              <w:t xml:space="preserve"> and the checks contained with</w:t>
            </w:r>
            <w:r w:rsidR="00742DDE" w:rsidRPr="006B4CF7">
              <w:rPr>
                <w:rFonts w:ascii="Source Sans Pro" w:hAnsi="Source Sans Pro" w:cs="Arial"/>
                <w:i/>
                <w:iCs/>
                <w:sz w:val="20"/>
                <w:szCs w:val="20"/>
                <w14:ligatures w14:val="standardContextual"/>
              </w:rPr>
              <w:t>i</w:t>
            </w:r>
            <w:r w:rsidRPr="006B4CF7">
              <w:rPr>
                <w:rFonts w:ascii="Source Sans Pro" w:hAnsi="Source Sans Pro" w:cs="Arial"/>
                <w:i/>
                <w:iCs/>
                <w:sz w:val="20"/>
                <w:szCs w:val="20"/>
                <w14:ligatures w14:val="standardContextual"/>
              </w:rPr>
              <w:t>n followed</w:t>
            </w:r>
            <w:r w:rsidR="00DE725D">
              <w:rPr>
                <w:rFonts w:ascii="Source Sans Pro" w:hAnsi="Source Sans Pro" w:cs="Arial"/>
                <w:i/>
                <w:iCs/>
                <w:sz w:val="20"/>
                <w:szCs w:val="20"/>
                <w14:ligatures w14:val="standardContextual"/>
              </w:rPr>
              <w:t>.</w:t>
            </w:r>
          </w:p>
          <w:p w14:paraId="3B981001" w14:textId="77777777" w:rsidR="00CA76A5" w:rsidRPr="00D238C4" w:rsidRDefault="00CA76A5" w:rsidP="00054916">
            <w:pPr>
              <w:rPr>
                <w:rFonts w:ascii="Source Sans Pro" w:hAnsi="Source Sans Pro" w:cs="Arial"/>
                <w:sz w:val="10"/>
                <w:szCs w:val="10"/>
                <w14:ligatures w14:val="standardContextual"/>
              </w:rPr>
            </w:pPr>
          </w:p>
          <w:p w14:paraId="4E41EF1D" w14:textId="3055DEB5" w:rsidR="002E4821" w:rsidRDefault="000A7F2A" w:rsidP="007B0F3D">
            <w:pPr>
              <w:pStyle w:val="ListParagraph"/>
              <w:numPr>
                <w:ilvl w:val="0"/>
                <w:numId w:val="125"/>
              </w:numPr>
              <w:rPr>
                <w:rFonts w:ascii="Source Sans Pro" w:hAnsi="Source Sans Pro" w:cs="Arial"/>
                <w:sz w:val="20"/>
                <w:szCs w:val="20"/>
                <w14:ligatures w14:val="standardContextual"/>
              </w:rPr>
            </w:pPr>
            <w:r w:rsidRPr="00CA76A5">
              <w:rPr>
                <w:rFonts w:ascii="Source Sans Pro" w:hAnsi="Source Sans Pro" w:cs="Arial"/>
                <w:sz w:val="20"/>
                <w:szCs w:val="20"/>
                <w14:ligatures w14:val="standardContextual"/>
              </w:rPr>
              <w:t xml:space="preserve">Check base prop &amp; </w:t>
            </w:r>
            <w:r w:rsidR="0011047D" w:rsidRPr="00CA76A5">
              <w:rPr>
                <w:rFonts w:ascii="Source Sans Pro" w:hAnsi="Source Sans Pro" w:cs="Arial"/>
                <w:sz w:val="20"/>
                <w:szCs w:val="20"/>
                <w14:ligatures w14:val="standardContextual"/>
              </w:rPr>
              <w:t>l</w:t>
            </w:r>
            <w:r w:rsidRPr="00CA76A5">
              <w:rPr>
                <w:rFonts w:ascii="Source Sans Pro" w:hAnsi="Source Sans Pro" w:cs="Arial"/>
                <w:sz w:val="20"/>
                <w:szCs w:val="20"/>
                <w14:ligatures w14:val="standardContextual"/>
              </w:rPr>
              <w:t>eg assembly</w:t>
            </w:r>
            <w:r w:rsidR="0011047D" w:rsidRPr="00CA76A5">
              <w:rPr>
                <w:rFonts w:ascii="Source Sans Pro" w:hAnsi="Source Sans Pro" w:cs="Arial"/>
                <w:sz w:val="20"/>
                <w:szCs w:val="20"/>
                <w14:ligatures w14:val="standardContextual"/>
              </w:rPr>
              <w:t xml:space="preserve"> [if applicable]</w:t>
            </w:r>
            <w:r w:rsidR="00D238C4">
              <w:rPr>
                <w:rFonts w:ascii="Source Sans Pro" w:hAnsi="Source Sans Pro" w:cs="Arial"/>
                <w:sz w:val="20"/>
                <w:szCs w:val="20"/>
                <w14:ligatures w14:val="standardContextual"/>
              </w:rPr>
              <w:t>.</w:t>
            </w:r>
          </w:p>
          <w:p w14:paraId="190A1C9D" w14:textId="77777777" w:rsidR="00CA76A5" w:rsidRPr="00CA76A5" w:rsidRDefault="00CA76A5" w:rsidP="00CA76A5">
            <w:pPr>
              <w:pStyle w:val="ListParagraph"/>
              <w:rPr>
                <w:rFonts w:ascii="Source Sans Pro" w:hAnsi="Source Sans Pro" w:cs="Arial"/>
                <w:sz w:val="6"/>
                <w:szCs w:val="6"/>
                <w14:ligatures w14:val="standardContextual"/>
              </w:rPr>
            </w:pPr>
          </w:p>
          <w:p w14:paraId="26A99966" w14:textId="007239D2" w:rsidR="000A7F2A" w:rsidRDefault="000A7F2A" w:rsidP="007B0F3D">
            <w:pPr>
              <w:pStyle w:val="ListParagraph"/>
              <w:numPr>
                <w:ilvl w:val="0"/>
                <w:numId w:val="125"/>
              </w:numPr>
              <w:rPr>
                <w:rFonts w:ascii="Source Sans Pro" w:hAnsi="Source Sans Pro" w:cs="Arial"/>
                <w:sz w:val="20"/>
                <w:szCs w:val="20"/>
                <w14:ligatures w14:val="standardContextual"/>
              </w:rPr>
            </w:pPr>
            <w:r w:rsidRPr="00CA76A5">
              <w:rPr>
                <w:rFonts w:ascii="Source Sans Pro" w:hAnsi="Source Sans Pro" w:cs="Arial"/>
                <w:sz w:val="20"/>
                <w:szCs w:val="20"/>
                <w14:ligatures w14:val="standardContextual"/>
              </w:rPr>
              <w:t>Check base bar assembly</w:t>
            </w:r>
            <w:r w:rsidR="00D238C4">
              <w:rPr>
                <w:rFonts w:ascii="Source Sans Pro" w:hAnsi="Source Sans Pro" w:cs="Arial"/>
                <w:sz w:val="20"/>
                <w:szCs w:val="20"/>
                <w14:ligatures w14:val="standardContextual"/>
              </w:rPr>
              <w:t>.</w:t>
            </w:r>
          </w:p>
          <w:p w14:paraId="1504DB89" w14:textId="77777777" w:rsidR="00CA76A5" w:rsidRPr="00CA76A5" w:rsidRDefault="00CA76A5" w:rsidP="00CA76A5">
            <w:pPr>
              <w:rPr>
                <w:rFonts w:ascii="Source Sans Pro" w:hAnsi="Source Sans Pro" w:cs="Arial"/>
                <w:sz w:val="6"/>
                <w:szCs w:val="6"/>
                <w14:ligatures w14:val="standardContextual"/>
              </w:rPr>
            </w:pPr>
          </w:p>
          <w:p w14:paraId="24F5D26E" w14:textId="3920D41A" w:rsidR="000A7F2A" w:rsidRDefault="000A7F2A" w:rsidP="007B0F3D">
            <w:pPr>
              <w:pStyle w:val="ListParagraph"/>
              <w:numPr>
                <w:ilvl w:val="0"/>
                <w:numId w:val="125"/>
              </w:numPr>
              <w:rPr>
                <w:rFonts w:ascii="Source Sans Pro" w:hAnsi="Source Sans Pro" w:cs="Arial"/>
                <w:sz w:val="20"/>
                <w:szCs w:val="20"/>
                <w14:ligatures w14:val="standardContextual"/>
              </w:rPr>
            </w:pPr>
            <w:r w:rsidRPr="00CA76A5">
              <w:rPr>
                <w:rFonts w:ascii="Source Sans Pro" w:hAnsi="Source Sans Pro" w:cs="Arial"/>
                <w:sz w:val="20"/>
                <w:szCs w:val="20"/>
                <w14:ligatures w14:val="standardContextual"/>
              </w:rPr>
              <w:t xml:space="preserve">Check that prop legs </w:t>
            </w:r>
            <w:r w:rsidR="008C3217" w:rsidRPr="00CA76A5">
              <w:rPr>
                <w:rFonts w:ascii="Source Sans Pro" w:hAnsi="Source Sans Pro" w:cs="Arial"/>
                <w:sz w:val="20"/>
                <w:szCs w:val="20"/>
                <w14:ligatures w14:val="standardContextual"/>
              </w:rPr>
              <w:t>are plumb</w:t>
            </w:r>
            <w:r w:rsidR="00D238C4">
              <w:rPr>
                <w:rFonts w:ascii="Source Sans Pro" w:hAnsi="Source Sans Pro" w:cs="Arial"/>
                <w:sz w:val="20"/>
                <w:szCs w:val="20"/>
                <w14:ligatures w14:val="standardContextual"/>
              </w:rPr>
              <w:t>.</w:t>
            </w:r>
          </w:p>
          <w:p w14:paraId="044C30AD" w14:textId="77777777" w:rsidR="00CA76A5" w:rsidRPr="00CA76A5" w:rsidRDefault="00CA76A5" w:rsidP="00CA76A5">
            <w:pPr>
              <w:rPr>
                <w:rFonts w:ascii="Source Sans Pro" w:hAnsi="Source Sans Pro" w:cs="Arial"/>
                <w:sz w:val="6"/>
                <w:szCs w:val="6"/>
                <w14:ligatures w14:val="standardContextual"/>
              </w:rPr>
            </w:pPr>
          </w:p>
          <w:p w14:paraId="737029EF" w14:textId="3B75C6BC" w:rsidR="008C3217" w:rsidRDefault="008C3217" w:rsidP="007B0F3D">
            <w:pPr>
              <w:pStyle w:val="ListParagraph"/>
              <w:numPr>
                <w:ilvl w:val="0"/>
                <w:numId w:val="125"/>
              </w:numPr>
              <w:rPr>
                <w:rFonts w:ascii="Source Sans Pro" w:hAnsi="Source Sans Pro" w:cs="Arial"/>
                <w:sz w:val="20"/>
                <w:szCs w:val="20"/>
                <w14:ligatures w14:val="standardContextual"/>
              </w:rPr>
            </w:pPr>
            <w:r w:rsidRPr="00CA76A5">
              <w:rPr>
                <w:rFonts w:ascii="Source Sans Pro" w:hAnsi="Source Sans Pro" w:cs="Arial"/>
                <w:sz w:val="20"/>
                <w:szCs w:val="20"/>
                <w14:ligatures w14:val="standardContextual"/>
              </w:rPr>
              <w:t>Check prop head to spreader beam fixings or prop ‘flat’ head to slab [if applicable]</w:t>
            </w:r>
            <w:r w:rsidR="00D238C4">
              <w:rPr>
                <w:rFonts w:ascii="Source Sans Pro" w:hAnsi="Source Sans Pro" w:cs="Arial"/>
                <w:sz w:val="20"/>
                <w:szCs w:val="20"/>
                <w14:ligatures w14:val="standardContextual"/>
              </w:rPr>
              <w:t>.</w:t>
            </w:r>
          </w:p>
          <w:p w14:paraId="57AE5BD1" w14:textId="77777777" w:rsidR="00CA76A5" w:rsidRPr="00CA76A5" w:rsidRDefault="00CA76A5" w:rsidP="00CA76A5">
            <w:pPr>
              <w:rPr>
                <w:rFonts w:ascii="Source Sans Pro" w:hAnsi="Source Sans Pro" w:cs="Arial"/>
                <w:sz w:val="6"/>
                <w:szCs w:val="6"/>
                <w14:ligatures w14:val="standardContextual"/>
              </w:rPr>
            </w:pPr>
          </w:p>
          <w:p w14:paraId="78CA51AF" w14:textId="694D995F" w:rsidR="008C3217" w:rsidRDefault="00433203" w:rsidP="007B0F3D">
            <w:pPr>
              <w:pStyle w:val="ListParagraph"/>
              <w:numPr>
                <w:ilvl w:val="0"/>
                <w:numId w:val="125"/>
              </w:numPr>
              <w:rPr>
                <w:rFonts w:ascii="Source Sans Pro" w:hAnsi="Source Sans Pro" w:cs="Arial"/>
                <w:sz w:val="20"/>
                <w:szCs w:val="20"/>
                <w14:ligatures w14:val="standardContextual"/>
              </w:rPr>
            </w:pPr>
            <w:r w:rsidRPr="00CA76A5">
              <w:rPr>
                <w:rFonts w:ascii="Source Sans Pro" w:hAnsi="Source Sans Pro" w:cs="Arial"/>
                <w:sz w:val="20"/>
                <w:szCs w:val="20"/>
                <w14:ligatures w14:val="standardContextual"/>
              </w:rPr>
              <w:t>Check screw jacks are tight and to the correct height</w:t>
            </w:r>
            <w:r w:rsidR="00D238C4">
              <w:rPr>
                <w:rFonts w:ascii="Source Sans Pro" w:hAnsi="Source Sans Pro" w:cs="Arial"/>
                <w:sz w:val="20"/>
                <w:szCs w:val="20"/>
                <w14:ligatures w14:val="standardContextual"/>
              </w:rPr>
              <w:t>.</w:t>
            </w:r>
            <w:r w:rsidRPr="00CA76A5">
              <w:rPr>
                <w:rFonts w:ascii="Source Sans Pro" w:hAnsi="Source Sans Pro" w:cs="Arial"/>
                <w:sz w:val="20"/>
                <w:szCs w:val="20"/>
                <w14:ligatures w14:val="standardContextual"/>
              </w:rPr>
              <w:t xml:space="preserve"> </w:t>
            </w:r>
          </w:p>
          <w:p w14:paraId="466F6CB7" w14:textId="77777777" w:rsidR="00E814E3" w:rsidRPr="002343B5" w:rsidRDefault="00E814E3" w:rsidP="00E814E3">
            <w:pPr>
              <w:pStyle w:val="ListParagraph"/>
              <w:rPr>
                <w:rFonts w:ascii="Source Sans Pro" w:hAnsi="Source Sans Pro" w:cs="Arial"/>
                <w:sz w:val="6"/>
                <w:szCs w:val="6"/>
                <w14:ligatures w14:val="standardContextual"/>
              </w:rPr>
            </w:pPr>
          </w:p>
          <w:p w14:paraId="1CB0D1DA" w14:textId="01299EEF" w:rsidR="00E814E3" w:rsidRDefault="00E814E3" w:rsidP="007B0F3D">
            <w:pPr>
              <w:pStyle w:val="ListParagraph"/>
              <w:numPr>
                <w:ilvl w:val="0"/>
                <w:numId w:val="125"/>
              </w:numPr>
              <w:rPr>
                <w:rFonts w:ascii="Source Sans Pro" w:hAnsi="Source Sans Pro" w:cs="Arial"/>
                <w:sz w:val="20"/>
                <w:szCs w:val="20"/>
                <w14:ligatures w14:val="standardContextual"/>
              </w:rPr>
            </w:pPr>
            <w:r>
              <w:rPr>
                <w:rFonts w:ascii="Source Sans Pro" w:hAnsi="Source Sans Pro" w:cs="Arial"/>
                <w:sz w:val="20"/>
                <w:szCs w:val="20"/>
                <w14:ligatures w14:val="standardContextual"/>
              </w:rPr>
              <w:t>Check top bar assembly</w:t>
            </w:r>
          </w:p>
          <w:p w14:paraId="140272F8" w14:textId="77777777" w:rsidR="00CA76A5" w:rsidRPr="00CA76A5" w:rsidRDefault="00CA76A5" w:rsidP="00CA76A5">
            <w:pPr>
              <w:rPr>
                <w:rFonts w:ascii="Source Sans Pro" w:hAnsi="Source Sans Pro" w:cs="Arial"/>
                <w:sz w:val="6"/>
                <w:szCs w:val="6"/>
                <w14:ligatures w14:val="standardContextual"/>
              </w:rPr>
            </w:pPr>
          </w:p>
          <w:p w14:paraId="11311669" w14:textId="6101C69F" w:rsidR="00433203" w:rsidRDefault="00433203" w:rsidP="007B0F3D">
            <w:pPr>
              <w:pStyle w:val="ListParagraph"/>
              <w:numPr>
                <w:ilvl w:val="0"/>
                <w:numId w:val="125"/>
              </w:numPr>
              <w:rPr>
                <w:rFonts w:ascii="Source Sans Pro" w:hAnsi="Source Sans Pro" w:cs="Arial"/>
                <w:sz w:val="20"/>
                <w:szCs w:val="20"/>
                <w14:ligatures w14:val="standardContextual"/>
              </w:rPr>
            </w:pPr>
            <w:r w:rsidRPr="00CA76A5">
              <w:rPr>
                <w:rFonts w:ascii="Source Sans Pro" w:hAnsi="Source Sans Pro" w:cs="Arial"/>
                <w:sz w:val="20"/>
                <w:szCs w:val="20"/>
                <w14:ligatures w14:val="standardContextual"/>
              </w:rPr>
              <w:t>Check handrail assembly</w:t>
            </w:r>
            <w:r w:rsidR="00D238C4">
              <w:rPr>
                <w:rFonts w:ascii="Source Sans Pro" w:hAnsi="Source Sans Pro" w:cs="Arial"/>
                <w:sz w:val="20"/>
                <w:szCs w:val="20"/>
                <w14:ligatures w14:val="standardContextual"/>
              </w:rPr>
              <w:t>.</w:t>
            </w:r>
          </w:p>
          <w:p w14:paraId="6D56ABA5" w14:textId="77777777" w:rsidR="00243B72" w:rsidRPr="00CC35FC" w:rsidRDefault="00243B72" w:rsidP="00243B72">
            <w:pPr>
              <w:pStyle w:val="ListParagraph"/>
              <w:rPr>
                <w:rFonts w:ascii="Source Sans Pro" w:hAnsi="Source Sans Pro" w:cs="Arial"/>
                <w:sz w:val="6"/>
                <w:szCs w:val="6"/>
                <w14:ligatures w14:val="standardContextual"/>
              </w:rPr>
            </w:pPr>
          </w:p>
          <w:p w14:paraId="3F886A35" w14:textId="2B7C7BD7" w:rsidR="00CC35FC" w:rsidRPr="00CC35FC" w:rsidRDefault="00243B72" w:rsidP="007B0F3D">
            <w:pPr>
              <w:pStyle w:val="ListParagraph"/>
              <w:numPr>
                <w:ilvl w:val="0"/>
                <w:numId w:val="125"/>
              </w:numPr>
              <w:rPr>
                <w:rFonts w:ascii="Source Sans Pro" w:hAnsi="Source Sans Pro" w:cs="Arial"/>
                <w:sz w:val="20"/>
                <w:szCs w:val="20"/>
                <w14:ligatures w14:val="standardContextual"/>
              </w:rPr>
            </w:pPr>
            <w:r>
              <w:rPr>
                <w:rFonts w:ascii="Source Sans Pro" w:hAnsi="Source Sans Pro" w:cs="Arial"/>
                <w:sz w:val="20"/>
                <w:szCs w:val="20"/>
                <w14:ligatures w14:val="standardContextual"/>
              </w:rPr>
              <w:t xml:space="preserve">Check </w:t>
            </w:r>
            <w:r w:rsidR="00914B3E">
              <w:rPr>
                <w:rFonts w:ascii="Source Sans Pro" w:hAnsi="Source Sans Pro" w:cs="Arial"/>
                <w:sz w:val="20"/>
                <w:szCs w:val="20"/>
                <w14:ligatures w14:val="standardContextual"/>
              </w:rPr>
              <w:t>all deck plates to inner beam bolt plates are inta</w:t>
            </w:r>
            <w:r w:rsidR="00E04E80">
              <w:rPr>
                <w:rFonts w:ascii="Source Sans Pro" w:hAnsi="Source Sans Pro" w:cs="Arial"/>
                <w:sz w:val="20"/>
                <w:szCs w:val="20"/>
                <w14:ligatures w14:val="standardContextual"/>
              </w:rPr>
              <w:t>ct</w:t>
            </w:r>
            <w:r w:rsidR="00914B3E">
              <w:rPr>
                <w:rFonts w:ascii="Source Sans Pro" w:hAnsi="Source Sans Pro" w:cs="Arial"/>
                <w:sz w:val="20"/>
                <w:szCs w:val="20"/>
                <w14:ligatures w14:val="standardContextual"/>
              </w:rPr>
              <w:t xml:space="preserve"> and pres</w:t>
            </w:r>
            <w:r w:rsidR="00E04E80">
              <w:rPr>
                <w:rFonts w:ascii="Source Sans Pro" w:hAnsi="Source Sans Pro" w:cs="Arial"/>
                <w:sz w:val="20"/>
                <w:szCs w:val="20"/>
                <w14:ligatures w14:val="standardContextual"/>
              </w:rPr>
              <w:t>ent [if applicable].</w:t>
            </w:r>
          </w:p>
          <w:p w14:paraId="6CE59B6C" w14:textId="77777777" w:rsidR="00CC35FC" w:rsidRPr="00CC35FC" w:rsidRDefault="00CC35FC" w:rsidP="00CC35FC">
            <w:pPr>
              <w:pStyle w:val="ListParagraph"/>
              <w:rPr>
                <w:rFonts w:ascii="Source Sans Pro" w:hAnsi="Source Sans Pro" w:cs="Arial"/>
                <w:sz w:val="6"/>
                <w:szCs w:val="6"/>
                <w14:ligatures w14:val="standardContextual"/>
              </w:rPr>
            </w:pPr>
          </w:p>
          <w:p w14:paraId="619C2C15" w14:textId="2B974CFC" w:rsidR="00E04E80" w:rsidRDefault="00E04E80" w:rsidP="007B0F3D">
            <w:pPr>
              <w:pStyle w:val="ListParagraph"/>
              <w:numPr>
                <w:ilvl w:val="0"/>
                <w:numId w:val="125"/>
              </w:numPr>
              <w:rPr>
                <w:rFonts w:ascii="Source Sans Pro" w:hAnsi="Source Sans Pro" w:cs="Arial"/>
                <w:sz w:val="20"/>
                <w:szCs w:val="20"/>
                <w14:ligatures w14:val="standardContextual"/>
              </w:rPr>
            </w:pPr>
            <w:r>
              <w:rPr>
                <w:rFonts w:ascii="Source Sans Pro" w:hAnsi="Source Sans Pro" w:cs="Arial"/>
                <w:sz w:val="20"/>
                <w:szCs w:val="20"/>
                <w14:ligatures w14:val="standardContextual"/>
              </w:rPr>
              <w:t>Check the condi</w:t>
            </w:r>
            <w:r w:rsidR="0035500E">
              <w:rPr>
                <w:rFonts w:ascii="Source Sans Pro" w:hAnsi="Source Sans Pro" w:cs="Arial"/>
                <w:sz w:val="20"/>
                <w:szCs w:val="20"/>
                <w14:ligatures w14:val="standardContextual"/>
              </w:rPr>
              <w:t>tion of the side structure including all fixing bolts and pins.</w:t>
            </w:r>
          </w:p>
          <w:p w14:paraId="39B432A2" w14:textId="77777777" w:rsidR="0035500E" w:rsidRPr="00CC35FC" w:rsidRDefault="0035500E" w:rsidP="0035500E">
            <w:pPr>
              <w:pStyle w:val="ListParagraph"/>
              <w:rPr>
                <w:rFonts w:ascii="Source Sans Pro" w:hAnsi="Source Sans Pro" w:cs="Arial"/>
                <w:sz w:val="6"/>
                <w:szCs w:val="6"/>
                <w14:ligatures w14:val="standardContextual"/>
              </w:rPr>
            </w:pPr>
          </w:p>
          <w:p w14:paraId="1F772ADD" w14:textId="55BB03A2" w:rsidR="0035500E" w:rsidRDefault="00A6007C" w:rsidP="007B0F3D">
            <w:pPr>
              <w:pStyle w:val="ListParagraph"/>
              <w:numPr>
                <w:ilvl w:val="0"/>
                <w:numId w:val="125"/>
              </w:numPr>
              <w:rPr>
                <w:rFonts w:ascii="Source Sans Pro" w:hAnsi="Source Sans Pro" w:cs="Arial"/>
                <w:sz w:val="20"/>
                <w:szCs w:val="20"/>
                <w14:ligatures w14:val="standardContextual"/>
              </w:rPr>
            </w:pPr>
            <w:r>
              <w:rPr>
                <w:rFonts w:ascii="Source Sans Pro" w:hAnsi="Source Sans Pro" w:cs="Arial"/>
                <w:sz w:val="20"/>
                <w:szCs w:val="20"/>
                <w14:ligatures w14:val="standardContextual"/>
              </w:rPr>
              <w:t>Check the condition of the doors</w:t>
            </w:r>
            <w:r w:rsidR="00105365">
              <w:rPr>
                <w:rFonts w:ascii="Source Sans Pro" w:hAnsi="Source Sans Pro" w:cs="Arial"/>
                <w:sz w:val="20"/>
                <w:szCs w:val="20"/>
                <w14:ligatures w14:val="standardContextual"/>
              </w:rPr>
              <w:t>, and again ensure all fixing bolts and pins are present.</w:t>
            </w:r>
          </w:p>
          <w:p w14:paraId="54C43D11" w14:textId="77777777" w:rsidR="00105365" w:rsidRPr="00CC35FC" w:rsidRDefault="00105365" w:rsidP="00105365">
            <w:pPr>
              <w:pStyle w:val="ListParagraph"/>
              <w:rPr>
                <w:rFonts w:ascii="Source Sans Pro" w:hAnsi="Source Sans Pro" w:cs="Arial"/>
                <w:sz w:val="6"/>
                <w:szCs w:val="6"/>
                <w14:ligatures w14:val="standardContextual"/>
              </w:rPr>
            </w:pPr>
          </w:p>
          <w:p w14:paraId="1CA082BD" w14:textId="05DF97FD" w:rsidR="00105365" w:rsidRDefault="00105365" w:rsidP="007B0F3D">
            <w:pPr>
              <w:pStyle w:val="ListParagraph"/>
              <w:numPr>
                <w:ilvl w:val="0"/>
                <w:numId w:val="125"/>
              </w:numPr>
              <w:rPr>
                <w:rFonts w:ascii="Source Sans Pro" w:hAnsi="Source Sans Pro" w:cs="Arial"/>
                <w:sz w:val="20"/>
                <w:szCs w:val="20"/>
                <w14:ligatures w14:val="standardContextual"/>
              </w:rPr>
            </w:pPr>
            <w:r>
              <w:rPr>
                <w:rFonts w:ascii="Source Sans Pro" w:hAnsi="Source Sans Pro" w:cs="Arial"/>
                <w:sz w:val="20"/>
                <w:szCs w:val="20"/>
                <w14:ligatures w14:val="standardContextual"/>
              </w:rPr>
              <w:t>C</w:t>
            </w:r>
            <w:r w:rsidR="00ED2D40">
              <w:rPr>
                <w:rFonts w:ascii="Source Sans Pro" w:hAnsi="Source Sans Pro" w:cs="Arial"/>
                <w:sz w:val="20"/>
                <w:szCs w:val="20"/>
                <w14:ligatures w14:val="standardContextual"/>
              </w:rPr>
              <w:t xml:space="preserve">heck condition of lifting eyes and any fixed </w:t>
            </w:r>
            <w:r w:rsidR="00441021">
              <w:rPr>
                <w:rFonts w:ascii="Source Sans Pro" w:hAnsi="Source Sans Pro" w:cs="Arial"/>
                <w:sz w:val="20"/>
                <w:szCs w:val="20"/>
                <w14:ligatures w14:val="standardContextual"/>
              </w:rPr>
              <w:t>‘</w:t>
            </w:r>
            <w:r w:rsidR="00ED2D40">
              <w:rPr>
                <w:rFonts w:ascii="Source Sans Pro" w:hAnsi="Source Sans Pro" w:cs="Arial"/>
                <w:sz w:val="20"/>
                <w:szCs w:val="20"/>
                <w14:ligatures w14:val="standardContextual"/>
              </w:rPr>
              <w:t>Bow</w:t>
            </w:r>
            <w:r w:rsidR="00441021">
              <w:rPr>
                <w:rFonts w:ascii="Source Sans Pro" w:hAnsi="Source Sans Pro" w:cs="Arial"/>
                <w:sz w:val="20"/>
                <w:szCs w:val="20"/>
                <w14:ligatures w14:val="standardContextual"/>
              </w:rPr>
              <w:t>’</w:t>
            </w:r>
            <w:r w:rsidR="00ED2D40">
              <w:rPr>
                <w:rFonts w:ascii="Source Sans Pro" w:hAnsi="Source Sans Pro" w:cs="Arial"/>
                <w:sz w:val="20"/>
                <w:szCs w:val="20"/>
                <w14:ligatures w14:val="standardContextual"/>
              </w:rPr>
              <w:t xml:space="preserve"> shackles [if applicable]</w:t>
            </w:r>
          </w:p>
          <w:p w14:paraId="2D30D7E5" w14:textId="77777777" w:rsidR="00ED2D40" w:rsidRPr="00CC35FC" w:rsidRDefault="00ED2D40" w:rsidP="00ED2D40">
            <w:pPr>
              <w:pStyle w:val="ListParagraph"/>
              <w:rPr>
                <w:rFonts w:ascii="Source Sans Pro" w:hAnsi="Source Sans Pro" w:cs="Arial"/>
                <w:sz w:val="6"/>
                <w:szCs w:val="6"/>
                <w14:ligatures w14:val="standardContextual"/>
              </w:rPr>
            </w:pPr>
          </w:p>
          <w:p w14:paraId="50835CFB" w14:textId="47084EC6" w:rsidR="00F83E9B" w:rsidRDefault="00F83E9B" w:rsidP="007B0F3D">
            <w:pPr>
              <w:pStyle w:val="ListParagraph"/>
              <w:numPr>
                <w:ilvl w:val="0"/>
                <w:numId w:val="125"/>
              </w:numPr>
              <w:rPr>
                <w:rFonts w:ascii="Source Sans Pro" w:hAnsi="Source Sans Pro" w:cs="Arial"/>
                <w:sz w:val="20"/>
                <w:szCs w:val="20"/>
                <w14:ligatures w14:val="standardContextual"/>
              </w:rPr>
            </w:pPr>
            <w:r>
              <w:rPr>
                <w:rFonts w:ascii="Source Sans Pro" w:hAnsi="Source Sans Pro" w:cs="Arial"/>
                <w:sz w:val="20"/>
                <w:szCs w:val="20"/>
                <w14:ligatures w14:val="standardContextual"/>
              </w:rPr>
              <w:t>Check stoppers and bolts for deformation or signs of fatigue.</w:t>
            </w:r>
          </w:p>
          <w:p w14:paraId="4E54F571" w14:textId="77777777" w:rsidR="00F83E9B" w:rsidRPr="00CC35FC" w:rsidRDefault="00F83E9B" w:rsidP="00F83E9B">
            <w:pPr>
              <w:pStyle w:val="ListParagraph"/>
              <w:rPr>
                <w:rFonts w:ascii="Source Sans Pro" w:hAnsi="Source Sans Pro" w:cs="Arial"/>
                <w:sz w:val="6"/>
                <w:szCs w:val="6"/>
                <w14:ligatures w14:val="standardContextual"/>
              </w:rPr>
            </w:pPr>
          </w:p>
          <w:p w14:paraId="6278C61B" w14:textId="54B9ED78" w:rsidR="00F83E9B" w:rsidRDefault="00814FE7" w:rsidP="007B0F3D">
            <w:pPr>
              <w:pStyle w:val="ListParagraph"/>
              <w:numPr>
                <w:ilvl w:val="0"/>
                <w:numId w:val="125"/>
              </w:numPr>
              <w:rPr>
                <w:rFonts w:ascii="Source Sans Pro" w:hAnsi="Source Sans Pro" w:cs="Arial"/>
                <w:sz w:val="20"/>
                <w:szCs w:val="20"/>
                <w14:ligatures w14:val="standardContextual"/>
              </w:rPr>
            </w:pPr>
            <w:r>
              <w:rPr>
                <w:rFonts w:ascii="Source Sans Pro" w:hAnsi="Source Sans Pro" w:cs="Arial"/>
                <w:sz w:val="20"/>
                <w:szCs w:val="20"/>
                <w14:ligatures w14:val="standardContextual"/>
              </w:rPr>
              <w:t>Check rolling action [ Roller platforms only]</w:t>
            </w:r>
          </w:p>
          <w:p w14:paraId="2E094EB1" w14:textId="77777777" w:rsidR="00814FE7" w:rsidRPr="00CC35FC" w:rsidRDefault="00814FE7" w:rsidP="00814FE7">
            <w:pPr>
              <w:pStyle w:val="ListParagraph"/>
              <w:rPr>
                <w:rFonts w:ascii="Source Sans Pro" w:hAnsi="Source Sans Pro" w:cs="Arial"/>
                <w:sz w:val="6"/>
                <w:szCs w:val="6"/>
                <w14:ligatures w14:val="standardContextual"/>
              </w:rPr>
            </w:pPr>
          </w:p>
          <w:p w14:paraId="29D6BC7A" w14:textId="23ED0594" w:rsidR="00814FE7" w:rsidRDefault="00814FE7" w:rsidP="007B0F3D">
            <w:pPr>
              <w:pStyle w:val="ListParagraph"/>
              <w:numPr>
                <w:ilvl w:val="0"/>
                <w:numId w:val="125"/>
              </w:numPr>
              <w:rPr>
                <w:rFonts w:ascii="Source Sans Pro" w:hAnsi="Source Sans Pro" w:cs="Arial"/>
                <w:sz w:val="20"/>
                <w:szCs w:val="20"/>
                <w14:ligatures w14:val="standardContextual"/>
              </w:rPr>
            </w:pPr>
            <w:r>
              <w:rPr>
                <w:rFonts w:ascii="Source Sans Pro" w:hAnsi="Source Sans Pro" w:cs="Arial"/>
                <w:sz w:val="20"/>
                <w:szCs w:val="20"/>
                <w14:ligatures w14:val="standardContextual"/>
              </w:rPr>
              <w:t>Check Deck lock</w:t>
            </w:r>
            <w:r w:rsidR="00CC35FC">
              <w:rPr>
                <w:rFonts w:ascii="Source Sans Pro" w:hAnsi="Source Sans Pro" w:cs="Arial"/>
                <w:sz w:val="20"/>
                <w:szCs w:val="20"/>
                <w14:ligatures w14:val="standardContextual"/>
              </w:rPr>
              <w:t>ing bolt action [Roller platforms only]</w:t>
            </w:r>
          </w:p>
          <w:p w14:paraId="2BB7E0AA" w14:textId="77777777" w:rsidR="00D66444" w:rsidRPr="00D66444" w:rsidRDefault="00D66444" w:rsidP="00D66444">
            <w:pPr>
              <w:pStyle w:val="ListParagraph"/>
              <w:rPr>
                <w:rFonts w:ascii="Source Sans Pro" w:hAnsi="Source Sans Pro" w:cs="Arial"/>
                <w:sz w:val="6"/>
                <w:szCs w:val="6"/>
                <w14:ligatures w14:val="standardContextual"/>
              </w:rPr>
            </w:pPr>
          </w:p>
          <w:p w14:paraId="4A1228DB" w14:textId="2362BE41" w:rsidR="00226EBC" w:rsidRPr="00136F89" w:rsidRDefault="00226EBC" w:rsidP="00226EBC">
            <w:pPr>
              <w:rPr>
                <w:rFonts w:ascii="Source Sans Pro" w:hAnsi="Source Sans Pro" w:cs="Arial"/>
                <w:i/>
                <w:iCs/>
                <w:sz w:val="20"/>
                <w:szCs w:val="20"/>
                <w14:ligatures w14:val="standardContextual"/>
              </w:rPr>
            </w:pPr>
            <w:r w:rsidRPr="00136F89">
              <w:rPr>
                <w:rFonts w:ascii="Source Sans Pro" w:hAnsi="Source Sans Pro" w:cs="Arial"/>
                <w:i/>
                <w:iCs/>
                <w:sz w:val="20"/>
                <w:szCs w:val="20"/>
                <w14:ligatures w14:val="standardContextual"/>
              </w:rPr>
              <w:t>Special  note:</w:t>
            </w:r>
          </w:p>
          <w:p w14:paraId="45CEDB17" w14:textId="3A7F8B5C" w:rsidR="00D66444" w:rsidRPr="00136F89" w:rsidRDefault="00D66444" w:rsidP="00226EBC">
            <w:pPr>
              <w:rPr>
                <w:rFonts w:ascii="Source Sans Pro" w:hAnsi="Source Sans Pro" w:cs="Arial"/>
                <w:i/>
                <w:iCs/>
                <w:sz w:val="20"/>
                <w:szCs w:val="20"/>
                <w14:ligatures w14:val="standardContextual"/>
              </w:rPr>
            </w:pPr>
            <w:r w:rsidRPr="00136F89">
              <w:rPr>
                <w:rFonts w:ascii="Source Sans Pro" w:hAnsi="Source Sans Pro" w:cs="Arial"/>
                <w:i/>
                <w:iCs/>
                <w:sz w:val="20"/>
                <w:szCs w:val="20"/>
                <w14:ligatures w14:val="standardContextual"/>
              </w:rPr>
              <w:t>Check for any specific requirements whe</w:t>
            </w:r>
            <w:r w:rsidR="00216A12" w:rsidRPr="00136F89">
              <w:rPr>
                <w:rFonts w:ascii="Source Sans Pro" w:hAnsi="Source Sans Pro" w:cs="Arial"/>
                <w:i/>
                <w:iCs/>
                <w:sz w:val="20"/>
                <w:szCs w:val="20"/>
                <w14:ligatures w14:val="standardContextual"/>
              </w:rPr>
              <w:t>n</w:t>
            </w:r>
            <w:r w:rsidRPr="00136F89">
              <w:rPr>
                <w:rFonts w:ascii="Source Sans Pro" w:hAnsi="Source Sans Pro" w:cs="Arial"/>
                <w:i/>
                <w:iCs/>
                <w:sz w:val="20"/>
                <w:szCs w:val="20"/>
                <w14:ligatures w14:val="standardContextual"/>
              </w:rPr>
              <w:t xml:space="preserve"> lifting the deck whilst it is extended</w:t>
            </w:r>
            <w:r w:rsidR="00216A12" w:rsidRPr="00136F89">
              <w:rPr>
                <w:rFonts w:ascii="Source Sans Pro" w:hAnsi="Source Sans Pro" w:cs="Arial"/>
                <w:i/>
                <w:iCs/>
                <w:sz w:val="20"/>
                <w:szCs w:val="20"/>
                <w14:ligatures w14:val="standardContextual"/>
              </w:rPr>
              <w:t>,</w:t>
            </w:r>
            <w:r w:rsidRPr="00136F89">
              <w:rPr>
                <w:rFonts w:ascii="Source Sans Pro" w:hAnsi="Source Sans Pro" w:cs="Arial"/>
                <w:i/>
                <w:iCs/>
                <w:sz w:val="20"/>
                <w:szCs w:val="20"/>
                <w14:ligatures w14:val="standardContextual"/>
              </w:rPr>
              <w:t xml:space="preserve"> sometimes a balancing weight may be required to be fixed to the deck prior to lifting.</w:t>
            </w:r>
          </w:p>
          <w:p w14:paraId="6E25C271" w14:textId="77777777" w:rsidR="00B540BE" w:rsidRPr="00017C58" w:rsidRDefault="00B540BE" w:rsidP="00B540BE">
            <w:pPr>
              <w:pStyle w:val="ListParagraph"/>
              <w:rPr>
                <w:rFonts w:ascii="Source Sans Pro" w:hAnsi="Source Sans Pro" w:cs="Arial"/>
                <w:sz w:val="10"/>
                <w:szCs w:val="10"/>
                <w14:ligatures w14:val="standardContextual"/>
              </w:rPr>
            </w:pPr>
          </w:p>
          <w:p w14:paraId="2ED5C0D3" w14:textId="033C4669" w:rsidR="005B2CEF" w:rsidRPr="0027420A" w:rsidRDefault="005B2CEF" w:rsidP="00EA17D7">
            <w:pPr>
              <w:rPr>
                <w:rFonts w:ascii="Source Sans Pro" w:hAnsi="Source Sans Pro" w:cs="Arial"/>
                <w:sz w:val="10"/>
                <w:szCs w:val="10"/>
                <w14:ligatures w14:val="standardContextual"/>
              </w:rPr>
            </w:pPr>
          </w:p>
        </w:tc>
      </w:tr>
    </w:tbl>
    <w:p w14:paraId="77E64991" w14:textId="77777777" w:rsidR="00694D8D" w:rsidRDefault="00694D8D" w:rsidP="00011CBE"/>
    <w:tbl>
      <w:tblPr>
        <w:tblStyle w:val="TableGrid1"/>
        <w:tblpPr w:leftFromText="180" w:rightFromText="180" w:vertAnchor="page" w:horzAnchor="margin" w:tblpY="1636"/>
        <w:tblW w:w="5138"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9265"/>
      </w:tblGrid>
      <w:tr w:rsidR="00143C9D" w:rsidRPr="00642873" w14:paraId="01368690" w14:textId="77777777" w:rsidTr="00D8000B">
        <w:trPr>
          <w:trHeight w:val="397"/>
          <w:tblHeader/>
        </w:trPr>
        <w:tc>
          <w:tcPr>
            <w:tcW w:w="5000" w:type="pct"/>
            <w:shd w:val="clear" w:color="auto" w:fill="7EBD55"/>
            <w:vAlign w:val="center"/>
          </w:tcPr>
          <w:p w14:paraId="15413262" w14:textId="6CA1658A" w:rsidR="00143C9D" w:rsidRPr="00642873" w:rsidRDefault="00143C9D" w:rsidP="00D8000B">
            <w:pPr>
              <w:tabs>
                <w:tab w:val="left" w:pos="2279"/>
              </w:tabs>
              <w:rPr>
                <w:rFonts w:ascii="Source Sans Pro" w:hAnsi="Source Sans Pro"/>
                <w:color w:val="FFFFFF" w:themeColor="background1"/>
                <w:sz w:val="20"/>
                <w:szCs w:val="20"/>
                <w14:ligatures w14:val="standardContextual"/>
              </w:rPr>
            </w:pPr>
            <w:bookmarkStart w:id="18" w:name="Special_note_access_cages"/>
            <w:r w:rsidRPr="00642873">
              <w:rPr>
                <w:rFonts w:ascii="Source Sans Pro" w:hAnsi="Source Sans Pro"/>
                <w:color w:val="FFFFFF" w:themeColor="background1"/>
                <w:sz w:val="20"/>
                <w:szCs w:val="20"/>
                <w14:ligatures w14:val="standardContextual"/>
              </w:rPr>
              <w:lastRenderedPageBreak/>
              <w:t xml:space="preserve">Loads description: </w:t>
            </w:r>
            <w:r>
              <w:rPr>
                <w:rFonts w:ascii="Source Sans Pro" w:hAnsi="Source Sans Pro"/>
                <w:color w:val="FFFFFF" w:themeColor="background1"/>
                <w:sz w:val="20"/>
                <w:szCs w:val="20"/>
                <w14:ligatures w14:val="standardContextual"/>
              </w:rPr>
              <w:t xml:space="preserve">Carrying of personnel - Use of </w:t>
            </w:r>
            <w:bookmarkEnd w:id="18"/>
            <w:r w:rsidR="008F4F2E">
              <w:rPr>
                <w:rFonts w:ascii="Source Sans Pro" w:hAnsi="Source Sans Pro"/>
                <w:color w:val="FFFFFF" w:themeColor="background1"/>
                <w:sz w:val="20"/>
                <w:szCs w:val="20"/>
                <w14:ligatures w14:val="standardContextual"/>
              </w:rPr>
              <w:t>Suspended Person</w:t>
            </w:r>
            <w:r w:rsidR="003F7D21">
              <w:rPr>
                <w:rFonts w:ascii="Source Sans Pro" w:hAnsi="Source Sans Pro"/>
                <w:color w:val="FFFFFF" w:themeColor="background1"/>
                <w:sz w:val="20"/>
                <w:szCs w:val="20"/>
                <w14:ligatures w14:val="standardContextual"/>
              </w:rPr>
              <w:t>nel Carrier</w:t>
            </w:r>
          </w:p>
        </w:tc>
      </w:tr>
      <w:tr w:rsidR="00143C9D" w:rsidRPr="00642873" w14:paraId="5FB533BA" w14:textId="77777777" w:rsidTr="00D8000B">
        <w:trPr>
          <w:trHeight w:val="397"/>
          <w:tblHeader/>
        </w:trPr>
        <w:tc>
          <w:tcPr>
            <w:tcW w:w="5000" w:type="pct"/>
            <w:shd w:val="clear" w:color="auto" w:fill="auto"/>
            <w:vAlign w:val="center"/>
          </w:tcPr>
          <w:p w14:paraId="23D4F531" w14:textId="77777777" w:rsidR="00143C9D" w:rsidRPr="008B35DA" w:rsidRDefault="00143C9D" w:rsidP="00D8000B">
            <w:pPr>
              <w:tabs>
                <w:tab w:val="left" w:pos="2279"/>
              </w:tabs>
              <w:rPr>
                <w:rFonts w:ascii="Source Sans Pro" w:hAnsi="Source Sans Pro"/>
                <w:i/>
                <w:iCs/>
                <w:color w:val="000000" w:themeColor="text1"/>
                <w:sz w:val="6"/>
                <w:szCs w:val="6"/>
              </w:rPr>
            </w:pPr>
          </w:p>
          <w:p w14:paraId="3BCF1917" w14:textId="77777777" w:rsidR="00143C9D" w:rsidRDefault="00143C9D" w:rsidP="00D8000B">
            <w:pPr>
              <w:tabs>
                <w:tab w:val="left" w:pos="2279"/>
              </w:tabs>
              <w:rPr>
                <w:rFonts w:ascii="Source Sans Pro" w:hAnsi="Source Sans Pro"/>
                <w:color w:val="000000" w:themeColor="text1"/>
                <w:sz w:val="20"/>
                <w:szCs w:val="20"/>
              </w:rPr>
            </w:pPr>
            <w:r w:rsidRPr="00597392">
              <w:rPr>
                <w:rFonts w:ascii="Source Sans Pro" w:hAnsi="Source Sans Pro"/>
                <w:color w:val="000000" w:themeColor="text1"/>
                <w:sz w:val="20"/>
                <w:szCs w:val="20"/>
                <w:u w:val="single"/>
              </w:rPr>
              <w:t>Special note for the following schedule</w:t>
            </w:r>
            <w:r>
              <w:rPr>
                <w:rFonts w:ascii="Source Sans Pro" w:hAnsi="Source Sans Pro"/>
                <w:color w:val="000000" w:themeColor="text1"/>
                <w:sz w:val="20"/>
                <w:szCs w:val="20"/>
              </w:rPr>
              <w:t>:</w:t>
            </w:r>
          </w:p>
          <w:p w14:paraId="130266DB" w14:textId="77777777" w:rsidR="00143C9D" w:rsidRPr="00597392" w:rsidRDefault="00143C9D" w:rsidP="00D8000B">
            <w:pPr>
              <w:tabs>
                <w:tab w:val="left" w:pos="2279"/>
              </w:tabs>
              <w:rPr>
                <w:rFonts w:ascii="Source Sans Pro" w:hAnsi="Source Sans Pro"/>
                <w:color w:val="000000" w:themeColor="text1"/>
                <w:sz w:val="6"/>
                <w:szCs w:val="6"/>
              </w:rPr>
            </w:pPr>
          </w:p>
          <w:p w14:paraId="5E30931C" w14:textId="77777777" w:rsidR="00143C9D" w:rsidRDefault="00143C9D" w:rsidP="00D8000B">
            <w:pPr>
              <w:tabs>
                <w:tab w:val="left" w:pos="2279"/>
              </w:tabs>
              <w:rPr>
                <w:rFonts w:ascii="Source Sans Pro" w:hAnsi="Source Sans Pro"/>
                <w:color w:val="000000" w:themeColor="text1"/>
                <w:sz w:val="20"/>
                <w:szCs w:val="20"/>
              </w:rPr>
            </w:pPr>
            <w:r w:rsidRPr="008B35DA">
              <w:rPr>
                <w:rFonts w:ascii="Source Sans Pro" w:hAnsi="Source Sans Pro"/>
                <w:color w:val="000000" w:themeColor="text1"/>
                <w:sz w:val="20"/>
                <w:szCs w:val="20"/>
              </w:rPr>
              <w:t>All crane manufacturer manuals forbid the use of cranes for lifting people as a failure in the hoist rope means the hook and load will fall and should be avoided.</w:t>
            </w:r>
          </w:p>
          <w:p w14:paraId="088871D1" w14:textId="77777777" w:rsidR="00143C9D" w:rsidRPr="00EF533B" w:rsidRDefault="00143C9D" w:rsidP="00D8000B">
            <w:pPr>
              <w:tabs>
                <w:tab w:val="left" w:pos="2279"/>
              </w:tabs>
              <w:contextualSpacing/>
              <w:rPr>
                <w:rFonts w:ascii="Source Sans Pro" w:hAnsi="Source Sans Pro"/>
                <w:color w:val="000000" w:themeColor="text1"/>
                <w:sz w:val="10"/>
                <w:szCs w:val="10"/>
              </w:rPr>
            </w:pPr>
          </w:p>
          <w:p w14:paraId="75830DD4" w14:textId="77777777" w:rsidR="00143C9D" w:rsidRDefault="00143C9D" w:rsidP="00D8000B">
            <w:pPr>
              <w:tabs>
                <w:tab w:val="left" w:pos="2279"/>
              </w:tabs>
              <w:contextualSpacing/>
              <w:rPr>
                <w:rFonts w:ascii="Source Sans Pro" w:hAnsi="Source Sans Pro"/>
                <w:color w:val="000000" w:themeColor="text1"/>
                <w:sz w:val="20"/>
                <w:szCs w:val="20"/>
              </w:rPr>
            </w:pPr>
            <w:r>
              <w:rPr>
                <w:rFonts w:ascii="Source Sans Pro" w:hAnsi="Source Sans Pro"/>
                <w:color w:val="000000" w:themeColor="text1"/>
                <w:sz w:val="20"/>
                <w:szCs w:val="20"/>
              </w:rPr>
              <w:t xml:space="preserve">However, if the lifting of personnel is unavoidable, then a </w:t>
            </w:r>
            <w:r w:rsidRPr="008B35DA">
              <w:rPr>
                <w:rFonts w:ascii="Source Sans Pro" w:hAnsi="Source Sans Pro"/>
                <w:color w:val="000000" w:themeColor="text1"/>
                <w:sz w:val="20"/>
                <w:szCs w:val="20"/>
              </w:rPr>
              <w:t>stand-alone lift plan must be in place for the operation as per BS 7121-1:2016  which specifies that the lifting of persons should be classified as a ‘Complex lift’, therefore it is essential that each lifting operation involving the lifting of persons is individually planned, taking into account all hazards identified by the risk assessment</w:t>
            </w:r>
            <w:r>
              <w:rPr>
                <w:rFonts w:ascii="Source Sans Pro" w:hAnsi="Source Sans Pro"/>
                <w:color w:val="000000" w:themeColor="text1"/>
                <w:sz w:val="20"/>
                <w:szCs w:val="20"/>
              </w:rPr>
              <w:t>.</w:t>
            </w:r>
          </w:p>
          <w:p w14:paraId="443DD087" w14:textId="77777777" w:rsidR="00BF7CE0" w:rsidRPr="00BF7CE0" w:rsidRDefault="00BF7CE0" w:rsidP="00D8000B">
            <w:pPr>
              <w:tabs>
                <w:tab w:val="left" w:pos="2279"/>
              </w:tabs>
              <w:contextualSpacing/>
              <w:rPr>
                <w:rFonts w:ascii="Source Sans Pro" w:hAnsi="Source Sans Pro"/>
                <w:color w:val="000000" w:themeColor="text1"/>
                <w:sz w:val="6"/>
                <w:szCs w:val="6"/>
              </w:rPr>
            </w:pPr>
          </w:p>
          <w:p w14:paraId="342B78FF" w14:textId="0087361F" w:rsidR="00BF7CE0" w:rsidRDefault="00087284" w:rsidP="00BF7CE0">
            <w:pPr>
              <w:tabs>
                <w:tab w:val="left" w:pos="2279"/>
              </w:tabs>
              <w:contextualSpacing/>
              <w:rPr>
                <w:rFonts w:ascii="Source Sans Pro" w:hAnsi="Source Sans Pro"/>
                <w:color w:val="000000" w:themeColor="text1"/>
                <w:sz w:val="20"/>
                <w:szCs w:val="20"/>
              </w:rPr>
            </w:pPr>
            <w:r>
              <w:rPr>
                <w:rFonts w:ascii="Source Sans Pro" w:hAnsi="Source Sans Pro"/>
                <w:color w:val="000000" w:themeColor="text1"/>
                <w:sz w:val="20"/>
                <w:szCs w:val="20"/>
              </w:rPr>
              <w:t>As per B</w:t>
            </w:r>
            <w:r w:rsidR="00C816F3">
              <w:rPr>
                <w:rFonts w:ascii="Source Sans Pro" w:hAnsi="Source Sans Pro"/>
                <w:color w:val="000000" w:themeColor="text1"/>
                <w:sz w:val="20"/>
                <w:szCs w:val="20"/>
              </w:rPr>
              <w:t xml:space="preserve">S7121- Part 1 : </w:t>
            </w:r>
            <w:r w:rsidR="00A20975">
              <w:rPr>
                <w:rFonts w:ascii="Source Sans Pro" w:hAnsi="Source Sans Pro"/>
                <w:color w:val="000000" w:themeColor="text1"/>
                <w:sz w:val="20"/>
                <w:szCs w:val="20"/>
              </w:rPr>
              <w:t>Section 4</w:t>
            </w:r>
            <w:r w:rsidR="009D7FE0">
              <w:rPr>
                <w:rFonts w:ascii="Source Sans Pro" w:hAnsi="Source Sans Pro"/>
                <w:color w:val="000000" w:themeColor="text1"/>
                <w:sz w:val="20"/>
                <w:szCs w:val="20"/>
              </w:rPr>
              <w:t>: 4</w:t>
            </w:r>
            <w:r w:rsidR="00A20975">
              <w:rPr>
                <w:rFonts w:ascii="Source Sans Pro" w:hAnsi="Source Sans Pro"/>
                <w:color w:val="000000" w:themeColor="text1"/>
                <w:sz w:val="20"/>
                <w:szCs w:val="20"/>
              </w:rPr>
              <w:t xml:space="preserve">.3.2.4 </w:t>
            </w:r>
            <w:r w:rsidR="00C816F3">
              <w:rPr>
                <w:rFonts w:ascii="Source Sans Pro" w:hAnsi="Source Sans Pro"/>
                <w:color w:val="000000" w:themeColor="text1"/>
                <w:sz w:val="20"/>
                <w:szCs w:val="20"/>
              </w:rPr>
              <w:t xml:space="preserve"> </w:t>
            </w:r>
            <w:r w:rsidR="00BF7CE0">
              <w:rPr>
                <w:rFonts w:ascii="Source Sans Pro" w:hAnsi="Source Sans Pro"/>
                <w:color w:val="000000" w:themeColor="text1"/>
                <w:sz w:val="20"/>
                <w:szCs w:val="20"/>
              </w:rPr>
              <w:t>The appointed person responsible for the lifting operation should  be present on the project</w:t>
            </w:r>
            <w:r w:rsidR="00A20975">
              <w:rPr>
                <w:rFonts w:ascii="Source Sans Pro" w:hAnsi="Source Sans Pro"/>
                <w:color w:val="000000" w:themeColor="text1"/>
                <w:sz w:val="20"/>
                <w:szCs w:val="20"/>
              </w:rPr>
              <w:t xml:space="preserve"> </w:t>
            </w:r>
          </w:p>
          <w:p w14:paraId="1DA2FCBF" w14:textId="77777777" w:rsidR="00087284" w:rsidRPr="00A20975" w:rsidRDefault="00087284" w:rsidP="00BF7CE0">
            <w:pPr>
              <w:tabs>
                <w:tab w:val="left" w:pos="2279"/>
              </w:tabs>
              <w:contextualSpacing/>
              <w:rPr>
                <w:rFonts w:ascii="Source Sans Pro" w:hAnsi="Source Sans Pro"/>
                <w:color w:val="000000" w:themeColor="text1"/>
                <w:sz w:val="6"/>
                <w:szCs w:val="6"/>
              </w:rPr>
            </w:pPr>
          </w:p>
          <w:p w14:paraId="3FB672FB" w14:textId="77777777" w:rsidR="00143C9D" w:rsidRPr="001C006B" w:rsidRDefault="00143C9D" w:rsidP="00D8000B">
            <w:pPr>
              <w:tabs>
                <w:tab w:val="left" w:pos="2279"/>
              </w:tabs>
              <w:contextualSpacing/>
              <w:rPr>
                <w:rFonts w:ascii="Source Sans Pro" w:hAnsi="Source Sans Pro"/>
                <w:color w:val="000000" w:themeColor="text1"/>
                <w:sz w:val="6"/>
                <w:szCs w:val="6"/>
              </w:rPr>
            </w:pPr>
          </w:p>
          <w:p w14:paraId="3DD5D31D" w14:textId="11802070" w:rsidR="00143C9D" w:rsidRDefault="00143C9D" w:rsidP="00D8000B">
            <w:pPr>
              <w:tabs>
                <w:tab w:val="left" w:pos="2279"/>
              </w:tabs>
              <w:contextualSpacing/>
              <w:rPr>
                <w:rFonts w:ascii="Source Sans Pro" w:hAnsi="Source Sans Pro"/>
                <w:color w:val="000000" w:themeColor="text1"/>
                <w:sz w:val="20"/>
                <w:szCs w:val="20"/>
              </w:rPr>
            </w:pPr>
            <w:r>
              <w:rPr>
                <w:rFonts w:ascii="Source Sans Pro" w:hAnsi="Source Sans Pro"/>
                <w:color w:val="000000" w:themeColor="text1"/>
                <w:sz w:val="20"/>
                <w:szCs w:val="20"/>
              </w:rPr>
              <w:t>The inclusion of this lifting operation in a schedule format is to provide a brief overview of the safe lifting considerations for this lifting operation.</w:t>
            </w:r>
          </w:p>
          <w:p w14:paraId="0C7B3123" w14:textId="77777777" w:rsidR="00BF7CE0" w:rsidRPr="00BF7CE0" w:rsidRDefault="00BF7CE0" w:rsidP="00D8000B">
            <w:pPr>
              <w:tabs>
                <w:tab w:val="left" w:pos="2279"/>
              </w:tabs>
              <w:contextualSpacing/>
              <w:rPr>
                <w:rFonts w:ascii="Source Sans Pro" w:hAnsi="Source Sans Pro"/>
                <w:color w:val="000000" w:themeColor="text1"/>
                <w:sz w:val="6"/>
                <w:szCs w:val="6"/>
              </w:rPr>
            </w:pPr>
          </w:p>
          <w:p w14:paraId="4F10DE2B" w14:textId="77777777" w:rsidR="00143C9D" w:rsidRDefault="00143C9D" w:rsidP="00D8000B">
            <w:pPr>
              <w:tabs>
                <w:tab w:val="left" w:pos="2279"/>
              </w:tabs>
              <w:contextualSpacing/>
              <w:rPr>
                <w:rFonts w:ascii="Source Sans Pro" w:hAnsi="Source Sans Pro"/>
                <w:color w:val="000000" w:themeColor="text1"/>
                <w:sz w:val="20"/>
                <w:szCs w:val="20"/>
              </w:rPr>
            </w:pPr>
            <w:r>
              <w:rPr>
                <w:rFonts w:ascii="Source Sans Pro" w:hAnsi="Source Sans Pro"/>
                <w:color w:val="000000" w:themeColor="text1"/>
                <w:sz w:val="20"/>
                <w:szCs w:val="20"/>
              </w:rPr>
              <w:t>The schedule format can be used in the stand-alone lift plan mentioned previously.</w:t>
            </w:r>
          </w:p>
          <w:p w14:paraId="16C2331D" w14:textId="77777777" w:rsidR="00E34155" w:rsidRPr="00FC50CE" w:rsidRDefault="00E34155" w:rsidP="00D8000B">
            <w:pPr>
              <w:tabs>
                <w:tab w:val="left" w:pos="2279"/>
              </w:tabs>
              <w:contextualSpacing/>
              <w:rPr>
                <w:rFonts w:ascii="Source Sans Pro" w:hAnsi="Source Sans Pro"/>
                <w:color w:val="000000" w:themeColor="text1"/>
                <w:sz w:val="6"/>
                <w:szCs w:val="6"/>
              </w:rPr>
            </w:pPr>
          </w:p>
          <w:p w14:paraId="68028D8C" w14:textId="77777777" w:rsidR="00EF65C8" w:rsidRPr="00BF7CE0" w:rsidRDefault="00EF65C8" w:rsidP="00D8000B">
            <w:pPr>
              <w:tabs>
                <w:tab w:val="left" w:pos="2279"/>
              </w:tabs>
              <w:contextualSpacing/>
              <w:rPr>
                <w:rFonts w:ascii="Source Sans Pro" w:hAnsi="Source Sans Pro"/>
                <w:color w:val="000000" w:themeColor="text1"/>
                <w:sz w:val="6"/>
                <w:szCs w:val="6"/>
              </w:rPr>
            </w:pPr>
          </w:p>
          <w:p w14:paraId="55280145" w14:textId="77777777" w:rsidR="00143C9D" w:rsidRDefault="00143C9D" w:rsidP="00D8000B">
            <w:pPr>
              <w:tabs>
                <w:tab w:val="left" w:pos="2279"/>
              </w:tabs>
              <w:contextualSpacing/>
              <w:rPr>
                <w:rFonts w:ascii="Source Sans Pro" w:hAnsi="Source Sans Pro"/>
                <w:color w:val="000000" w:themeColor="text1"/>
                <w:sz w:val="20"/>
                <w:szCs w:val="20"/>
              </w:rPr>
            </w:pPr>
            <w:r>
              <w:rPr>
                <w:rFonts w:ascii="Source Sans Pro" w:hAnsi="Source Sans Pro"/>
                <w:color w:val="000000" w:themeColor="text1"/>
                <w:sz w:val="20"/>
                <w:szCs w:val="20"/>
              </w:rPr>
              <w:t>-------------------------------------------------------------------------------------------------------------------------------------------------</w:t>
            </w:r>
          </w:p>
          <w:p w14:paraId="7AC5923F" w14:textId="77777777" w:rsidR="00143C9D" w:rsidRDefault="00143C9D" w:rsidP="00D8000B">
            <w:pPr>
              <w:tabs>
                <w:tab w:val="left" w:pos="2279"/>
              </w:tabs>
              <w:contextualSpacing/>
              <w:rPr>
                <w:rFonts w:ascii="Source Sans Pro" w:hAnsi="Source Sans Pro"/>
                <w:color w:val="000000" w:themeColor="text1"/>
                <w:sz w:val="20"/>
                <w:szCs w:val="20"/>
              </w:rPr>
            </w:pPr>
            <w:r w:rsidRPr="00D60A05">
              <w:rPr>
                <w:rFonts w:ascii="Source Sans Pro" w:hAnsi="Source Sans Pro"/>
                <w:color w:val="000000" w:themeColor="text1"/>
                <w:sz w:val="20"/>
                <w:szCs w:val="20"/>
                <w:u w:val="single"/>
              </w:rPr>
              <w:t>References</w:t>
            </w:r>
            <w:r>
              <w:rPr>
                <w:rFonts w:ascii="Source Sans Pro" w:hAnsi="Source Sans Pro"/>
                <w:color w:val="000000" w:themeColor="text1"/>
                <w:sz w:val="20"/>
                <w:szCs w:val="20"/>
              </w:rPr>
              <w:t>:</w:t>
            </w:r>
          </w:p>
          <w:p w14:paraId="08888775" w14:textId="77777777" w:rsidR="00143C9D" w:rsidRPr="00D60A05" w:rsidRDefault="00143C9D" w:rsidP="00D8000B">
            <w:pPr>
              <w:tabs>
                <w:tab w:val="left" w:pos="2279"/>
              </w:tabs>
              <w:contextualSpacing/>
              <w:rPr>
                <w:rFonts w:ascii="Source Sans Pro" w:hAnsi="Source Sans Pro"/>
                <w:color w:val="000000" w:themeColor="text1"/>
                <w:sz w:val="10"/>
                <w:szCs w:val="10"/>
              </w:rPr>
            </w:pPr>
          </w:p>
          <w:p w14:paraId="78C13DAF" w14:textId="77777777" w:rsidR="00143C9D" w:rsidRDefault="00143C9D" w:rsidP="00D8000B">
            <w:pPr>
              <w:ind w:left="360"/>
              <w:rPr>
                <w:rFonts w:ascii="Source Sans Pro" w:hAnsi="Source Sans Pro"/>
                <w:color w:val="000000" w:themeColor="text1"/>
                <w:sz w:val="20"/>
                <w:szCs w:val="20"/>
              </w:rPr>
            </w:pPr>
            <w:r w:rsidRPr="001C237A">
              <w:rPr>
                <w:rFonts w:ascii="Source Sans Pro" w:hAnsi="Source Sans Pro"/>
                <w:color w:val="000000" w:themeColor="text1"/>
                <w:sz w:val="20"/>
                <w:szCs w:val="20"/>
              </w:rPr>
              <w:t>Externa</w:t>
            </w:r>
            <w:r>
              <w:rPr>
                <w:rFonts w:ascii="Source Sans Pro" w:hAnsi="Source Sans Pro"/>
                <w:color w:val="000000" w:themeColor="text1"/>
                <w:sz w:val="20"/>
                <w:szCs w:val="20"/>
              </w:rPr>
              <w:t>l:</w:t>
            </w:r>
          </w:p>
          <w:p w14:paraId="28686CE5" w14:textId="77777777" w:rsidR="00143C9D" w:rsidRPr="008E35C3" w:rsidRDefault="00143C9D" w:rsidP="00D8000B">
            <w:pPr>
              <w:ind w:left="360"/>
              <w:rPr>
                <w:rFonts w:ascii="Source Sans Pro" w:hAnsi="Source Sans Pro"/>
                <w:color w:val="000000" w:themeColor="text1"/>
                <w:sz w:val="6"/>
                <w:szCs w:val="6"/>
              </w:rPr>
            </w:pPr>
          </w:p>
          <w:p w14:paraId="49264CA8" w14:textId="77777777" w:rsidR="00143C9D" w:rsidRDefault="00143C9D" w:rsidP="007B0F3D">
            <w:pPr>
              <w:pStyle w:val="ListParagraph"/>
              <w:numPr>
                <w:ilvl w:val="0"/>
                <w:numId w:val="159"/>
              </w:numPr>
              <w:ind w:left="1080"/>
              <w:rPr>
                <w:rFonts w:ascii="Source Sans Pro" w:hAnsi="Source Sans Pro"/>
                <w:color w:val="000000" w:themeColor="text1"/>
                <w:sz w:val="20"/>
                <w:szCs w:val="20"/>
              </w:rPr>
            </w:pPr>
            <w:hyperlink r:id="rId20" w:history="1">
              <w:r w:rsidRPr="001C237A">
                <w:rPr>
                  <w:rStyle w:val="Hyperlink"/>
                  <w:rFonts w:ascii="Source Sans Pro" w:hAnsi="Source Sans Pro"/>
                  <w:sz w:val="20"/>
                  <w:szCs w:val="20"/>
                </w:rPr>
                <w:t>LOLER 1998 Lifting Operations and Lifting Equipment Regulations (LOLER) 1998</w:t>
              </w:r>
            </w:hyperlink>
          </w:p>
          <w:p w14:paraId="5D579D19" w14:textId="77777777" w:rsidR="00143C9D" w:rsidRPr="004E3775" w:rsidRDefault="00143C9D" w:rsidP="007B0F3D">
            <w:pPr>
              <w:pStyle w:val="ListParagraph"/>
              <w:numPr>
                <w:ilvl w:val="0"/>
                <w:numId w:val="159"/>
              </w:numPr>
              <w:ind w:left="1080"/>
              <w:rPr>
                <w:rFonts w:ascii="Source Sans Pro" w:hAnsi="Source Sans Pro"/>
                <w:color w:val="000000" w:themeColor="text1"/>
                <w:sz w:val="20"/>
                <w:szCs w:val="20"/>
              </w:rPr>
            </w:pPr>
            <w:hyperlink r:id="rId21" w:history="1">
              <w:r w:rsidRPr="00B77DDD">
                <w:rPr>
                  <w:rStyle w:val="Hyperlink"/>
                  <w:rFonts w:ascii="Source Sans Pro" w:hAnsi="Source Sans Pro"/>
                  <w:sz w:val="20"/>
                  <w:szCs w:val="20"/>
                </w:rPr>
                <w:t>TCIG TIN 040 Lifting of Persons with Tower Cranes</w:t>
              </w:r>
            </w:hyperlink>
          </w:p>
          <w:p w14:paraId="0532C0A5" w14:textId="77777777" w:rsidR="00143C9D" w:rsidRPr="004E3775" w:rsidRDefault="00143C9D" w:rsidP="007B0F3D">
            <w:pPr>
              <w:pStyle w:val="ListParagraph"/>
              <w:numPr>
                <w:ilvl w:val="0"/>
                <w:numId w:val="159"/>
              </w:numPr>
              <w:ind w:left="1080"/>
              <w:rPr>
                <w:rFonts w:ascii="Source Sans Pro" w:hAnsi="Source Sans Pro"/>
                <w:color w:val="000000" w:themeColor="text1"/>
                <w:sz w:val="20"/>
                <w:szCs w:val="20"/>
              </w:rPr>
            </w:pPr>
            <w:hyperlink r:id="rId22" w:history="1">
              <w:r w:rsidRPr="001A5843">
                <w:rPr>
                  <w:rStyle w:val="Hyperlink"/>
                  <w:rFonts w:ascii="Source Sans Pro" w:hAnsi="Source Sans Pro"/>
                  <w:sz w:val="20"/>
                  <w:szCs w:val="20"/>
                </w:rPr>
                <w:t>Working at height on Mobile Cranes</w:t>
              </w:r>
            </w:hyperlink>
            <w:r w:rsidRPr="004E3775">
              <w:rPr>
                <w:rFonts w:ascii="Source Sans Pro" w:hAnsi="Source Sans Pro"/>
                <w:color w:val="000000" w:themeColor="text1"/>
                <w:sz w:val="20"/>
                <w:szCs w:val="20"/>
              </w:rPr>
              <w:t xml:space="preserve"> </w:t>
            </w:r>
          </w:p>
          <w:p w14:paraId="07153763" w14:textId="77777777" w:rsidR="00143C9D" w:rsidRPr="004E3775" w:rsidRDefault="00143C9D" w:rsidP="007B0F3D">
            <w:pPr>
              <w:pStyle w:val="ListParagraph"/>
              <w:numPr>
                <w:ilvl w:val="0"/>
                <w:numId w:val="159"/>
              </w:numPr>
              <w:ind w:left="1080"/>
              <w:rPr>
                <w:rFonts w:ascii="Source Sans Pro" w:hAnsi="Source Sans Pro"/>
                <w:color w:val="000000" w:themeColor="text1"/>
                <w:sz w:val="20"/>
                <w:szCs w:val="20"/>
              </w:rPr>
            </w:pPr>
            <w:r w:rsidRPr="004E3775">
              <w:rPr>
                <w:rFonts w:ascii="Source Sans Pro" w:hAnsi="Source Sans Pro"/>
                <w:color w:val="000000" w:themeColor="text1"/>
                <w:sz w:val="20"/>
                <w:szCs w:val="20"/>
              </w:rPr>
              <w:t>BS7121 Part 1: 20.1 Raising or lowering of personnel</w:t>
            </w:r>
          </w:p>
          <w:p w14:paraId="53FA8257" w14:textId="77777777" w:rsidR="00143C9D" w:rsidRDefault="00143C9D" w:rsidP="007B0F3D">
            <w:pPr>
              <w:pStyle w:val="ListParagraph"/>
              <w:numPr>
                <w:ilvl w:val="0"/>
                <w:numId w:val="159"/>
              </w:numPr>
              <w:ind w:left="1080"/>
              <w:rPr>
                <w:rFonts w:ascii="Source Sans Pro" w:hAnsi="Source Sans Pro"/>
                <w:color w:val="000000" w:themeColor="text1"/>
                <w:sz w:val="20"/>
                <w:szCs w:val="20"/>
              </w:rPr>
            </w:pPr>
            <w:r w:rsidRPr="004E3775">
              <w:rPr>
                <w:rFonts w:ascii="Source Sans Pro" w:hAnsi="Source Sans Pro"/>
                <w:color w:val="000000" w:themeColor="text1"/>
                <w:sz w:val="20"/>
                <w:szCs w:val="20"/>
              </w:rPr>
              <w:t>BS EN 14502-1:2010 - Cranes. Equipment for the lifting of persons Suspended baskets</w:t>
            </w:r>
          </w:p>
          <w:p w14:paraId="4C673858" w14:textId="77777777" w:rsidR="00143C9D" w:rsidRDefault="00143C9D" w:rsidP="007B0F3D">
            <w:pPr>
              <w:pStyle w:val="ListParagraph"/>
              <w:numPr>
                <w:ilvl w:val="0"/>
                <w:numId w:val="159"/>
              </w:numPr>
              <w:ind w:left="1080"/>
              <w:rPr>
                <w:rFonts w:ascii="Source Sans Pro" w:hAnsi="Source Sans Pro"/>
                <w:color w:val="000000" w:themeColor="text1"/>
                <w:sz w:val="20"/>
                <w:szCs w:val="20"/>
              </w:rPr>
            </w:pPr>
            <w:hyperlink r:id="rId23" w:history="1">
              <w:r w:rsidRPr="009D6518">
                <w:rPr>
                  <w:rStyle w:val="Hyperlink"/>
                  <w:rFonts w:ascii="Source Sans Pro" w:hAnsi="Source Sans Pro"/>
                  <w:sz w:val="20"/>
                  <w:szCs w:val="20"/>
                </w:rPr>
                <w:t>The Work at Height Regulations 2005</w:t>
              </w:r>
            </w:hyperlink>
          </w:p>
          <w:p w14:paraId="2EE961A9" w14:textId="77777777" w:rsidR="00143C9D" w:rsidRDefault="00143C9D" w:rsidP="007B0F3D">
            <w:pPr>
              <w:pStyle w:val="ListParagraph"/>
              <w:numPr>
                <w:ilvl w:val="0"/>
                <w:numId w:val="159"/>
              </w:numPr>
              <w:ind w:left="1080"/>
              <w:rPr>
                <w:rFonts w:ascii="Source Sans Pro" w:hAnsi="Source Sans Pro"/>
                <w:color w:val="000000" w:themeColor="text1"/>
                <w:sz w:val="20"/>
                <w:szCs w:val="20"/>
              </w:rPr>
            </w:pPr>
            <w:hyperlink r:id="rId24" w:history="1">
              <w:r w:rsidRPr="001C1F3D">
                <w:rPr>
                  <w:rStyle w:val="Hyperlink"/>
                  <w:rFonts w:ascii="Source Sans Pro" w:hAnsi="Source Sans Pro"/>
                  <w:sz w:val="20"/>
                  <w:szCs w:val="20"/>
                </w:rPr>
                <w:t>HSE – Work at Height</w:t>
              </w:r>
            </w:hyperlink>
          </w:p>
          <w:p w14:paraId="069365CE" w14:textId="77777777" w:rsidR="00143C9D" w:rsidRPr="004754FF" w:rsidRDefault="00143C9D" w:rsidP="004754FF">
            <w:pPr>
              <w:rPr>
                <w:rFonts w:ascii="Source Sans Pro" w:hAnsi="Source Sans Pro"/>
                <w:color w:val="FFFFFF" w:themeColor="background1"/>
                <w:sz w:val="20"/>
                <w:szCs w:val="20"/>
                <w14:ligatures w14:val="standardContextual"/>
              </w:rPr>
            </w:pPr>
          </w:p>
        </w:tc>
      </w:tr>
    </w:tbl>
    <w:p w14:paraId="405E4890" w14:textId="77777777" w:rsidR="004754FF" w:rsidRDefault="004754FF"/>
    <w:p w14:paraId="458E40A2" w14:textId="77777777" w:rsidR="00143C9D" w:rsidRDefault="00143C9D" w:rsidP="00143C9D"/>
    <w:tbl>
      <w:tblPr>
        <w:tblStyle w:val="TableGrid1"/>
        <w:tblpPr w:leftFromText="180" w:rightFromText="180" w:vertAnchor="page" w:horzAnchor="margin" w:tblpY="1636"/>
        <w:tblW w:w="5138"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825"/>
        <w:gridCol w:w="3039"/>
        <w:gridCol w:w="2635"/>
        <w:gridCol w:w="1766"/>
      </w:tblGrid>
      <w:tr w:rsidR="00143C9D" w:rsidRPr="00642873" w14:paraId="5E3CE1FC" w14:textId="77777777" w:rsidTr="00D8000B">
        <w:trPr>
          <w:trHeight w:val="397"/>
          <w:tblHeader/>
        </w:trPr>
        <w:tc>
          <w:tcPr>
            <w:tcW w:w="5000" w:type="pct"/>
            <w:gridSpan w:val="4"/>
            <w:shd w:val="clear" w:color="auto" w:fill="7EBD55"/>
            <w:vAlign w:val="center"/>
          </w:tcPr>
          <w:p w14:paraId="7D526D6D" w14:textId="5D8D1FE7" w:rsidR="00143C9D" w:rsidRPr="00642873" w:rsidRDefault="00143C9D" w:rsidP="00D8000B">
            <w:pPr>
              <w:tabs>
                <w:tab w:val="left" w:pos="2279"/>
              </w:tabs>
              <w:rPr>
                <w:rFonts w:ascii="Source Sans Pro" w:hAnsi="Source Sans Pro"/>
                <w:color w:val="FFFFFF" w:themeColor="background1"/>
                <w:sz w:val="20"/>
                <w:szCs w:val="20"/>
                <w14:ligatures w14:val="standardContextual"/>
              </w:rPr>
            </w:pPr>
            <w:bookmarkStart w:id="19" w:name="Access_cages"/>
            <w:r w:rsidRPr="00642873">
              <w:rPr>
                <w:rFonts w:ascii="Source Sans Pro" w:hAnsi="Source Sans Pro"/>
                <w:color w:val="FFFFFF" w:themeColor="background1"/>
                <w:sz w:val="20"/>
                <w:szCs w:val="20"/>
                <w14:ligatures w14:val="standardContextual"/>
              </w:rPr>
              <w:lastRenderedPageBreak/>
              <w:t xml:space="preserve">Loads description: </w:t>
            </w:r>
            <w:bookmarkStart w:id="20" w:name="Suspended_personnel_carrier"/>
            <w:r>
              <w:rPr>
                <w:rFonts w:ascii="Source Sans Pro" w:hAnsi="Source Sans Pro"/>
                <w:color w:val="FFFFFF" w:themeColor="background1"/>
                <w:sz w:val="20"/>
                <w:szCs w:val="20"/>
                <w14:ligatures w14:val="standardContextual"/>
              </w:rPr>
              <w:t xml:space="preserve">Carrying of personnel - Use of </w:t>
            </w:r>
            <w:bookmarkEnd w:id="19"/>
            <w:r w:rsidR="003F7D21" w:rsidRPr="003F7D21">
              <w:rPr>
                <w:rFonts w:ascii="Source Sans Pro" w:hAnsi="Source Sans Pro"/>
                <w:color w:val="FFFFFF" w:themeColor="background1"/>
                <w:sz w:val="20"/>
                <w:szCs w:val="20"/>
                <w14:ligatures w14:val="standardContextual"/>
              </w:rPr>
              <w:t>Suspended Personnel Carrier</w:t>
            </w:r>
            <w:bookmarkEnd w:id="20"/>
          </w:p>
        </w:tc>
      </w:tr>
      <w:tr w:rsidR="00D57506" w:rsidRPr="00642873" w14:paraId="569C3D12" w14:textId="77777777" w:rsidTr="00D57506">
        <w:trPr>
          <w:trHeight w:val="143"/>
        </w:trPr>
        <w:tc>
          <w:tcPr>
            <w:tcW w:w="5000" w:type="pct"/>
            <w:gridSpan w:val="4"/>
            <w:shd w:val="clear" w:color="auto" w:fill="auto"/>
          </w:tcPr>
          <w:p w14:paraId="5DF5C96A" w14:textId="77777777" w:rsidR="00D57506" w:rsidRPr="003E36FD" w:rsidRDefault="00D57506" w:rsidP="00D8000B">
            <w:pPr>
              <w:tabs>
                <w:tab w:val="left" w:pos="2279"/>
              </w:tabs>
              <w:rPr>
                <w:rFonts w:ascii="Source Sans Pro" w:hAnsi="Source Sans Pro"/>
                <w:iCs/>
                <w:color w:val="000000" w:themeColor="text1"/>
                <w:sz w:val="6"/>
                <w:szCs w:val="6"/>
                <w14:ligatures w14:val="standardContextual"/>
              </w:rPr>
            </w:pPr>
          </w:p>
          <w:p w14:paraId="40B7C628" w14:textId="1F125B00" w:rsidR="001E40BB" w:rsidRDefault="001E40BB" w:rsidP="00D8000B">
            <w:pPr>
              <w:tabs>
                <w:tab w:val="left" w:pos="2279"/>
              </w:tabs>
              <w:rPr>
                <w:rFonts w:ascii="Source Sans Pro" w:hAnsi="Source Sans Pro"/>
                <w:i/>
                <w:color w:val="000000" w:themeColor="text1"/>
                <w:sz w:val="20"/>
                <w:szCs w:val="20"/>
                <w14:ligatures w14:val="standardContextual"/>
              </w:rPr>
            </w:pPr>
            <w:r>
              <w:rPr>
                <w:rFonts w:ascii="Source Sans Pro" w:hAnsi="Source Sans Pro"/>
                <w:i/>
                <w:color w:val="000000" w:themeColor="text1"/>
                <w:sz w:val="20"/>
                <w:szCs w:val="20"/>
                <w14:ligatures w14:val="standardContextual"/>
              </w:rPr>
              <w:t>User note:</w:t>
            </w:r>
          </w:p>
          <w:p w14:paraId="3CC15D2B" w14:textId="103D61EB" w:rsidR="001E40BB" w:rsidRPr="001E40BB" w:rsidRDefault="00D57506" w:rsidP="00D8000B">
            <w:pPr>
              <w:tabs>
                <w:tab w:val="left" w:pos="2279"/>
              </w:tabs>
              <w:rPr>
                <w:rFonts w:ascii="Source Sans Pro" w:hAnsi="Source Sans Pro"/>
                <w:i/>
                <w:color w:val="000000" w:themeColor="text1"/>
                <w:sz w:val="20"/>
                <w:szCs w:val="20"/>
                <w14:ligatures w14:val="standardContextual"/>
              </w:rPr>
            </w:pPr>
            <w:r w:rsidRPr="001E40BB">
              <w:rPr>
                <w:rFonts w:ascii="Source Sans Pro" w:hAnsi="Source Sans Pro"/>
                <w:i/>
                <w:color w:val="000000" w:themeColor="text1"/>
                <w:sz w:val="20"/>
                <w:szCs w:val="20"/>
                <w14:ligatures w14:val="standardContextual"/>
              </w:rPr>
              <w:t xml:space="preserve">The </w:t>
            </w:r>
            <w:r w:rsidR="003E36FD" w:rsidRPr="001E40BB">
              <w:rPr>
                <w:rFonts w:ascii="Source Sans Pro" w:hAnsi="Source Sans Pro"/>
                <w:i/>
                <w:color w:val="000000" w:themeColor="text1"/>
                <w:sz w:val="20"/>
                <w:szCs w:val="20"/>
                <w14:ligatures w14:val="standardContextual"/>
              </w:rPr>
              <w:t xml:space="preserve">following methodology is for a ‘closed’ Suspended Personnel Carrier – The schedule, if used, should be </w:t>
            </w:r>
            <w:r w:rsidR="001E40BB" w:rsidRPr="001E40BB">
              <w:rPr>
                <w:rFonts w:ascii="Source Sans Pro" w:hAnsi="Source Sans Pro"/>
                <w:i/>
                <w:color w:val="000000" w:themeColor="text1"/>
                <w:sz w:val="20"/>
                <w:szCs w:val="20"/>
                <w14:ligatures w14:val="standardContextual"/>
              </w:rPr>
              <w:t xml:space="preserve">adjusted to suit ‘open’ Suspended Personnel Carrier </w:t>
            </w:r>
            <w:r w:rsidR="001E40BB">
              <w:rPr>
                <w:rFonts w:ascii="Source Sans Pro" w:hAnsi="Source Sans Pro"/>
                <w:i/>
                <w:color w:val="000000" w:themeColor="text1"/>
                <w:sz w:val="20"/>
                <w:szCs w:val="20"/>
                <w14:ligatures w14:val="standardContextual"/>
              </w:rPr>
              <w:t>operations.</w:t>
            </w:r>
          </w:p>
          <w:p w14:paraId="72F29DA3" w14:textId="77777777" w:rsidR="00D57506" w:rsidRDefault="00D57506" w:rsidP="00D8000B">
            <w:pPr>
              <w:tabs>
                <w:tab w:val="left" w:pos="2279"/>
              </w:tabs>
              <w:rPr>
                <w:rFonts w:ascii="Source Sans Pro" w:hAnsi="Source Sans Pro"/>
                <w:iCs/>
                <w:color w:val="000000" w:themeColor="text1"/>
                <w:sz w:val="6"/>
                <w:szCs w:val="6"/>
                <w14:ligatures w14:val="standardContextual"/>
              </w:rPr>
            </w:pPr>
          </w:p>
          <w:p w14:paraId="5BC60435" w14:textId="77777777" w:rsidR="00D57506" w:rsidRPr="00642873" w:rsidRDefault="00D57506" w:rsidP="00D8000B">
            <w:pPr>
              <w:tabs>
                <w:tab w:val="left" w:pos="2279"/>
              </w:tabs>
              <w:rPr>
                <w:rFonts w:ascii="Source Sans Pro" w:hAnsi="Source Sans Pro"/>
                <w:iCs/>
                <w:color w:val="000000" w:themeColor="text1"/>
                <w:sz w:val="6"/>
                <w:szCs w:val="6"/>
                <w14:ligatures w14:val="standardContextual"/>
              </w:rPr>
            </w:pPr>
          </w:p>
        </w:tc>
      </w:tr>
      <w:tr w:rsidR="00143C9D" w:rsidRPr="00642873" w14:paraId="7AA8D928" w14:textId="77777777" w:rsidTr="00D8000B">
        <w:trPr>
          <w:trHeight w:val="5108"/>
        </w:trPr>
        <w:tc>
          <w:tcPr>
            <w:tcW w:w="2625" w:type="pct"/>
            <w:gridSpan w:val="2"/>
            <w:shd w:val="clear" w:color="auto" w:fill="auto"/>
          </w:tcPr>
          <w:p w14:paraId="60B67642" w14:textId="77777777" w:rsidR="00143C9D" w:rsidRDefault="00143C9D" w:rsidP="00D8000B">
            <w:pPr>
              <w:tabs>
                <w:tab w:val="left" w:pos="2279"/>
              </w:tabs>
              <w:rPr>
                <w:noProof/>
                <w14:ligatures w14:val="standardContextual"/>
              </w:rPr>
            </w:pPr>
            <w:r>
              <w:rPr>
                <w:noProof/>
                <w14:ligatures w14:val="standardContextual"/>
              </w:rPr>
              <mc:AlternateContent>
                <mc:Choice Requires="wps">
                  <w:drawing>
                    <wp:anchor distT="0" distB="0" distL="114300" distR="114300" simplePos="0" relativeHeight="251658482" behindDoc="0" locked="0" layoutInCell="1" allowOverlap="1" wp14:anchorId="432AC647" wp14:editId="5B05688F">
                      <wp:simplePos x="0" y="0"/>
                      <wp:positionH relativeFrom="column">
                        <wp:posOffset>1981172</wp:posOffset>
                      </wp:positionH>
                      <wp:positionV relativeFrom="paragraph">
                        <wp:posOffset>939247</wp:posOffset>
                      </wp:positionV>
                      <wp:extent cx="284756" cy="888089"/>
                      <wp:effectExtent l="57150" t="38100" r="58420" b="102870"/>
                      <wp:wrapNone/>
                      <wp:docPr id="1982845464" name="Straight Arrow Connector 6"/>
                      <wp:cNvGraphicFramePr/>
                      <a:graphic xmlns:a="http://schemas.openxmlformats.org/drawingml/2006/main">
                        <a:graphicData uri="http://schemas.microsoft.com/office/word/2010/wordprocessingShape">
                          <wps:wsp>
                            <wps:cNvCnPr/>
                            <wps:spPr>
                              <a:xfrm flipV="1">
                                <a:off x="0" y="0"/>
                                <a:ext cx="284756" cy="888089"/>
                              </a:xfrm>
                              <a:prstGeom prst="straightConnector1">
                                <a:avLst/>
                              </a:prstGeom>
                              <a:noFill/>
                              <a:ln w="6350" cap="flat" cmpd="sng" algn="ctr">
                                <a:solidFill>
                                  <a:srgbClr val="C00000"/>
                                </a:solidFill>
                                <a:prstDash val="solid"/>
                                <a:miter lim="800000"/>
                                <a:tailEnd type="triangle"/>
                              </a:ln>
                              <a:effectLst>
                                <a:outerShdw blurRad="50800" dist="38100" dir="5400000" algn="t" rotWithShape="0">
                                  <a:prstClr val="black">
                                    <a:alpha val="40000"/>
                                  </a:prstClr>
                                </a:outerShdw>
                              </a:effectLst>
                            </wps:spPr>
                            <wps:bodyPr/>
                          </wps:wsp>
                        </a:graphicData>
                      </a:graphic>
                      <wp14:sizeRelH relativeFrom="margin">
                        <wp14:pctWidth>0</wp14:pctWidth>
                      </wp14:sizeRelH>
                      <wp14:sizeRelV relativeFrom="margin">
                        <wp14:pctHeight>0</wp14:pctHeight>
                      </wp14:sizeRelV>
                    </wp:anchor>
                  </w:drawing>
                </mc:Choice>
                <mc:Fallback>
                  <w:pict>
                    <v:shapetype w14:anchorId="034CF6E5" id="_x0000_t32" coordsize="21600,21600" o:spt="32" o:oned="t" path="m,l21600,21600e" filled="f">
                      <v:path arrowok="t" fillok="f" o:connecttype="none"/>
                      <o:lock v:ext="edit" shapetype="t"/>
                    </v:shapetype>
                    <v:shape id="Straight Arrow Connector 6" o:spid="_x0000_s1026" type="#_x0000_t32" style="position:absolute;margin-left:156pt;margin-top:73.95pt;width:22.4pt;height:69.95pt;flip:y;z-index:25182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" strokecolor="#c00000" strokeweight=".5pt">
                      <v:stroke endarrow="block" joinstyle="miter"/>
                      <v:shadow on="t" color="black" opacity="26214f" origin=",-.5" offset="0,3pt"/>
                    </v:shape>
                  </w:pict>
                </mc:Fallback>
              </mc:AlternateContent>
            </w:r>
            <w:r w:rsidRPr="0041533D">
              <w:rPr>
                <w:noProof/>
                <w14:ligatures w14:val="standardContextual"/>
              </w:rPr>
              <w:drawing>
                <wp:anchor distT="0" distB="0" distL="114300" distR="114300" simplePos="0" relativeHeight="251658475" behindDoc="1" locked="0" layoutInCell="1" allowOverlap="1" wp14:anchorId="79891CD3" wp14:editId="1C23B38E">
                  <wp:simplePos x="0" y="0"/>
                  <wp:positionH relativeFrom="column">
                    <wp:posOffset>174625</wp:posOffset>
                  </wp:positionH>
                  <wp:positionV relativeFrom="paragraph">
                    <wp:posOffset>143510</wp:posOffset>
                  </wp:positionV>
                  <wp:extent cx="2202180" cy="3860800"/>
                  <wp:effectExtent l="0" t="0" r="7620" b="6350"/>
                  <wp:wrapTight wrapText="bothSides">
                    <wp:wrapPolygon edited="0">
                      <wp:start x="0" y="0"/>
                      <wp:lineTo x="0" y="21529"/>
                      <wp:lineTo x="21488" y="21529"/>
                      <wp:lineTo x="21488" y="0"/>
                      <wp:lineTo x="0" y="0"/>
                    </wp:wrapPolygon>
                  </wp:wrapTight>
                  <wp:docPr id="160010738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202180" cy="3860800"/>
                          </a:xfrm>
                          <a:prstGeom prst="rect">
                            <a:avLst/>
                          </a:prstGeom>
                          <a:noFill/>
                          <a:ln>
                            <a:noFill/>
                          </a:ln>
                        </pic:spPr>
                      </pic:pic>
                    </a:graphicData>
                  </a:graphic>
                  <wp14:sizeRelH relativeFrom="page">
                    <wp14:pctWidth>0</wp14:pctWidth>
                  </wp14:sizeRelH>
                  <wp14:sizeRelV relativeFrom="page">
                    <wp14:pctHeight>0</wp14:pctHeight>
                  </wp14:sizeRelV>
                </wp:anchor>
              </w:drawing>
            </w:r>
            <w:r w:rsidR="00000000">
              <w:rPr>
                <w:noProof/>
                <w14:ligatures w14:val="standardContextual"/>
              </w:rPr>
              <w:object w:dxaOrig="1440" w:dyaOrig="1440" w14:anchorId="4750364D">
                <v:shape id="_x0000_s2698" type="#_x0000_t75" style="position:absolute;margin-left:135.05pt;margin-top:11.4pt;width:90.75pt;height:88.75pt;z-index:251658481;mso-position-horizontal-relative:text;mso-position-vertical-relative:text;mso-width-relative:page;mso-height-relative:page">
                  <v:imagedata r:id="rId26" o:title=""/>
                  <w10:wrap type="square"/>
                </v:shape>
                <o:OLEObject Type="Embed" ProgID="PBrush" ShapeID="_x0000_s2698" DrawAspect="Content" ObjectID="_1818167855" r:id="rId27"/>
              </w:object>
            </w:r>
          </w:p>
          <w:p w14:paraId="52E3A987" w14:textId="77777777" w:rsidR="00143C9D" w:rsidRDefault="00143C9D" w:rsidP="00D8000B">
            <w:pPr>
              <w:tabs>
                <w:tab w:val="left" w:pos="2279"/>
              </w:tabs>
              <w:rPr>
                <w:noProof/>
                <w14:ligatures w14:val="standardContextual"/>
              </w:rPr>
            </w:pPr>
          </w:p>
          <w:p w14:paraId="02EB7AEF" w14:textId="77777777" w:rsidR="00143C9D" w:rsidRDefault="00143C9D" w:rsidP="00D8000B">
            <w:pPr>
              <w:tabs>
                <w:tab w:val="left" w:pos="2279"/>
              </w:tabs>
              <w:rPr>
                <w:noProof/>
                <w14:ligatures w14:val="standardContextual"/>
              </w:rPr>
            </w:pPr>
          </w:p>
          <w:p w14:paraId="1ED7E2F7" w14:textId="77777777" w:rsidR="00143C9D" w:rsidRDefault="00143C9D" w:rsidP="00D8000B">
            <w:pPr>
              <w:tabs>
                <w:tab w:val="left" w:pos="2279"/>
              </w:tabs>
              <w:rPr>
                <w:noProof/>
                <w14:ligatures w14:val="standardContextual"/>
              </w:rPr>
            </w:pPr>
          </w:p>
          <w:p w14:paraId="5B2AE3CA" w14:textId="77777777" w:rsidR="00143C9D" w:rsidRDefault="00143C9D" w:rsidP="00D8000B">
            <w:pPr>
              <w:tabs>
                <w:tab w:val="left" w:pos="2279"/>
              </w:tabs>
              <w:rPr>
                <w:noProof/>
                <w14:ligatures w14:val="standardContextual"/>
              </w:rPr>
            </w:pPr>
          </w:p>
          <w:p w14:paraId="1771A6DC" w14:textId="77777777" w:rsidR="00143C9D" w:rsidRDefault="00143C9D" w:rsidP="00D8000B">
            <w:pPr>
              <w:tabs>
                <w:tab w:val="left" w:pos="2279"/>
              </w:tabs>
              <w:rPr>
                <w:noProof/>
                <w14:ligatures w14:val="standardContextual"/>
              </w:rPr>
            </w:pPr>
          </w:p>
          <w:p w14:paraId="7E1AFDAA" w14:textId="77777777" w:rsidR="00143C9D" w:rsidRDefault="00143C9D" w:rsidP="00D8000B">
            <w:pPr>
              <w:tabs>
                <w:tab w:val="left" w:pos="2279"/>
              </w:tabs>
              <w:rPr>
                <w:noProof/>
                <w14:ligatures w14:val="standardContextual"/>
              </w:rPr>
            </w:pPr>
          </w:p>
          <w:p w14:paraId="6C82685A" w14:textId="77777777" w:rsidR="00143C9D" w:rsidRDefault="00143C9D" w:rsidP="00D8000B">
            <w:pPr>
              <w:tabs>
                <w:tab w:val="left" w:pos="2279"/>
              </w:tabs>
              <w:rPr>
                <w:noProof/>
                <w14:ligatures w14:val="standardContextual"/>
              </w:rPr>
            </w:pPr>
          </w:p>
          <w:p w14:paraId="61EA3FCD" w14:textId="77777777" w:rsidR="00143C9D" w:rsidRDefault="00143C9D" w:rsidP="00D8000B">
            <w:pPr>
              <w:tabs>
                <w:tab w:val="left" w:pos="2279"/>
              </w:tabs>
              <w:rPr>
                <w:noProof/>
                <w14:ligatures w14:val="standardContextual"/>
              </w:rPr>
            </w:pPr>
          </w:p>
          <w:p w14:paraId="729E8618" w14:textId="77777777" w:rsidR="00143C9D" w:rsidRDefault="00143C9D" w:rsidP="00D8000B">
            <w:pPr>
              <w:tabs>
                <w:tab w:val="left" w:pos="2279"/>
              </w:tabs>
              <w:rPr>
                <w:noProof/>
                <w14:ligatures w14:val="standardContextual"/>
              </w:rPr>
            </w:pPr>
          </w:p>
          <w:p w14:paraId="468B32C4" w14:textId="77777777" w:rsidR="00143C9D" w:rsidRDefault="00143C9D" w:rsidP="00D8000B">
            <w:pPr>
              <w:tabs>
                <w:tab w:val="left" w:pos="2279"/>
              </w:tabs>
              <w:rPr>
                <w:noProof/>
                <w14:ligatures w14:val="standardContextual"/>
              </w:rPr>
            </w:pPr>
          </w:p>
          <w:p w14:paraId="65276058" w14:textId="77777777" w:rsidR="00143C9D" w:rsidRDefault="00143C9D" w:rsidP="00D8000B">
            <w:pPr>
              <w:tabs>
                <w:tab w:val="left" w:pos="2279"/>
              </w:tabs>
              <w:rPr>
                <w:noProof/>
                <w14:ligatures w14:val="standardContextual"/>
              </w:rPr>
            </w:pPr>
          </w:p>
          <w:p w14:paraId="32A7F353" w14:textId="77777777" w:rsidR="00143C9D" w:rsidRDefault="00143C9D" w:rsidP="00D8000B">
            <w:pPr>
              <w:tabs>
                <w:tab w:val="left" w:pos="2279"/>
              </w:tabs>
              <w:rPr>
                <w:noProof/>
                <w14:ligatures w14:val="standardContextual"/>
              </w:rPr>
            </w:pPr>
          </w:p>
          <w:p w14:paraId="702E8B72" w14:textId="77777777" w:rsidR="00143C9D" w:rsidRDefault="00143C9D" w:rsidP="00D8000B">
            <w:pPr>
              <w:tabs>
                <w:tab w:val="left" w:pos="2279"/>
              </w:tabs>
              <w:rPr>
                <w:noProof/>
                <w14:ligatures w14:val="standardContextual"/>
              </w:rPr>
            </w:pPr>
          </w:p>
          <w:p w14:paraId="44A87B84" w14:textId="77777777" w:rsidR="00143C9D" w:rsidRDefault="00143C9D" w:rsidP="00D8000B">
            <w:pPr>
              <w:tabs>
                <w:tab w:val="left" w:pos="2279"/>
              </w:tabs>
              <w:rPr>
                <w:noProof/>
                <w14:ligatures w14:val="standardContextual"/>
              </w:rPr>
            </w:pPr>
          </w:p>
          <w:p w14:paraId="0E974E66" w14:textId="77777777" w:rsidR="00143C9D" w:rsidRPr="00642873" w:rsidRDefault="00143C9D" w:rsidP="00D8000B">
            <w:pPr>
              <w:tabs>
                <w:tab w:val="left" w:pos="2279"/>
              </w:tabs>
              <w:rPr>
                <w:noProof/>
                <w14:ligatures w14:val="standardContextual"/>
              </w:rPr>
            </w:pPr>
          </w:p>
        </w:tc>
        <w:tc>
          <w:tcPr>
            <w:tcW w:w="2375" w:type="pct"/>
            <w:gridSpan w:val="2"/>
            <w:shd w:val="clear" w:color="auto" w:fill="FFFFFF" w:themeFill="background1"/>
          </w:tcPr>
          <w:p w14:paraId="5DA7518E" w14:textId="77777777" w:rsidR="00143C9D" w:rsidRPr="00642873" w:rsidRDefault="00143C9D" w:rsidP="00D8000B">
            <w:pPr>
              <w:tabs>
                <w:tab w:val="left" w:pos="2279"/>
              </w:tabs>
              <w:rPr>
                <w:rFonts w:ascii="Source Sans Pro" w:hAnsi="Source Sans Pro"/>
                <w:iCs/>
                <w:color w:val="000000" w:themeColor="text1"/>
                <w:sz w:val="6"/>
                <w:szCs w:val="6"/>
                <w14:ligatures w14:val="standardContextual"/>
              </w:rPr>
            </w:pPr>
          </w:p>
          <w:p w14:paraId="76F09EC2" w14:textId="77777777" w:rsidR="00143C9D" w:rsidRPr="007F010C" w:rsidRDefault="00143C9D" w:rsidP="00D8000B">
            <w:pPr>
              <w:tabs>
                <w:tab w:val="left" w:pos="2279"/>
              </w:tabs>
              <w:rPr>
                <w:rFonts w:ascii="Source Sans Pro" w:hAnsi="Source Sans Pro"/>
                <w:iCs/>
                <w:color w:val="000000" w:themeColor="text1"/>
                <w:sz w:val="6"/>
                <w:szCs w:val="6"/>
                <w:u w:val="single"/>
                <w14:ligatures w14:val="standardContextual"/>
              </w:rPr>
            </w:pPr>
          </w:p>
          <w:p w14:paraId="08076115" w14:textId="77777777" w:rsidR="00143C9D" w:rsidRPr="001266EE" w:rsidRDefault="00143C9D" w:rsidP="00D8000B">
            <w:pPr>
              <w:tabs>
                <w:tab w:val="left" w:pos="2279"/>
              </w:tabs>
              <w:rPr>
                <w:rFonts w:ascii="Source Sans Pro" w:hAnsi="Source Sans Pro"/>
                <w:iCs/>
                <w:color w:val="000000" w:themeColor="text1"/>
                <w:sz w:val="20"/>
                <w:szCs w:val="20"/>
                <w:u w:val="single"/>
                <w14:ligatures w14:val="standardContextual"/>
              </w:rPr>
            </w:pPr>
            <w:r w:rsidRPr="001266EE">
              <w:rPr>
                <w:rFonts w:ascii="Source Sans Pro" w:hAnsi="Source Sans Pro"/>
                <w:iCs/>
                <w:color w:val="000000" w:themeColor="text1"/>
                <w:sz w:val="20"/>
                <w:szCs w:val="20"/>
                <w:u w:val="single"/>
                <w14:ligatures w14:val="standardContextual"/>
              </w:rPr>
              <w:t>Slinging methodology : - Integral chain</w:t>
            </w:r>
            <w:r>
              <w:rPr>
                <w:rFonts w:ascii="Source Sans Pro" w:hAnsi="Source Sans Pro"/>
                <w:iCs/>
                <w:color w:val="000000" w:themeColor="text1"/>
                <w:sz w:val="20"/>
                <w:szCs w:val="20"/>
                <w:u w:val="single"/>
                <w14:ligatures w14:val="standardContextual"/>
              </w:rPr>
              <w:t xml:space="preserve">/wire </w:t>
            </w:r>
            <w:r w:rsidRPr="001266EE">
              <w:rPr>
                <w:rFonts w:ascii="Source Sans Pro" w:hAnsi="Source Sans Pro"/>
                <w:iCs/>
                <w:color w:val="000000" w:themeColor="text1"/>
                <w:sz w:val="20"/>
                <w:szCs w:val="20"/>
                <w:u w:val="single"/>
                <w14:ligatures w14:val="standardContextual"/>
              </w:rPr>
              <w:t>sling</w:t>
            </w:r>
          </w:p>
          <w:p w14:paraId="1E24059F" w14:textId="77777777" w:rsidR="00143C9D" w:rsidRDefault="00143C9D" w:rsidP="00D8000B">
            <w:pPr>
              <w:tabs>
                <w:tab w:val="left" w:pos="2279"/>
              </w:tabs>
              <w:rPr>
                <w:rFonts w:ascii="Source Sans Pro" w:hAnsi="Source Sans Pro"/>
                <w:iCs/>
                <w:color w:val="000000" w:themeColor="text1"/>
                <w:sz w:val="20"/>
                <w:szCs w:val="20"/>
                <w14:ligatures w14:val="standardContextual"/>
              </w:rPr>
            </w:pPr>
          </w:p>
          <w:p w14:paraId="66F877EE" w14:textId="77777777" w:rsidR="00143C9D" w:rsidRPr="000F4E1A" w:rsidRDefault="00143C9D" w:rsidP="007B0F3D">
            <w:pPr>
              <w:pStyle w:val="ListParagraph"/>
              <w:numPr>
                <w:ilvl w:val="0"/>
                <w:numId w:val="95"/>
              </w:numPr>
              <w:tabs>
                <w:tab w:val="left" w:pos="2279"/>
              </w:tabs>
              <w:rPr>
                <w:rFonts w:ascii="Source Sans Pro" w:hAnsi="Source Sans Pro"/>
                <w:iCs/>
                <w:color w:val="000000" w:themeColor="text1"/>
                <w:sz w:val="20"/>
                <w:szCs w:val="20"/>
                <w14:ligatures w14:val="standardContextual"/>
              </w:rPr>
            </w:pPr>
            <w:r w:rsidRPr="000F4E1A">
              <w:rPr>
                <w:rFonts w:ascii="Source Sans Pro" w:hAnsi="Source Sans Pro"/>
                <w:iCs/>
                <w:color w:val="000000" w:themeColor="text1"/>
                <w:sz w:val="20"/>
                <w:szCs w:val="20"/>
                <w14:ligatures w14:val="standardContextual"/>
              </w:rPr>
              <w:t>Attach master ring of integral chain sling to the hook block of the crane.</w:t>
            </w:r>
          </w:p>
          <w:p w14:paraId="651DD720" w14:textId="77777777" w:rsidR="00143C9D" w:rsidRPr="000F4E1A" w:rsidRDefault="00143C9D" w:rsidP="00D8000B">
            <w:pPr>
              <w:tabs>
                <w:tab w:val="left" w:pos="2279"/>
              </w:tabs>
              <w:rPr>
                <w:rFonts w:ascii="Source Sans Pro" w:hAnsi="Source Sans Pro"/>
                <w:iCs/>
                <w:color w:val="000000" w:themeColor="text1"/>
                <w:sz w:val="10"/>
                <w:szCs w:val="10"/>
                <w14:ligatures w14:val="standardContextual"/>
              </w:rPr>
            </w:pPr>
          </w:p>
          <w:p w14:paraId="44D2D585" w14:textId="734C1F99" w:rsidR="00143C9D" w:rsidRDefault="00143C9D" w:rsidP="007B0F3D">
            <w:pPr>
              <w:pStyle w:val="ListParagraph"/>
              <w:numPr>
                <w:ilvl w:val="0"/>
                <w:numId w:val="95"/>
              </w:numPr>
              <w:tabs>
                <w:tab w:val="left" w:pos="2279"/>
              </w:tabs>
              <w:rPr>
                <w:rFonts w:ascii="Source Sans Pro" w:hAnsi="Source Sans Pro"/>
                <w:iCs/>
                <w:color w:val="000000" w:themeColor="text1"/>
                <w:sz w:val="20"/>
                <w:szCs w:val="20"/>
                <w14:ligatures w14:val="standardContextual"/>
              </w:rPr>
            </w:pPr>
            <w:r w:rsidRPr="000F4E1A">
              <w:rPr>
                <w:rFonts w:ascii="Source Sans Pro" w:hAnsi="Source Sans Pro"/>
                <w:iCs/>
                <w:color w:val="000000" w:themeColor="text1"/>
                <w:sz w:val="20"/>
                <w:szCs w:val="20"/>
                <w14:ligatures w14:val="standardContextual"/>
              </w:rPr>
              <w:t>Once personnel have entered the c</w:t>
            </w:r>
            <w:r w:rsidR="003F7D21">
              <w:rPr>
                <w:rFonts w:ascii="Source Sans Pro" w:hAnsi="Source Sans Pro"/>
                <w:iCs/>
                <w:color w:val="000000" w:themeColor="text1"/>
                <w:sz w:val="20"/>
                <w:szCs w:val="20"/>
                <w14:ligatures w14:val="standardContextual"/>
              </w:rPr>
              <w:t>arrier</w:t>
            </w:r>
            <w:r w:rsidRPr="000F4E1A">
              <w:rPr>
                <w:rFonts w:ascii="Source Sans Pro" w:hAnsi="Source Sans Pro"/>
                <w:iCs/>
                <w:color w:val="000000" w:themeColor="text1"/>
                <w:sz w:val="20"/>
                <w:szCs w:val="20"/>
                <w14:ligatures w14:val="standardContextual"/>
              </w:rPr>
              <w:t>, close access/egress ‘gate’ and ensure integrity of closure.</w:t>
            </w:r>
          </w:p>
          <w:p w14:paraId="6756228F" w14:textId="77777777" w:rsidR="00143C9D" w:rsidRPr="000869CF" w:rsidRDefault="00143C9D" w:rsidP="00D8000B">
            <w:pPr>
              <w:pStyle w:val="ListParagraph"/>
              <w:rPr>
                <w:rFonts w:ascii="Source Sans Pro" w:hAnsi="Source Sans Pro"/>
                <w:iCs/>
                <w:color w:val="000000" w:themeColor="text1"/>
                <w:sz w:val="20"/>
                <w:szCs w:val="20"/>
                <w14:ligatures w14:val="standardContextual"/>
              </w:rPr>
            </w:pPr>
          </w:p>
          <w:p w14:paraId="6E78C095" w14:textId="77777777" w:rsidR="00143C9D" w:rsidRDefault="00143C9D" w:rsidP="00D8000B">
            <w:pPr>
              <w:tabs>
                <w:tab w:val="left" w:pos="2279"/>
              </w:tabs>
              <w:rPr>
                <w:rFonts w:ascii="Source Sans Pro" w:hAnsi="Source Sans Pro"/>
                <w:iCs/>
                <w:color w:val="000000" w:themeColor="text1"/>
                <w:sz w:val="20"/>
                <w:szCs w:val="20"/>
                <w14:ligatures w14:val="standardContextual"/>
              </w:rPr>
            </w:pPr>
            <w:r>
              <w:rPr>
                <w:rFonts w:ascii="Source Sans Pro" w:hAnsi="Source Sans Pro"/>
                <w:iCs/>
                <w:color w:val="000000" w:themeColor="text1"/>
                <w:sz w:val="20"/>
                <w:szCs w:val="20"/>
                <w14:ligatures w14:val="standardContextual"/>
              </w:rPr>
              <w:t>Please note:</w:t>
            </w:r>
          </w:p>
          <w:p w14:paraId="2980FEE7" w14:textId="1E168CFE" w:rsidR="00143C9D" w:rsidRDefault="00143C9D" w:rsidP="00D8000B">
            <w:pPr>
              <w:tabs>
                <w:tab w:val="left" w:pos="2279"/>
              </w:tabs>
              <w:rPr>
                <w:rFonts w:ascii="Source Sans Pro" w:hAnsi="Source Sans Pro"/>
                <w:iCs/>
                <w:color w:val="000000" w:themeColor="text1"/>
                <w:sz w:val="20"/>
                <w:szCs w:val="20"/>
                <w14:ligatures w14:val="standardContextual"/>
              </w:rPr>
            </w:pPr>
            <w:r>
              <w:rPr>
                <w:rFonts w:ascii="Source Sans Pro" w:hAnsi="Source Sans Pro"/>
                <w:iCs/>
                <w:color w:val="000000" w:themeColor="text1"/>
                <w:sz w:val="20"/>
                <w:szCs w:val="20"/>
                <w14:ligatures w14:val="standardContextual"/>
              </w:rPr>
              <w:t xml:space="preserve">Ensure the attachment accessories are of such a length, that when suspended </w:t>
            </w:r>
            <w:r w:rsidRPr="00617C2A">
              <w:rPr>
                <w:rFonts w:ascii="Source Sans Pro" w:hAnsi="Source Sans Pro"/>
                <w:iCs/>
                <w:color w:val="000000" w:themeColor="text1"/>
                <w:sz w:val="20"/>
                <w:szCs w:val="20"/>
                <w14:ligatures w14:val="standardContextual"/>
              </w:rPr>
              <w:t>from the hook</w:t>
            </w:r>
            <w:r>
              <w:rPr>
                <w:rFonts w:ascii="Source Sans Pro" w:hAnsi="Source Sans Pro"/>
                <w:iCs/>
                <w:color w:val="000000" w:themeColor="text1"/>
                <w:sz w:val="20"/>
                <w:szCs w:val="20"/>
                <w14:ligatures w14:val="standardContextual"/>
              </w:rPr>
              <w:t xml:space="preserve"> of the crane </w:t>
            </w:r>
            <w:r w:rsidRPr="00617C2A">
              <w:rPr>
                <w:rFonts w:ascii="Source Sans Pro" w:hAnsi="Source Sans Pro"/>
                <w:iCs/>
                <w:color w:val="000000" w:themeColor="text1"/>
                <w:sz w:val="20"/>
                <w:szCs w:val="20"/>
                <w14:ligatures w14:val="standardContextual"/>
              </w:rPr>
              <w:t xml:space="preserve">, the vertical distance between the floor of the </w:t>
            </w:r>
            <w:r w:rsidR="00BA7C8D">
              <w:rPr>
                <w:rFonts w:ascii="Source Sans Pro" w:hAnsi="Source Sans Pro"/>
                <w:iCs/>
                <w:color w:val="000000" w:themeColor="text1"/>
                <w:sz w:val="20"/>
                <w:szCs w:val="20"/>
                <w14:ligatures w14:val="standardContextual"/>
              </w:rPr>
              <w:t>carrier</w:t>
            </w:r>
            <w:r w:rsidRPr="00617C2A">
              <w:rPr>
                <w:rFonts w:ascii="Source Sans Pro" w:hAnsi="Source Sans Pro"/>
                <w:iCs/>
                <w:color w:val="000000" w:themeColor="text1"/>
                <w:sz w:val="20"/>
                <w:szCs w:val="20"/>
                <w14:ligatures w14:val="standardContextual"/>
              </w:rPr>
              <w:t xml:space="preserve"> and the crane hook </w:t>
            </w:r>
            <w:r>
              <w:rPr>
                <w:rFonts w:ascii="Source Sans Pro" w:hAnsi="Source Sans Pro"/>
                <w:iCs/>
                <w:color w:val="000000" w:themeColor="text1"/>
                <w:sz w:val="20"/>
                <w:szCs w:val="20"/>
                <w14:ligatures w14:val="standardContextual"/>
              </w:rPr>
              <w:t xml:space="preserve">is </w:t>
            </w:r>
            <w:r w:rsidRPr="00617C2A">
              <w:rPr>
                <w:rFonts w:ascii="Source Sans Pro" w:hAnsi="Source Sans Pro"/>
                <w:iCs/>
                <w:color w:val="000000" w:themeColor="text1"/>
                <w:sz w:val="20"/>
                <w:szCs w:val="20"/>
                <w14:ligatures w14:val="standardContextual"/>
              </w:rPr>
              <w:t xml:space="preserve"> ≥ 3 m</w:t>
            </w:r>
          </w:p>
          <w:p w14:paraId="54BFB79D" w14:textId="77777777" w:rsidR="00143C9D" w:rsidRDefault="00000000" w:rsidP="00D8000B">
            <w:pPr>
              <w:tabs>
                <w:tab w:val="left" w:pos="2279"/>
              </w:tabs>
              <w:rPr>
                <w:rFonts w:ascii="Source Sans Pro" w:hAnsi="Source Sans Pro"/>
                <w:iCs/>
                <w:color w:val="000000" w:themeColor="text1"/>
                <w:sz w:val="20"/>
                <w:szCs w:val="20"/>
                <w14:ligatures w14:val="standardContextual"/>
              </w:rPr>
            </w:pPr>
            <w:r>
              <w:rPr>
                <w:noProof/>
              </w:rPr>
              <w:object w:dxaOrig="1440" w:dyaOrig="1440" w14:anchorId="6B40124B">
                <v:shape id="_x0000_s2700" type="#_x0000_t75" style="position:absolute;margin-left:26.4pt;margin-top:8.75pt;width:155.5pt;height:128.85pt;z-index:251658484;mso-position-horizontal-relative:text;mso-position-vertical-relative:text;mso-width-relative:page;mso-height-relative:page">
                  <v:imagedata r:id="rId28" o:title=""/>
                  <w10:wrap type="square"/>
                </v:shape>
                <o:OLEObject Type="Embed" ProgID="PBrush" ShapeID="_x0000_s2700" DrawAspect="Content" ObjectID="_1818167856" r:id="rId29"/>
              </w:object>
            </w:r>
          </w:p>
          <w:p w14:paraId="59F3D7C0" w14:textId="77777777" w:rsidR="00143C9D" w:rsidRPr="000869CF" w:rsidRDefault="00143C9D" w:rsidP="00D8000B">
            <w:pPr>
              <w:tabs>
                <w:tab w:val="left" w:pos="2279"/>
              </w:tabs>
              <w:rPr>
                <w:rFonts w:ascii="Source Sans Pro" w:hAnsi="Source Sans Pro"/>
                <w:iCs/>
                <w:color w:val="000000" w:themeColor="text1"/>
                <w:sz w:val="20"/>
                <w:szCs w:val="20"/>
                <w14:ligatures w14:val="standardContextual"/>
              </w:rPr>
            </w:pPr>
          </w:p>
        </w:tc>
      </w:tr>
      <w:tr w:rsidR="00143C9D" w:rsidRPr="00642873" w14:paraId="2D596B05" w14:textId="77777777" w:rsidTr="00D8000B">
        <w:trPr>
          <w:trHeight w:val="397"/>
        </w:trPr>
        <w:tc>
          <w:tcPr>
            <w:tcW w:w="985" w:type="pct"/>
            <w:shd w:val="clear" w:color="auto" w:fill="F0F6F9"/>
          </w:tcPr>
          <w:p w14:paraId="3A9FCFC3" w14:textId="77777777" w:rsidR="00143C9D" w:rsidRPr="00642873" w:rsidRDefault="00143C9D" w:rsidP="00D8000B">
            <w:pPr>
              <w:tabs>
                <w:tab w:val="left" w:pos="2279"/>
              </w:tabs>
              <w:jc w:val="right"/>
              <w:rPr>
                <w:rFonts w:ascii="Source Sans Pro" w:hAnsi="Source Sans Pro" w:cs="Arial"/>
                <w:iCs/>
                <w:sz w:val="20"/>
                <w:szCs w:val="20"/>
                <w14:ligatures w14:val="standardContextual"/>
              </w:rPr>
            </w:pPr>
            <w:r w:rsidRPr="00642873">
              <w:rPr>
                <w:rFonts w:ascii="Source Sans Pro" w:hAnsi="Source Sans Pro" w:cs="Arial"/>
                <w:b/>
                <w:bCs/>
                <w:sz w:val="20"/>
                <w:szCs w:val="20"/>
                <w14:ligatures w14:val="standardContextual"/>
              </w:rPr>
              <w:t>Lift Category:</w:t>
            </w:r>
          </w:p>
        </w:tc>
        <w:tc>
          <w:tcPr>
            <w:tcW w:w="4015" w:type="pct"/>
            <w:gridSpan w:val="3"/>
            <w:shd w:val="clear" w:color="auto" w:fill="C00000"/>
            <w:vAlign w:val="center"/>
          </w:tcPr>
          <w:p w14:paraId="1FF24BFA" w14:textId="74DA5CBF" w:rsidR="00143C9D" w:rsidRPr="006341C8" w:rsidRDefault="00143C9D" w:rsidP="00D8000B">
            <w:pPr>
              <w:tabs>
                <w:tab w:val="left" w:pos="2279"/>
              </w:tabs>
              <w:jc w:val="center"/>
              <w:rPr>
                <w:rFonts w:ascii="Source Sans Pro" w:hAnsi="Source Sans Pro" w:cs="Arial"/>
                <w:iCs/>
                <w:color w:val="C00000"/>
                <w:sz w:val="20"/>
                <w:szCs w:val="20"/>
                <w14:ligatures w14:val="standardContextual"/>
              </w:rPr>
            </w:pPr>
            <w:r>
              <w:rPr>
                <w:rFonts w:ascii="Source Sans Pro" w:hAnsi="Source Sans Pro" w:cs="Arial"/>
                <w:iCs/>
                <w:sz w:val="20"/>
                <w:szCs w:val="20"/>
                <w14:ligatures w14:val="standardContextual"/>
              </w:rPr>
              <w:t>Complex (requires a stand-alone lift plan – see note on previous page</w:t>
            </w:r>
            <w:r w:rsidR="000D73D8">
              <w:rPr>
                <w:rFonts w:ascii="Source Sans Pro" w:hAnsi="Source Sans Pro" w:cs="Arial"/>
                <w:iCs/>
                <w:sz w:val="20"/>
                <w:szCs w:val="20"/>
                <w14:ligatures w14:val="standardContextual"/>
              </w:rPr>
              <w:t>)</w:t>
            </w:r>
          </w:p>
        </w:tc>
      </w:tr>
      <w:tr w:rsidR="00143C9D" w:rsidRPr="00642873" w14:paraId="614E4336" w14:textId="77777777" w:rsidTr="00D8000B">
        <w:trPr>
          <w:trHeight w:val="397"/>
        </w:trPr>
        <w:tc>
          <w:tcPr>
            <w:tcW w:w="985" w:type="pct"/>
            <w:shd w:val="clear" w:color="auto" w:fill="F0F6F9"/>
          </w:tcPr>
          <w:p w14:paraId="5A6B774E" w14:textId="77777777" w:rsidR="00143C9D" w:rsidRPr="00642873" w:rsidRDefault="00143C9D" w:rsidP="00D8000B">
            <w:pPr>
              <w:tabs>
                <w:tab w:val="left" w:pos="2279"/>
              </w:tabs>
              <w:jc w:val="right"/>
              <w:rPr>
                <w:rFonts w:ascii="Source Sans Pro" w:hAnsi="Source Sans Pro"/>
                <w:b/>
                <w:bCs/>
                <w:sz w:val="20"/>
                <w:szCs w:val="20"/>
                <w14:ligatures w14:val="standardContextual"/>
              </w:rPr>
            </w:pPr>
            <w:r w:rsidRPr="00642873">
              <w:rPr>
                <w:rFonts w:ascii="Source Sans Pro" w:hAnsi="Source Sans Pro"/>
                <w:b/>
                <w:bCs/>
                <w:sz w:val="20"/>
                <w:szCs w:val="20"/>
                <w14:ligatures w14:val="standardContextual"/>
              </w:rPr>
              <w:t>Dimensions of load:</w:t>
            </w:r>
          </w:p>
        </w:tc>
        <w:tc>
          <w:tcPr>
            <w:tcW w:w="4015" w:type="pct"/>
            <w:gridSpan w:val="3"/>
            <w:vAlign w:val="center"/>
          </w:tcPr>
          <w:p w14:paraId="67CCD907" w14:textId="77777777" w:rsidR="00143C9D" w:rsidRPr="00D1459B" w:rsidRDefault="00143C9D" w:rsidP="00D8000B">
            <w:pPr>
              <w:tabs>
                <w:tab w:val="left" w:pos="2279"/>
              </w:tabs>
              <w:rPr>
                <w:rFonts w:ascii="Source Sans Pro" w:hAnsi="Source Sans Pro" w:cs="Arial"/>
                <w:iCs/>
                <w:color w:val="C00000"/>
                <w:sz w:val="6"/>
                <w:szCs w:val="6"/>
                <w14:ligatures w14:val="standardContextual"/>
              </w:rPr>
            </w:pPr>
          </w:p>
          <w:p w14:paraId="38AEDEC0" w14:textId="77777777" w:rsidR="00143C9D" w:rsidRPr="008F763B" w:rsidRDefault="00143C9D" w:rsidP="00D8000B">
            <w:pPr>
              <w:tabs>
                <w:tab w:val="left" w:pos="2279"/>
              </w:tabs>
              <w:rPr>
                <w:rFonts w:ascii="Source Sans Pro" w:hAnsi="Source Sans Pro" w:cs="Arial"/>
                <w:iCs/>
                <w:color w:val="C00000"/>
                <w:sz w:val="20"/>
                <w:szCs w:val="20"/>
                <w14:ligatures w14:val="standardContextual"/>
              </w:rPr>
            </w:pPr>
            <w:r w:rsidRPr="008F763B">
              <w:rPr>
                <w:rFonts w:ascii="Source Sans Pro" w:hAnsi="Source Sans Pro" w:cs="Arial"/>
                <w:iCs/>
                <w:color w:val="C00000"/>
                <w:sz w:val="20"/>
                <w:szCs w:val="20"/>
                <w14:ligatures w14:val="standardContextual"/>
              </w:rPr>
              <w:t>Various dimensions: Typically: 700 mm [w] x 2210 mm [h] x  1450 mm [l] [for a 2 person access cage]</w:t>
            </w:r>
          </w:p>
          <w:p w14:paraId="27A4333C" w14:textId="77777777" w:rsidR="00143C9D" w:rsidRPr="008F763B" w:rsidRDefault="00143C9D" w:rsidP="00D8000B">
            <w:pPr>
              <w:tabs>
                <w:tab w:val="left" w:pos="2279"/>
              </w:tabs>
              <w:jc w:val="center"/>
              <w:rPr>
                <w:rFonts w:ascii="Source Sans Pro" w:hAnsi="Source Sans Pro" w:cs="Arial"/>
                <w:iCs/>
                <w:sz w:val="10"/>
                <w:szCs w:val="10"/>
                <w14:ligatures w14:val="standardContextual"/>
              </w:rPr>
            </w:pPr>
          </w:p>
        </w:tc>
      </w:tr>
      <w:tr w:rsidR="00143C9D" w:rsidRPr="00642873" w14:paraId="33FF9E27" w14:textId="77777777" w:rsidTr="00D8000B">
        <w:trPr>
          <w:trHeight w:val="397"/>
        </w:trPr>
        <w:tc>
          <w:tcPr>
            <w:tcW w:w="985" w:type="pct"/>
            <w:shd w:val="clear" w:color="auto" w:fill="F0F6F9"/>
          </w:tcPr>
          <w:p w14:paraId="12755439" w14:textId="77777777" w:rsidR="00143C9D" w:rsidRPr="00642873" w:rsidRDefault="00143C9D" w:rsidP="00D8000B">
            <w:pPr>
              <w:tabs>
                <w:tab w:val="left" w:pos="2279"/>
              </w:tabs>
              <w:jc w:val="right"/>
              <w:rPr>
                <w:rFonts w:ascii="Source Sans Pro" w:hAnsi="Source Sans Pro"/>
                <w:sz w:val="20"/>
                <w:szCs w:val="20"/>
                <w14:ligatures w14:val="standardContextual"/>
              </w:rPr>
            </w:pPr>
            <w:r w:rsidRPr="00642873">
              <w:rPr>
                <w:rFonts w:ascii="Source Sans Pro" w:hAnsi="Source Sans Pro" w:cs="Arial"/>
                <w:b/>
                <w:bCs/>
                <w:sz w:val="20"/>
                <w:szCs w:val="20"/>
                <w14:ligatures w14:val="standardContextual"/>
              </w:rPr>
              <w:t>Weight of Load</w:t>
            </w:r>
          </w:p>
        </w:tc>
        <w:tc>
          <w:tcPr>
            <w:tcW w:w="4015" w:type="pct"/>
            <w:gridSpan w:val="3"/>
            <w:vAlign w:val="center"/>
          </w:tcPr>
          <w:p w14:paraId="3A2CCDDF" w14:textId="77777777" w:rsidR="00143C9D" w:rsidRPr="004B5736" w:rsidRDefault="00143C9D" w:rsidP="00D8000B">
            <w:pPr>
              <w:tabs>
                <w:tab w:val="left" w:pos="2279"/>
              </w:tabs>
              <w:rPr>
                <w:rFonts w:ascii="Source Sans Pro" w:hAnsi="Source Sans Pro" w:cs="Arial"/>
                <w:iCs/>
                <w:sz w:val="10"/>
                <w:szCs w:val="10"/>
                <w14:ligatures w14:val="standardContextual"/>
              </w:rPr>
            </w:pPr>
          </w:p>
          <w:p w14:paraId="63E2C292" w14:textId="1AE33702" w:rsidR="00143C9D" w:rsidRPr="00A3045C" w:rsidRDefault="00143C9D" w:rsidP="00D8000B">
            <w:pPr>
              <w:tabs>
                <w:tab w:val="left" w:pos="2279"/>
              </w:tabs>
              <w:rPr>
                <w:rFonts w:ascii="Source Sans Pro" w:hAnsi="Source Sans Pro" w:cs="Arial"/>
                <w:iCs/>
                <w:color w:val="C00000"/>
                <w:sz w:val="20"/>
                <w:szCs w:val="20"/>
                <w14:ligatures w14:val="standardContextual"/>
              </w:rPr>
            </w:pPr>
            <w:r w:rsidRPr="00A3045C">
              <w:rPr>
                <w:rFonts w:ascii="Source Sans Pro" w:hAnsi="Source Sans Pro" w:cs="Arial"/>
                <w:iCs/>
                <w:color w:val="C00000"/>
                <w:sz w:val="20"/>
                <w:szCs w:val="20"/>
                <w14:ligatures w14:val="standardContextual"/>
              </w:rPr>
              <w:t xml:space="preserve">Typically, 640 kg for a 2 person </w:t>
            </w:r>
            <w:r w:rsidR="00BA7C8D">
              <w:rPr>
                <w:rFonts w:ascii="Source Sans Pro" w:hAnsi="Source Sans Pro" w:cs="Arial"/>
                <w:iCs/>
                <w:color w:val="C00000"/>
                <w:sz w:val="20"/>
                <w:szCs w:val="20"/>
                <w14:ligatures w14:val="standardContextual"/>
              </w:rPr>
              <w:t>carrier</w:t>
            </w:r>
            <w:r w:rsidRPr="00A3045C">
              <w:rPr>
                <w:rFonts w:ascii="Source Sans Pro" w:hAnsi="Source Sans Pro" w:cs="Arial"/>
                <w:iCs/>
                <w:color w:val="C00000"/>
                <w:sz w:val="20"/>
                <w:szCs w:val="20"/>
                <w14:ligatures w14:val="standardContextual"/>
              </w:rPr>
              <w:t xml:space="preserve"> lifting at capacity inc. weight of ca</w:t>
            </w:r>
            <w:r w:rsidR="00257586">
              <w:rPr>
                <w:rFonts w:ascii="Source Sans Pro" w:hAnsi="Source Sans Pro" w:cs="Arial"/>
                <w:iCs/>
                <w:color w:val="C00000"/>
                <w:sz w:val="20"/>
                <w:szCs w:val="20"/>
                <w14:ligatures w14:val="standardContextual"/>
              </w:rPr>
              <w:t>rrier</w:t>
            </w:r>
            <w:r w:rsidRPr="00A3045C">
              <w:rPr>
                <w:rFonts w:ascii="Source Sans Pro" w:hAnsi="Source Sans Pro" w:cs="Arial"/>
                <w:iCs/>
                <w:color w:val="C00000"/>
                <w:sz w:val="20"/>
                <w:szCs w:val="20"/>
                <w14:ligatures w14:val="standardContextual"/>
              </w:rPr>
              <w:t>.</w:t>
            </w:r>
          </w:p>
          <w:p w14:paraId="0D4F3DB9" w14:textId="77777777" w:rsidR="00143C9D" w:rsidRPr="00A3045C" w:rsidRDefault="00143C9D" w:rsidP="00D8000B">
            <w:pPr>
              <w:tabs>
                <w:tab w:val="left" w:pos="2279"/>
              </w:tabs>
              <w:jc w:val="center"/>
              <w:rPr>
                <w:rFonts w:ascii="Source Sans Pro" w:hAnsi="Source Sans Pro" w:cs="Arial"/>
                <w:iCs/>
                <w:sz w:val="10"/>
                <w:szCs w:val="10"/>
                <w14:ligatures w14:val="standardContextual"/>
              </w:rPr>
            </w:pPr>
          </w:p>
        </w:tc>
      </w:tr>
      <w:tr w:rsidR="00143C9D" w:rsidRPr="00642873" w14:paraId="01ADC34C" w14:textId="77777777" w:rsidTr="00D8000B">
        <w:trPr>
          <w:trHeight w:val="435"/>
        </w:trPr>
        <w:tc>
          <w:tcPr>
            <w:tcW w:w="985" w:type="pct"/>
            <w:vMerge w:val="restart"/>
            <w:shd w:val="clear" w:color="auto" w:fill="F0F6F9"/>
          </w:tcPr>
          <w:p w14:paraId="7062FDA1" w14:textId="77777777" w:rsidR="00143C9D" w:rsidRPr="00642873" w:rsidRDefault="00143C9D" w:rsidP="00D8000B">
            <w:pPr>
              <w:tabs>
                <w:tab w:val="left" w:pos="2279"/>
              </w:tabs>
              <w:jc w:val="right"/>
              <w:rPr>
                <w:rFonts w:ascii="Source Sans Pro" w:hAnsi="Source Sans Pro" w:cs="Arial"/>
                <w:b/>
                <w:bCs/>
                <w:sz w:val="20"/>
                <w:szCs w:val="20"/>
                <w14:ligatures w14:val="standardContextual"/>
              </w:rPr>
            </w:pPr>
            <w:r w:rsidRPr="00642873">
              <w:rPr>
                <w:rFonts w:ascii="Source Sans Pro" w:hAnsi="Source Sans Pro" w:cs="Arial"/>
                <w:b/>
                <w:bCs/>
                <w:sz w:val="20"/>
                <w:szCs w:val="20"/>
                <w14:ligatures w14:val="standardContextual"/>
              </w:rPr>
              <w:t>Lifting accessories used with weights of accessories:</w:t>
            </w:r>
          </w:p>
        </w:tc>
        <w:tc>
          <w:tcPr>
            <w:tcW w:w="1640" w:type="pct"/>
            <w:vMerge w:val="restart"/>
          </w:tcPr>
          <w:p w14:paraId="20A903EC" w14:textId="77777777" w:rsidR="00143C9D" w:rsidRPr="00642873" w:rsidRDefault="00143C9D" w:rsidP="00D8000B">
            <w:pPr>
              <w:rPr>
                <w:rFonts w:ascii="Source Sans Pro" w:hAnsi="Source Sans Pro" w:cs="Arial"/>
                <w:iCs/>
                <w:color w:val="000000" w:themeColor="text1"/>
                <w:sz w:val="20"/>
                <w:szCs w:val="20"/>
                <w14:ligatures w14:val="standardContextual"/>
              </w:rPr>
            </w:pPr>
            <w:r w:rsidRPr="00642873">
              <w:rPr>
                <w:rFonts w:ascii="Source Sans Pro" w:hAnsi="Source Sans Pro" w:cs="Arial"/>
                <w:iCs/>
                <w:color w:val="000000" w:themeColor="text1"/>
                <w:sz w:val="20"/>
                <w:szCs w:val="20"/>
                <w14:ligatures w14:val="standardContextual"/>
              </w:rPr>
              <w:t>From hook block &gt;</w:t>
            </w:r>
          </w:p>
          <w:p w14:paraId="0F084715" w14:textId="77777777" w:rsidR="00143C9D" w:rsidRPr="007F010C" w:rsidRDefault="00143C9D" w:rsidP="00D8000B">
            <w:pPr>
              <w:rPr>
                <w:rFonts w:ascii="Source Sans Pro" w:hAnsi="Source Sans Pro" w:cs="Arial"/>
                <w:i/>
                <w:color w:val="C00000"/>
                <w:sz w:val="20"/>
                <w:szCs w:val="20"/>
                <w14:ligatures w14:val="standardContextual"/>
              </w:rPr>
            </w:pPr>
            <w:r w:rsidRPr="007F010C">
              <w:rPr>
                <w:rFonts w:ascii="Source Sans Pro" w:hAnsi="Source Sans Pro" w:cs="Arial"/>
                <w:i/>
                <w:color w:val="C00000"/>
                <w:sz w:val="20"/>
                <w:szCs w:val="20"/>
                <w14:ligatures w14:val="standardContextual"/>
              </w:rPr>
              <w:t>Note:</w:t>
            </w:r>
          </w:p>
          <w:p w14:paraId="4B9BBC02" w14:textId="5C7E98D6" w:rsidR="00143C9D" w:rsidRDefault="00BA7C8D" w:rsidP="00D8000B">
            <w:pPr>
              <w:rPr>
                <w:rFonts w:ascii="Source Sans Pro" w:hAnsi="Source Sans Pro" w:cs="Arial"/>
                <w:i/>
                <w:color w:val="C00000"/>
                <w:sz w:val="20"/>
                <w:szCs w:val="20"/>
                <w14:ligatures w14:val="standardContextual"/>
              </w:rPr>
            </w:pPr>
            <w:r w:rsidRPr="00BA7C8D">
              <w:rPr>
                <w:rFonts w:ascii="Source Sans Pro" w:hAnsi="Source Sans Pro" w:cs="Arial"/>
                <w:i/>
                <w:color w:val="C00000"/>
                <w:sz w:val="20"/>
                <w:szCs w:val="20"/>
                <w14:ligatures w14:val="standardContextual"/>
              </w:rPr>
              <w:t xml:space="preserve">Suspended </w:t>
            </w:r>
            <w:r>
              <w:rPr>
                <w:rFonts w:ascii="Source Sans Pro" w:hAnsi="Source Sans Pro" w:cs="Arial"/>
                <w:i/>
                <w:color w:val="C00000"/>
                <w:sz w:val="20"/>
                <w:szCs w:val="20"/>
                <w14:ligatures w14:val="standardContextual"/>
              </w:rPr>
              <w:t>p</w:t>
            </w:r>
            <w:r w:rsidRPr="00BA7C8D">
              <w:rPr>
                <w:rFonts w:ascii="Source Sans Pro" w:hAnsi="Source Sans Pro" w:cs="Arial"/>
                <w:i/>
                <w:color w:val="C00000"/>
                <w:sz w:val="20"/>
                <w:szCs w:val="20"/>
                <w14:ligatures w14:val="standardContextual"/>
              </w:rPr>
              <w:t xml:space="preserve">ersonnel </w:t>
            </w:r>
            <w:r>
              <w:rPr>
                <w:rFonts w:ascii="Source Sans Pro" w:hAnsi="Source Sans Pro" w:cs="Arial"/>
                <w:i/>
                <w:color w:val="C00000"/>
                <w:sz w:val="20"/>
                <w:szCs w:val="20"/>
                <w14:ligatures w14:val="standardContextual"/>
              </w:rPr>
              <w:t>c</w:t>
            </w:r>
            <w:r w:rsidRPr="00BA7C8D">
              <w:rPr>
                <w:rFonts w:ascii="Source Sans Pro" w:hAnsi="Source Sans Pro" w:cs="Arial"/>
                <w:i/>
                <w:color w:val="C00000"/>
                <w:sz w:val="20"/>
                <w:szCs w:val="20"/>
                <w14:ligatures w14:val="standardContextual"/>
              </w:rPr>
              <w:t>arrier</w:t>
            </w:r>
            <w:r>
              <w:rPr>
                <w:rFonts w:ascii="Source Sans Pro" w:hAnsi="Source Sans Pro" w:cs="Arial"/>
                <w:i/>
                <w:color w:val="C00000"/>
                <w:sz w:val="20"/>
                <w:szCs w:val="20"/>
                <w14:ligatures w14:val="standardContextual"/>
              </w:rPr>
              <w:t xml:space="preserve">s </w:t>
            </w:r>
            <w:r w:rsidR="00143C9D" w:rsidRPr="007F010C">
              <w:rPr>
                <w:rFonts w:ascii="Source Sans Pro" w:hAnsi="Source Sans Pro" w:cs="Arial"/>
                <w:i/>
                <w:color w:val="C00000"/>
                <w:sz w:val="20"/>
                <w:szCs w:val="20"/>
                <w14:ligatures w14:val="standardContextual"/>
              </w:rPr>
              <w:t xml:space="preserve">have integral chain slings attached. </w:t>
            </w:r>
          </w:p>
          <w:p w14:paraId="3088683A" w14:textId="28D65F50" w:rsidR="00143C9D" w:rsidRPr="00E170C5" w:rsidRDefault="00143C9D" w:rsidP="00D8000B">
            <w:pPr>
              <w:rPr>
                <w:rFonts w:ascii="Source Sans Pro" w:hAnsi="Source Sans Pro" w:cs="Arial"/>
                <w:i/>
                <w:color w:val="000000" w:themeColor="text1"/>
                <w:sz w:val="20"/>
                <w:szCs w:val="20"/>
                <w14:ligatures w14:val="standardContextual"/>
              </w:rPr>
            </w:pPr>
            <w:r w:rsidRPr="007F010C">
              <w:rPr>
                <w:rFonts w:ascii="Source Sans Pro" w:hAnsi="Source Sans Pro" w:cs="Arial"/>
                <w:i/>
                <w:color w:val="C00000"/>
                <w:sz w:val="20"/>
                <w:szCs w:val="20"/>
                <w14:ligatures w14:val="standardContextual"/>
              </w:rPr>
              <w:t>Weight of chains are included in the self-weight of the ca</w:t>
            </w:r>
            <w:r w:rsidR="005D1ADD">
              <w:rPr>
                <w:rFonts w:ascii="Source Sans Pro" w:hAnsi="Source Sans Pro" w:cs="Arial"/>
                <w:i/>
                <w:color w:val="C00000"/>
                <w:sz w:val="20"/>
                <w:szCs w:val="20"/>
                <w14:ligatures w14:val="standardContextual"/>
              </w:rPr>
              <w:t>rrier</w:t>
            </w:r>
            <w:r>
              <w:rPr>
                <w:rFonts w:ascii="Source Sans Pro" w:hAnsi="Source Sans Pro" w:cs="Arial"/>
                <w:i/>
                <w:color w:val="000000" w:themeColor="text1"/>
                <w:sz w:val="20"/>
                <w:szCs w:val="20"/>
                <w14:ligatures w14:val="standardContextual"/>
              </w:rPr>
              <w:t>.</w:t>
            </w:r>
          </w:p>
          <w:p w14:paraId="7C134831" w14:textId="77777777" w:rsidR="00143C9D" w:rsidRPr="00BE5069" w:rsidRDefault="00143C9D" w:rsidP="00D8000B">
            <w:pPr>
              <w:rPr>
                <w:rFonts w:ascii="Source Sans Pro" w:hAnsi="Source Sans Pro" w:cs="Arial"/>
                <w:iCs/>
                <w:color w:val="C00000"/>
                <w:sz w:val="20"/>
                <w:szCs w:val="20"/>
                <w14:ligatures w14:val="standardContextual"/>
              </w:rPr>
            </w:pPr>
          </w:p>
          <w:p w14:paraId="0AC578D0" w14:textId="60671932" w:rsidR="00143C9D" w:rsidRDefault="00143C9D" w:rsidP="00D8000B">
            <w:pPr>
              <w:rPr>
                <w:rFonts w:ascii="Source Sans Pro" w:hAnsi="Source Sans Pro" w:cs="Arial"/>
                <w:iCs/>
                <w:color w:val="C00000"/>
                <w:sz w:val="20"/>
                <w:szCs w:val="20"/>
                <w14:ligatures w14:val="standardContextual"/>
              </w:rPr>
            </w:pPr>
            <w:r w:rsidRPr="00642873">
              <w:rPr>
                <w:rFonts w:ascii="Source Sans Pro" w:hAnsi="Source Sans Pro" w:cs="Arial"/>
                <w:iCs/>
                <w:color w:val="C00000"/>
                <w:sz w:val="20"/>
                <w:szCs w:val="20"/>
                <w14:ligatures w14:val="standardContextual"/>
              </w:rPr>
              <w:t xml:space="preserve">Gross weight inc. </w:t>
            </w:r>
            <w:r>
              <w:rPr>
                <w:rFonts w:ascii="Source Sans Pro" w:hAnsi="Source Sans Pro" w:cs="Arial"/>
                <w:iCs/>
                <w:color w:val="C00000"/>
                <w:sz w:val="20"/>
                <w:szCs w:val="20"/>
                <w14:ligatures w14:val="standardContextual"/>
              </w:rPr>
              <w:t>50</w:t>
            </w:r>
            <w:r w:rsidRPr="00642873">
              <w:rPr>
                <w:rFonts w:ascii="Source Sans Pro" w:hAnsi="Source Sans Pro" w:cs="Arial"/>
                <w:iCs/>
                <w:color w:val="C00000"/>
                <w:sz w:val="20"/>
                <w:szCs w:val="20"/>
                <w14:ligatures w14:val="standardContextual"/>
              </w:rPr>
              <w:t>% FOS:</w:t>
            </w:r>
            <w:r>
              <w:rPr>
                <w:rFonts w:ascii="Source Sans Pro" w:hAnsi="Source Sans Pro" w:cs="Arial"/>
                <w:iCs/>
                <w:color w:val="C00000"/>
                <w:sz w:val="20"/>
                <w:szCs w:val="20"/>
                <w14:ligatures w14:val="standardContextual"/>
              </w:rPr>
              <w:t xml:space="preserve">  </w:t>
            </w:r>
            <w:r w:rsidRPr="00642873">
              <w:rPr>
                <w:rFonts w:ascii="Source Sans Pro" w:hAnsi="Source Sans Pro" w:cs="Arial"/>
                <w:iCs/>
                <w:color w:val="C00000"/>
                <w:sz w:val="20"/>
                <w:szCs w:val="20"/>
                <w14:ligatures w14:val="standardContextual"/>
              </w:rPr>
              <w:t xml:space="preserve">[ru] </w:t>
            </w:r>
            <w:r>
              <w:rPr>
                <w:rFonts w:ascii="Source Sans Pro" w:hAnsi="Source Sans Pro" w:cs="Arial"/>
                <w:iCs/>
                <w:color w:val="C00000"/>
                <w:sz w:val="20"/>
                <w:szCs w:val="20"/>
                <w14:ligatures w14:val="standardContextual"/>
              </w:rPr>
              <w:t>@ wcs for use of externally supplied chains [for a 2 person ca</w:t>
            </w:r>
            <w:r w:rsidR="00466874">
              <w:rPr>
                <w:rFonts w:ascii="Source Sans Pro" w:hAnsi="Source Sans Pro" w:cs="Arial"/>
                <w:iCs/>
                <w:color w:val="C00000"/>
                <w:sz w:val="20"/>
                <w:szCs w:val="20"/>
                <w14:ligatures w14:val="standardContextual"/>
              </w:rPr>
              <w:t>rrier</w:t>
            </w:r>
            <w:r>
              <w:rPr>
                <w:rFonts w:ascii="Source Sans Pro" w:hAnsi="Source Sans Pro" w:cs="Arial"/>
                <w:iCs/>
                <w:color w:val="C00000"/>
                <w:sz w:val="20"/>
                <w:szCs w:val="20"/>
                <w14:ligatures w14:val="standardContextual"/>
              </w:rPr>
              <w:t>]</w:t>
            </w:r>
          </w:p>
          <w:p w14:paraId="54B88486" w14:textId="77777777" w:rsidR="00143C9D" w:rsidRPr="00BC4EF0" w:rsidRDefault="00143C9D" w:rsidP="00D8000B">
            <w:pPr>
              <w:rPr>
                <w:rFonts w:ascii="Source Sans Pro" w:hAnsi="Source Sans Pro" w:cs="Arial"/>
                <w:iCs/>
                <w:color w:val="C00000"/>
                <w:sz w:val="10"/>
                <w:szCs w:val="10"/>
                <w14:ligatures w14:val="standardContextual"/>
              </w:rPr>
            </w:pPr>
          </w:p>
        </w:tc>
        <w:tc>
          <w:tcPr>
            <w:tcW w:w="1422" w:type="pct"/>
            <w:shd w:val="clear" w:color="auto" w:fill="F0F6F9"/>
            <w:vAlign w:val="center"/>
          </w:tcPr>
          <w:p w14:paraId="45C0F507" w14:textId="77777777" w:rsidR="00143C9D" w:rsidRPr="00642873" w:rsidRDefault="00143C9D" w:rsidP="00D8000B">
            <w:pPr>
              <w:tabs>
                <w:tab w:val="left" w:pos="2279"/>
              </w:tabs>
              <w:jc w:val="center"/>
              <w:rPr>
                <w:rFonts w:ascii="Source Sans Pro" w:hAnsi="Source Sans Pro" w:cs="Arial"/>
                <w:sz w:val="20"/>
                <w:szCs w:val="20"/>
                <w14:ligatures w14:val="standardContextual"/>
              </w:rPr>
            </w:pPr>
            <w:r w:rsidRPr="00642873">
              <w:rPr>
                <w:rFonts w:ascii="Source Sans Pro" w:hAnsi="Source Sans Pro" w:cs="Arial"/>
                <w:b/>
                <w:bCs/>
                <w:sz w:val="20"/>
                <w:szCs w:val="20"/>
                <w14:ligatures w14:val="standardContextual"/>
              </w:rPr>
              <w:t>WLL x Mode Factor</w:t>
            </w:r>
          </w:p>
        </w:tc>
        <w:tc>
          <w:tcPr>
            <w:tcW w:w="953" w:type="pct"/>
            <w:shd w:val="clear" w:color="auto" w:fill="F0F6F9"/>
            <w:vAlign w:val="center"/>
          </w:tcPr>
          <w:p w14:paraId="1684DA0C" w14:textId="77777777" w:rsidR="00143C9D" w:rsidRPr="00642873" w:rsidRDefault="00143C9D" w:rsidP="00D8000B">
            <w:pPr>
              <w:tabs>
                <w:tab w:val="left" w:pos="2279"/>
              </w:tabs>
              <w:jc w:val="center"/>
              <w:rPr>
                <w:rFonts w:ascii="Source Sans Pro" w:hAnsi="Source Sans Pro" w:cs="Arial"/>
                <w:sz w:val="20"/>
                <w:szCs w:val="20"/>
                <w14:ligatures w14:val="standardContextual"/>
              </w:rPr>
            </w:pPr>
            <w:r w:rsidRPr="00642873">
              <w:rPr>
                <w:rFonts w:ascii="Source Sans Pro" w:hAnsi="Source Sans Pro" w:cs="Arial"/>
                <w:b/>
                <w:bCs/>
                <w:sz w:val="20"/>
                <w:szCs w:val="20"/>
                <w14:ligatures w14:val="standardContextual"/>
              </w:rPr>
              <w:t>Resulting SWL</w:t>
            </w:r>
          </w:p>
        </w:tc>
      </w:tr>
      <w:tr w:rsidR="00143C9D" w:rsidRPr="00642873" w14:paraId="7B82E098" w14:textId="77777777" w:rsidTr="00D8000B">
        <w:trPr>
          <w:trHeight w:val="1889"/>
        </w:trPr>
        <w:tc>
          <w:tcPr>
            <w:tcW w:w="985" w:type="pct"/>
            <w:vMerge/>
            <w:shd w:val="clear" w:color="auto" w:fill="F0F6F9"/>
          </w:tcPr>
          <w:p w14:paraId="0229F249" w14:textId="77777777" w:rsidR="00143C9D" w:rsidRPr="00642873" w:rsidRDefault="00143C9D" w:rsidP="00D8000B">
            <w:pPr>
              <w:tabs>
                <w:tab w:val="left" w:pos="2279"/>
              </w:tabs>
              <w:jc w:val="right"/>
              <w:rPr>
                <w:rFonts w:ascii="Source Sans Pro" w:hAnsi="Source Sans Pro" w:cs="Arial"/>
                <w:b/>
                <w:bCs/>
                <w:sz w:val="20"/>
                <w:szCs w:val="20"/>
                <w14:ligatures w14:val="standardContextual"/>
              </w:rPr>
            </w:pPr>
          </w:p>
        </w:tc>
        <w:tc>
          <w:tcPr>
            <w:tcW w:w="1640" w:type="pct"/>
            <w:vMerge/>
          </w:tcPr>
          <w:p w14:paraId="1E408C6D" w14:textId="77777777" w:rsidR="00143C9D" w:rsidRPr="00642873" w:rsidRDefault="00143C9D" w:rsidP="00D8000B">
            <w:pPr>
              <w:ind w:left="30"/>
              <w:rPr>
                <w:rFonts w:ascii="Source Sans Pro" w:hAnsi="Source Sans Pro" w:cs="Arial"/>
                <w:sz w:val="20"/>
                <w:szCs w:val="20"/>
                <w14:ligatures w14:val="standardContextual"/>
              </w:rPr>
            </w:pPr>
          </w:p>
        </w:tc>
        <w:tc>
          <w:tcPr>
            <w:tcW w:w="1422" w:type="pct"/>
            <w:vAlign w:val="center"/>
          </w:tcPr>
          <w:p w14:paraId="2D57FB06" w14:textId="75C60953" w:rsidR="00143C9D" w:rsidRDefault="00143C9D" w:rsidP="00D8000B">
            <w:pPr>
              <w:tabs>
                <w:tab w:val="left" w:pos="2279"/>
              </w:tabs>
              <w:jc w:val="center"/>
              <w:rPr>
                <w:rFonts w:ascii="Source Sans Pro" w:hAnsi="Source Sans Pro" w:cs="Arial"/>
                <w:color w:val="C00000"/>
                <w:sz w:val="20"/>
                <w:szCs w:val="20"/>
                <w14:ligatures w14:val="standardContextual"/>
              </w:rPr>
            </w:pPr>
            <w:r>
              <w:rPr>
                <w:rFonts w:ascii="Source Sans Pro" w:hAnsi="Source Sans Pro" w:cs="Arial"/>
                <w:color w:val="C00000"/>
                <w:sz w:val="20"/>
                <w:szCs w:val="20"/>
                <w14:ligatures w14:val="standardContextual"/>
              </w:rPr>
              <w:t>Integral chains as per designed use for c</w:t>
            </w:r>
            <w:r w:rsidR="00466874">
              <w:rPr>
                <w:rFonts w:ascii="Source Sans Pro" w:hAnsi="Source Sans Pro" w:cs="Arial"/>
                <w:color w:val="C00000"/>
                <w:sz w:val="20"/>
                <w:szCs w:val="20"/>
                <w14:ligatures w14:val="standardContextual"/>
              </w:rPr>
              <w:t>arrier</w:t>
            </w:r>
            <w:r>
              <w:rPr>
                <w:rFonts w:ascii="Source Sans Pro" w:hAnsi="Source Sans Pro" w:cs="Arial"/>
                <w:color w:val="C00000"/>
                <w:sz w:val="20"/>
                <w:szCs w:val="20"/>
                <w14:ligatures w14:val="standardContextual"/>
              </w:rPr>
              <w:t xml:space="preserve"> used at  WLL.</w:t>
            </w:r>
          </w:p>
          <w:p w14:paraId="2345E7AE" w14:textId="77777777" w:rsidR="00143C9D" w:rsidRDefault="00143C9D" w:rsidP="00D8000B">
            <w:pPr>
              <w:tabs>
                <w:tab w:val="left" w:pos="2279"/>
              </w:tabs>
              <w:jc w:val="center"/>
              <w:rPr>
                <w:rFonts w:ascii="Source Sans Pro" w:hAnsi="Source Sans Pro" w:cs="Arial"/>
                <w:color w:val="C00000"/>
                <w:sz w:val="20"/>
                <w:szCs w:val="20"/>
                <w14:ligatures w14:val="standardContextual"/>
              </w:rPr>
            </w:pPr>
          </w:p>
          <w:p w14:paraId="4BD5B129" w14:textId="77777777" w:rsidR="00143C9D" w:rsidRDefault="00143C9D" w:rsidP="00D8000B">
            <w:pPr>
              <w:tabs>
                <w:tab w:val="left" w:pos="2279"/>
              </w:tabs>
              <w:jc w:val="center"/>
              <w:rPr>
                <w:rFonts w:ascii="Source Sans Pro" w:hAnsi="Source Sans Pro" w:cs="Arial"/>
                <w:color w:val="C00000"/>
                <w:sz w:val="20"/>
                <w:szCs w:val="20"/>
                <w14:ligatures w14:val="standardContextual"/>
              </w:rPr>
            </w:pPr>
          </w:p>
          <w:p w14:paraId="5FFA5F83" w14:textId="77777777" w:rsidR="00143C9D" w:rsidRPr="009B0CB2" w:rsidRDefault="00143C9D" w:rsidP="00D8000B">
            <w:pPr>
              <w:tabs>
                <w:tab w:val="left" w:pos="2279"/>
              </w:tabs>
              <w:jc w:val="center"/>
              <w:rPr>
                <w:rFonts w:ascii="Source Sans Pro" w:hAnsi="Source Sans Pro" w:cs="Arial"/>
                <w:color w:val="C00000"/>
                <w:sz w:val="20"/>
                <w:szCs w:val="20"/>
                <w14:ligatures w14:val="standardContextual"/>
              </w:rPr>
            </w:pPr>
          </w:p>
        </w:tc>
        <w:tc>
          <w:tcPr>
            <w:tcW w:w="953" w:type="pct"/>
            <w:vAlign w:val="center"/>
          </w:tcPr>
          <w:p w14:paraId="232F1AD4" w14:textId="77777777" w:rsidR="00143C9D" w:rsidRDefault="00143C9D" w:rsidP="00D8000B">
            <w:pPr>
              <w:tabs>
                <w:tab w:val="left" w:pos="2279"/>
              </w:tabs>
              <w:jc w:val="center"/>
              <w:rPr>
                <w:rFonts w:ascii="Source Sans Pro" w:hAnsi="Source Sans Pro" w:cs="Arial"/>
                <w:color w:val="C00000"/>
                <w:sz w:val="20"/>
                <w:szCs w:val="20"/>
                <w14:ligatures w14:val="standardContextual"/>
              </w:rPr>
            </w:pPr>
            <w:r>
              <w:rPr>
                <w:rFonts w:ascii="Source Sans Pro" w:hAnsi="Source Sans Pro" w:cs="Arial"/>
                <w:color w:val="C00000"/>
                <w:sz w:val="20"/>
                <w:szCs w:val="20"/>
                <w14:ligatures w14:val="standardContextual"/>
              </w:rPr>
              <w:t xml:space="preserve">_ kg </w:t>
            </w:r>
            <w:r w:rsidRPr="00642873">
              <w:rPr>
                <w:rFonts w:ascii="Source Sans Pro" w:hAnsi="Source Sans Pro" w:cs="Arial"/>
                <w:color w:val="C00000"/>
                <w:sz w:val="20"/>
                <w:szCs w:val="20"/>
                <w14:ligatures w14:val="standardContextual"/>
              </w:rPr>
              <w:t>over accessories stated</w:t>
            </w:r>
          </w:p>
          <w:p w14:paraId="6125029E" w14:textId="49599729" w:rsidR="00143C9D" w:rsidRDefault="00143C9D" w:rsidP="00D8000B">
            <w:pPr>
              <w:tabs>
                <w:tab w:val="left" w:pos="2279"/>
              </w:tabs>
              <w:jc w:val="center"/>
              <w:rPr>
                <w:rFonts w:ascii="Source Sans Pro" w:hAnsi="Source Sans Pro" w:cs="Arial"/>
                <w:color w:val="C00000"/>
                <w:sz w:val="20"/>
                <w:szCs w:val="20"/>
              </w:rPr>
            </w:pPr>
            <w:r>
              <w:rPr>
                <w:rFonts w:ascii="Source Sans Pro" w:hAnsi="Source Sans Pro" w:cs="Arial"/>
                <w:color w:val="C00000"/>
                <w:sz w:val="20"/>
                <w:szCs w:val="20"/>
              </w:rPr>
              <w:t xml:space="preserve">[limited to WLL of </w:t>
            </w:r>
            <w:r w:rsidR="00466874">
              <w:rPr>
                <w:rFonts w:ascii="Source Sans Pro" w:hAnsi="Source Sans Pro" w:cs="Arial"/>
                <w:color w:val="C00000"/>
                <w:sz w:val="20"/>
                <w:szCs w:val="20"/>
              </w:rPr>
              <w:t>the carrier</w:t>
            </w:r>
            <w:r>
              <w:rPr>
                <w:rFonts w:ascii="Source Sans Pro" w:hAnsi="Source Sans Pro" w:cs="Arial"/>
                <w:color w:val="C00000"/>
                <w:sz w:val="20"/>
                <w:szCs w:val="20"/>
              </w:rPr>
              <w:t xml:space="preserve"> utilised]</w:t>
            </w:r>
          </w:p>
          <w:p w14:paraId="63E24BCD" w14:textId="77777777" w:rsidR="00143C9D" w:rsidRPr="00A8056C" w:rsidRDefault="00143C9D" w:rsidP="00D8000B">
            <w:pPr>
              <w:tabs>
                <w:tab w:val="left" w:pos="2279"/>
              </w:tabs>
              <w:jc w:val="center"/>
              <w:rPr>
                <w:rFonts w:ascii="Source Sans Pro" w:hAnsi="Source Sans Pro" w:cs="Arial"/>
                <w:color w:val="C00000"/>
                <w:sz w:val="20"/>
                <w:szCs w:val="20"/>
                <w14:ligatures w14:val="standardContextual"/>
              </w:rPr>
            </w:pPr>
          </w:p>
        </w:tc>
      </w:tr>
      <w:tr w:rsidR="00143C9D" w:rsidRPr="00642873" w14:paraId="09E7A62A" w14:textId="77777777" w:rsidTr="00D8000B">
        <w:trPr>
          <w:trHeight w:val="573"/>
        </w:trPr>
        <w:tc>
          <w:tcPr>
            <w:tcW w:w="985" w:type="pct"/>
            <w:shd w:val="clear" w:color="auto" w:fill="F0F6F9"/>
            <w:vAlign w:val="center"/>
          </w:tcPr>
          <w:p w14:paraId="66EF215A" w14:textId="77777777" w:rsidR="00143C9D" w:rsidRDefault="00143C9D" w:rsidP="00D8000B">
            <w:pPr>
              <w:tabs>
                <w:tab w:val="left" w:pos="2279"/>
              </w:tabs>
              <w:jc w:val="right"/>
              <w:rPr>
                <w:rFonts w:ascii="Source Sans Pro" w:hAnsi="Source Sans Pro" w:cs="Arial"/>
                <w:b/>
                <w:bCs/>
                <w:sz w:val="20"/>
                <w:szCs w:val="20"/>
                <w14:ligatures w14:val="standardContextual"/>
              </w:rPr>
            </w:pPr>
            <w:r w:rsidRPr="00A21528">
              <w:rPr>
                <w:rFonts w:ascii="Source Sans Pro" w:hAnsi="Source Sans Pro" w:cs="Arial"/>
                <w:b/>
                <w:bCs/>
                <w:sz w:val="20"/>
                <w:szCs w:val="20"/>
                <w14:ligatures w14:val="standardContextual"/>
              </w:rPr>
              <w:t>Safe lifting considerations:</w:t>
            </w:r>
          </w:p>
          <w:p w14:paraId="7EDF5687"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59077B44"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0F10D438"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13AA2D22"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02921B17" w14:textId="77777777" w:rsidR="00143C9D" w:rsidRDefault="00143C9D" w:rsidP="00D8000B">
            <w:pPr>
              <w:tabs>
                <w:tab w:val="left" w:pos="2279"/>
              </w:tabs>
              <w:rPr>
                <w:rFonts w:ascii="Source Sans Pro" w:hAnsi="Source Sans Pro" w:cs="Arial"/>
                <w:b/>
                <w:bCs/>
                <w:sz w:val="20"/>
                <w:szCs w:val="20"/>
                <w14:ligatures w14:val="standardContextual"/>
              </w:rPr>
            </w:pPr>
          </w:p>
          <w:p w14:paraId="3A25FB80" w14:textId="77777777" w:rsidR="00143C9D" w:rsidRDefault="00143C9D" w:rsidP="00D8000B">
            <w:pPr>
              <w:tabs>
                <w:tab w:val="left" w:pos="2279"/>
              </w:tabs>
              <w:jc w:val="right"/>
              <w:rPr>
                <w:rFonts w:ascii="Source Sans Pro" w:hAnsi="Source Sans Pro" w:cs="Arial"/>
                <w:b/>
                <w:bCs/>
                <w:sz w:val="20"/>
                <w:szCs w:val="20"/>
                <w14:ligatures w14:val="standardContextual"/>
              </w:rPr>
            </w:pPr>
            <w:r w:rsidRPr="00642873">
              <w:rPr>
                <w:rFonts w:ascii="Source Sans Pro" w:hAnsi="Source Sans Pro" w:cs="Arial"/>
                <w:b/>
                <w:bCs/>
                <w:sz w:val="20"/>
                <w:szCs w:val="20"/>
                <w14:ligatures w14:val="standardContextual"/>
              </w:rPr>
              <w:t>Safe lifting considerations</w:t>
            </w:r>
            <w:r>
              <w:rPr>
                <w:rFonts w:ascii="Source Sans Pro" w:hAnsi="Source Sans Pro" w:cs="Arial"/>
                <w:b/>
                <w:bCs/>
                <w:sz w:val="20"/>
                <w:szCs w:val="20"/>
                <w14:ligatures w14:val="standardContextual"/>
              </w:rPr>
              <w:t xml:space="preserve"> contd.</w:t>
            </w:r>
            <w:r w:rsidRPr="00642873">
              <w:rPr>
                <w:rFonts w:ascii="Source Sans Pro" w:hAnsi="Source Sans Pro" w:cs="Arial"/>
                <w:b/>
                <w:bCs/>
                <w:sz w:val="20"/>
                <w:szCs w:val="20"/>
                <w14:ligatures w14:val="standardContextual"/>
              </w:rPr>
              <w:t>:</w:t>
            </w:r>
          </w:p>
          <w:p w14:paraId="5E2E358B"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2DC8F063"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10BAC61B"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684EBFDD"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30237B1F"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5C371513"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48305850"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01B8C9CF"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2922CE63"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37546AAF"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3C8D8754"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1C8D6D7F"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78AE5BA7"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53FF108D"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7B2AC6DD"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331BFDBA"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53E1A2B5"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122BE74D"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39553DE1"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1633B077"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580582E5"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667B77D6"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29B1351E"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0E4F9AB7"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1EEF17A7"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556B2BD9"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0B7DF6EE"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7A76CCCB"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3A9B7AC3"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79C15DC8"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0A37C4C9"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188501B4"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419F1016"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0E38F097"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3972871B"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79B5DDC3"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51098291"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74E2D0E9"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3C756B7D"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7FA96329"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204E2A69"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71BDC433"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181CD25D"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24BEFAC0"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4DA65DBC"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0266C1CE"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3B259A68"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2CA165D2"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46CBF232"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191737E4"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2AC7E37F" w14:textId="77777777" w:rsidR="00143C9D" w:rsidRDefault="00143C9D" w:rsidP="00D8000B">
            <w:pPr>
              <w:tabs>
                <w:tab w:val="left" w:pos="2279"/>
              </w:tabs>
              <w:jc w:val="right"/>
              <w:rPr>
                <w:rFonts w:ascii="Source Sans Pro" w:hAnsi="Source Sans Pro" w:cs="Arial"/>
                <w:b/>
                <w:bCs/>
                <w:sz w:val="20"/>
                <w:szCs w:val="20"/>
                <w14:ligatures w14:val="standardContextual"/>
              </w:rPr>
            </w:pPr>
            <w:r w:rsidRPr="00642873">
              <w:rPr>
                <w:rFonts w:ascii="Source Sans Pro" w:hAnsi="Source Sans Pro" w:cs="Arial"/>
                <w:b/>
                <w:bCs/>
                <w:sz w:val="20"/>
                <w:szCs w:val="20"/>
                <w14:ligatures w14:val="standardContextual"/>
              </w:rPr>
              <w:t>Safe lifting considerations</w:t>
            </w:r>
            <w:r>
              <w:rPr>
                <w:rFonts w:ascii="Source Sans Pro" w:hAnsi="Source Sans Pro" w:cs="Arial"/>
                <w:b/>
                <w:bCs/>
                <w:sz w:val="20"/>
                <w:szCs w:val="20"/>
                <w14:ligatures w14:val="standardContextual"/>
              </w:rPr>
              <w:t xml:space="preserve"> contd.</w:t>
            </w:r>
            <w:r w:rsidRPr="00642873">
              <w:rPr>
                <w:rFonts w:ascii="Source Sans Pro" w:hAnsi="Source Sans Pro" w:cs="Arial"/>
                <w:b/>
                <w:bCs/>
                <w:sz w:val="20"/>
                <w:szCs w:val="20"/>
                <w14:ligatures w14:val="standardContextual"/>
              </w:rPr>
              <w:t>:</w:t>
            </w:r>
          </w:p>
          <w:p w14:paraId="516F456B"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34C7023F"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51AE05B3"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1C1D8390"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334CF57E"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2A72B5DF"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0DB7F05A"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648C52FB"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7658606A"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3777BEAA"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07DA58DA"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5E8F558C"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3BD1B819"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7790618F"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78FB99EA"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674CA6A8"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02A27698"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2DAC467D"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4518F5C4"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69992E34"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348E5E1A"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54BCE3C9"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6D7B75C7"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34623261"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36337A0C"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6FDDEAC9"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2F85055A"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1D2B0991"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171AB82D"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7718482C"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7995B82B"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7FC730F2"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17ADA057"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7AECD6C9"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6AF8CB29"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6596E4B2"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68D063CB"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1D914880"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69972399"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663DA143"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65606AC5"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3EECE2D4"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20C6C200"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040D2B75"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0848D67D"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6D59289D"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1077F983"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65ABCE69"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0B1A785A"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1187BEE2" w14:textId="77777777" w:rsidR="00143C9D" w:rsidRDefault="00143C9D" w:rsidP="00D8000B">
            <w:pPr>
              <w:tabs>
                <w:tab w:val="left" w:pos="2279"/>
              </w:tabs>
              <w:rPr>
                <w:rFonts w:ascii="Source Sans Pro" w:hAnsi="Source Sans Pro" w:cs="Arial"/>
                <w:b/>
                <w:bCs/>
                <w:sz w:val="20"/>
                <w:szCs w:val="20"/>
                <w14:ligatures w14:val="standardContextual"/>
              </w:rPr>
            </w:pPr>
          </w:p>
          <w:p w14:paraId="1FB2A1B2" w14:textId="77777777" w:rsidR="00143C9D" w:rsidRDefault="00143C9D" w:rsidP="00D8000B">
            <w:pPr>
              <w:tabs>
                <w:tab w:val="left" w:pos="2279"/>
              </w:tabs>
              <w:jc w:val="right"/>
              <w:rPr>
                <w:rFonts w:ascii="Source Sans Pro" w:hAnsi="Source Sans Pro" w:cs="Arial"/>
                <w:b/>
                <w:bCs/>
                <w:sz w:val="20"/>
                <w:szCs w:val="20"/>
                <w14:ligatures w14:val="standardContextual"/>
              </w:rPr>
            </w:pPr>
            <w:r w:rsidRPr="00642873">
              <w:rPr>
                <w:rFonts w:ascii="Source Sans Pro" w:hAnsi="Source Sans Pro" w:cs="Arial"/>
                <w:b/>
                <w:bCs/>
                <w:sz w:val="20"/>
                <w:szCs w:val="20"/>
                <w14:ligatures w14:val="standardContextual"/>
              </w:rPr>
              <w:t>Safe lifting considerations</w:t>
            </w:r>
            <w:r>
              <w:rPr>
                <w:rFonts w:ascii="Source Sans Pro" w:hAnsi="Source Sans Pro" w:cs="Arial"/>
                <w:b/>
                <w:bCs/>
                <w:sz w:val="20"/>
                <w:szCs w:val="20"/>
                <w14:ligatures w14:val="standardContextual"/>
              </w:rPr>
              <w:t xml:space="preserve"> contd.</w:t>
            </w:r>
            <w:r w:rsidRPr="00642873">
              <w:rPr>
                <w:rFonts w:ascii="Source Sans Pro" w:hAnsi="Source Sans Pro" w:cs="Arial"/>
                <w:b/>
                <w:bCs/>
                <w:sz w:val="20"/>
                <w:szCs w:val="20"/>
                <w14:ligatures w14:val="standardContextual"/>
              </w:rPr>
              <w:t>:</w:t>
            </w:r>
          </w:p>
          <w:p w14:paraId="22F1E8FB"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3583AB51"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17501CDE"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77702D56"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25884164"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77416A9F"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23A4590A"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72F89119"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44E35C53"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6159B9E3"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4A3D1C38"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2570799F"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66F6841A"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1A36D441"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4479904A"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06A13616"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71A49D3E"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533136A7"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220A8A7F"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096FFE36"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28780974"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200F6496"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09927FE0"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54405C63"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44251BA7"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5EA2BFC4"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24A3A3D6"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34D11638"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544E3523"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575974E7"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1DE69F0E"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3370AD76"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04BB4563"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1F619F50"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7F298A50"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77AC1F7D"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2140E524"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51A34AC1"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00779C31"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07AFC19F"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7CA39E9E"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2C08FF09"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702CC03A"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7FD7679A"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05AE8CF0"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14618EC2"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7DAE6B76"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275D768B"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479982E5" w14:textId="77777777" w:rsidR="00143C9D" w:rsidRDefault="00143C9D" w:rsidP="00D8000B">
            <w:pPr>
              <w:tabs>
                <w:tab w:val="left" w:pos="2279"/>
              </w:tabs>
              <w:jc w:val="right"/>
              <w:rPr>
                <w:rFonts w:ascii="Source Sans Pro" w:hAnsi="Source Sans Pro" w:cs="Arial"/>
                <w:b/>
                <w:bCs/>
                <w:sz w:val="20"/>
                <w:szCs w:val="20"/>
                <w14:ligatures w14:val="standardContextual"/>
              </w:rPr>
            </w:pPr>
          </w:p>
          <w:p w14:paraId="673F6135" w14:textId="77777777" w:rsidR="00143C9D" w:rsidRDefault="00143C9D" w:rsidP="00D8000B">
            <w:pPr>
              <w:tabs>
                <w:tab w:val="left" w:pos="2279"/>
              </w:tabs>
              <w:rPr>
                <w:rFonts w:ascii="Source Sans Pro" w:hAnsi="Source Sans Pro" w:cs="Arial"/>
                <w:b/>
                <w:bCs/>
                <w:sz w:val="20"/>
                <w:szCs w:val="20"/>
                <w14:ligatures w14:val="standardContextual"/>
              </w:rPr>
            </w:pPr>
          </w:p>
          <w:p w14:paraId="05811C2D" w14:textId="77777777" w:rsidR="00143C9D" w:rsidRPr="00642873" w:rsidRDefault="00143C9D" w:rsidP="00D8000B">
            <w:pPr>
              <w:tabs>
                <w:tab w:val="left" w:pos="2279"/>
              </w:tabs>
              <w:jc w:val="right"/>
              <w:rPr>
                <w:rFonts w:ascii="Source Sans Pro" w:hAnsi="Source Sans Pro" w:cs="Arial"/>
                <w:b/>
                <w:bCs/>
                <w:sz w:val="20"/>
                <w:szCs w:val="20"/>
                <w14:ligatures w14:val="standardContextual"/>
              </w:rPr>
            </w:pPr>
            <w:r w:rsidRPr="00642873">
              <w:rPr>
                <w:rFonts w:ascii="Source Sans Pro" w:hAnsi="Source Sans Pro" w:cs="Arial"/>
                <w:b/>
                <w:bCs/>
                <w:sz w:val="20"/>
                <w:szCs w:val="20"/>
                <w14:ligatures w14:val="standardContextual"/>
              </w:rPr>
              <w:t>Safe lifting considerations</w:t>
            </w:r>
            <w:r>
              <w:rPr>
                <w:rFonts w:ascii="Source Sans Pro" w:hAnsi="Source Sans Pro" w:cs="Arial"/>
                <w:b/>
                <w:bCs/>
                <w:sz w:val="20"/>
                <w:szCs w:val="20"/>
                <w14:ligatures w14:val="standardContextual"/>
              </w:rPr>
              <w:t xml:space="preserve"> contd.</w:t>
            </w:r>
            <w:r w:rsidRPr="00642873">
              <w:rPr>
                <w:rFonts w:ascii="Source Sans Pro" w:hAnsi="Source Sans Pro" w:cs="Arial"/>
                <w:b/>
                <w:bCs/>
                <w:sz w:val="20"/>
                <w:szCs w:val="20"/>
                <w14:ligatures w14:val="standardContextual"/>
              </w:rPr>
              <w:t>:</w:t>
            </w:r>
          </w:p>
        </w:tc>
        <w:tc>
          <w:tcPr>
            <w:tcW w:w="4015" w:type="pct"/>
            <w:gridSpan w:val="3"/>
          </w:tcPr>
          <w:p w14:paraId="4522AFBB" w14:textId="77777777" w:rsidR="00143C9D" w:rsidRPr="00411E8A" w:rsidRDefault="00143C9D" w:rsidP="00D8000B">
            <w:pPr>
              <w:jc w:val="both"/>
              <w:rPr>
                <w:rFonts w:ascii="Source Sans Pro" w:hAnsi="Source Sans Pro" w:cs="Arial"/>
                <w:sz w:val="10"/>
                <w:szCs w:val="10"/>
                <w14:ligatures w14:val="standardContextual"/>
              </w:rPr>
            </w:pPr>
          </w:p>
          <w:p w14:paraId="5EBC7A6A" w14:textId="77777777" w:rsidR="00143C9D" w:rsidRPr="00460E9F" w:rsidRDefault="00143C9D" w:rsidP="00D8000B">
            <w:pPr>
              <w:jc w:val="both"/>
              <w:rPr>
                <w:rFonts w:ascii="Source Sans Pro" w:hAnsi="Source Sans Pro" w:cs="Arial"/>
                <w:sz w:val="20"/>
                <w:szCs w:val="20"/>
                <w14:ligatures w14:val="standardContextual"/>
              </w:rPr>
            </w:pPr>
            <w:r w:rsidRPr="00460E9F">
              <w:rPr>
                <w:rFonts w:ascii="Source Sans Pro" w:hAnsi="Source Sans Pro" w:cs="Arial"/>
                <w:sz w:val="20"/>
                <w:szCs w:val="20"/>
                <w14:ligatures w14:val="standardContextual"/>
              </w:rPr>
              <w:t xml:space="preserve">Before work taking place </w:t>
            </w:r>
            <w:r>
              <w:rPr>
                <w:rFonts w:ascii="Source Sans Pro" w:hAnsi="Source Sans Pro" w:cs="Arial"/>
                <w:sz w:val="20"/>
                <w:szCs w:val="20"/>
                <w14:ligatures w14:val="standardContextual"/>
              </w:rPr>
              <w:t xml:space="preserve">ensure </w:t>
            </w:r>
            <w:r w:rsidRPr="00460E9F">
              <w:rPr>
                <w:rFonts w:ascii="Source Sans Pro" w:hAnsi="Source Sans Pro" w:cs="Arial"/>
                <w:sz w:val="20"/>
                <w:szCs w:val="20"/>
                <w14:ligatures w14:val="standardContextual"/>
              </w:rPr>
              <w:t xml:space="preserve">a ‘Hierarchy of Control’ </w:t>
            </w:r>
            <w:r>
              <w:rPr>
                <w:rFonts w:ascii="Source Sans Pro" w:hAnsi="Source Sans Pro" w:cs="Arial"/>
                <w:sz w:val="20"/>
                <w:szCs w:val="20"/>
                <w14:ligatures w14:val="standardContextual"/>
              </w:rPr>
              <w:t xml:space="preserve">has </w:t>
            </w:r>
            <w:r w:rsidRPr="00460E9F">
              <w:rPr>
                <w:rFonts w:ascii="Source Sans Pro" w:hAnsi="Source Sans Pro" w:cs="Arial"/>
                <w:sz w:val="20"/>
                <w:szCs w:val="20"/>
                <w14:ligatures w14:val="standardContextual"/>
              </w:rPr>
              <w:t>been evaluated &amp; applied at the planning stag</w:t>
            </w:r>
            <w:r>
              <w:rPr>
                <w:rFonts w:ascii="Source Sans Pro" w:hAnsi="Source Sans Pro" w:cs="Arial"/>
                <w:sz w:val="20"/>
                <w:szCs w:val="20"/>
                <w14:ligatures w14:val="standardContextual"/>
              </w:rPr>
              <w:t>e:</w:t>
            </w:r>
          </w:p>
          <w:p w14:paraId="7FB11A68" w14:textId="77777777" w:rsidR="00143C9D" w:rsidRPr="00EC605C" w:rsidRDefault="00143C9D" w:rsidP="00D8000B">
            <w:pPr>
              <w:pStyle w:val="ListParagraph"/>
              <w:rPr>
                <w:rFonts w:ascii="Source Sans Pro" w:hAnsi="Source Sans Pro" w:cs="Arial"/>
                <w:sz w:val="10"/>
                <w:szCs w:val="10"/>
                <w14:ligatures w14:val="standardContextual"/>
              </w:rPr>
            </w:pPr>
          </w:p>
          <w:p w14:paraId="484F092F" w14:textId="77777777" w:rsidR="00143C9D" w:rsidRPr="003605EB" w:rsidRDefault="00143C9D" w:rsidP="007B0F3D">
            <w:pPr>
              <w:pStyle w:val="ListParagraph"/>
              <w:numPr>
                <w:ilvl w:val="0"/>
                <w:numId w:val="92"/>
              </w:numPr>
              <w:rPr>
                <w:rFonts w:ascii="Source Sans Pro" w:hAnsi="Source Sans Pro" w:cs="Arial"/>
                <w:sz w:val="20"/>
                <w:szCs w:val="20"/>
                <w14:ligatures w14:val="standardContextual"/>
              </w:rPr>
            </w:pPr>
            <w:r w:rsidRPr="003605EB">
              <w:rPr>
                <w:rFonts w:ascii="Source Sans Pro" w:hAnsi="Source Sans Pro" w:cs="Arial"/>
                <w:sz w:val="20"/>
                <w:szCs w:val="20"/>
                <w14:ligatures w14:val="standardContextual"/>
              </w:rPr>
              <w:lastRenderedPageBreak/>
              <w:t>Ensure the possibility of MEWPs has been thoroughly investigated and deemed to be impractical</w:t>
            </w:r>
          </w:p>
          <w:p w14:paraId="1B201E3A" w14:textId="30028942" w:rsidR="00143C9D" w:rsidRPr="00EC605C" w:rsidRDefault="00143C9D" w:rsidP="00D8000B">
            <w:pPr>
              <w:pStyle w:val="ListParagraph"/>
              <w:rPr>
                <w:rFonts w:ascii="Source Sans Pro" w:hAnsi="Source Sans Pro" w:cs="Arial"/>
                <w:sz w:val="10"/>
                <w:szCs w:val="10"/>
                <w14:ligatures w14:val="standardContextual"/>
              </w:rPr>
            </w:pPr>
          </w:p>
          <w:p w14:paraId="3A345BDB" w14:textId="77777777" w:rsidR="00143C9D" w:rsidRPr="00282A01" w:rsidRDefault="00143C9D" w:rsidP="007B0F3D">
            <w:pPr>
              <w:pStyle w:val="ListParagraph"/>
              <w:numPr>
                <w:ilvl w:val="0"/>
                <w:numId w:val="92"/>
              </w:numPr>
              <w:rPr>
                <w:rFonts w:ascii="Source Sans Pro" w:hAnsi="Source Sans Pro" w:cs="Arial"/>
                <w:sz w:val="20"/>
                <w:szCs w:val="20"/>
                <w14:ligatures w14:val="standardContextual"/>
              </w:rPr>
            </w:pPr>
            <w:r w:rsidRPr="003605EB">
              <w:rPr>
                <w:rFonts w:ascii="Source Sans Pro" w:hAnsi="Source Sans Pro" w:cs="Arial"/>
                <w:sz w:val="20"/>
                <w:szCs w:val="20"/>
                <w14:ligatures w14:val="standardContextual"/>
              </w:rPr>
              <w:t xml:space="preserve">Plan the works so that temporary or building structures can be utilized rather than resorting to </w:t>
            </w:r>
            <w:r>
              <w:rPr>
                <w:rFonts w:ascii="Source Sans Pro" w:hAnsi="Source Sans Pro" w:cs="Arial"/>
                <w:sz w:val="20"/>
                <w:szCs w:val="20"/>
                <w14:ligatures w14:val="standardContextual"/>
              </w:rPr>
              <w:t xml:space="preserve">access cage </w:t>
            </w:r>
            <w:r w:rsidRPr="003605EB">
              <w:rPr>
                <w:rFonts w:ascii="Source Sans Pro" w:hAnsi="Source Sans Pro" w:cs="Arial"/>
                <w:sz w:val="20"/>
                <w:szCs w:val="20"/>
                <w14:ligatures w14:val="standardContextual"/>
              </w:rPr>
              <w:t>duties.</w:t>
            </w:r>
          </w:p>
          <w:p w14:paraId="05B4B0A9" w14:textId="38213F68" w:rsidR="00143C9D" w:rsidRPr="008A7462" w:rsidRDefault="00143C9D" w:rsidP="00D8000B">
            <w:pPr>
              <w:rPr>
                <w:rFonts w:ascii="Source Sans Pro" w:hAnsi="Source Sans Pro" w:cs="Arial"/>
                <w:sz w:val="10"/>
                <w:szCs w:val="10"/>
                <w14:ligatures w14:val="standardContextual"/>
              </w:rPr>
            </w:pPr>
            <w:r w:rsidRPr="008A7462">
              <w:rPr>
                <w:rFonts w:ascii="Source Sans Pro" w:hAnsi="Source Sans Pro" w:cs="Arial"/>
                <w:sz w:val="20"/>
                <w:szCs w:val="20"/>
                <w14:ligatures w14:val="standardContextual"/>
              </w:rPr>
              <w:t>If the</w:t>
            </w:r>
            <w:r w:rsidR="00466874">
              <w:rPr>
                <w:rFonts w:ascii="Source Sans Pro" w:hAnsi="Source Sans Pro" w:cs="Arial"/>
                <w:sz w:val="20"/>
                <w:szCs w:val="20"/>
                <w14:ligatures w14:val="standardContextual"/>
              </w:rPr>
              <w:t xml:space="preserve"> s</w:t>
            </w:r>
            <w:r w:rsidR="00466874" w:rsidRPr="00466874">
              <w:rPr>
                <w:rFonts w:ascii="Source Sans Pro" w:hAnsi="Source Sans Pro" w:cs="Arial"/>
                <w:sz w:val="20"/>
                <w:szCs w:val="20"/>
                <w14:ligatures w14:val="standardContextual"/>
              </w:rPr>
              <w:t xml:space="preserve">uspended </w:t>
            </w:r>
            <w:r w:rsidR="00466874">
              <w:rPr>
                <w:rFonts w:ascii="Source Sans Pro" w:hAnsi="Source Sans Pro" w:cs="Arial"/>
                <w:sz w:val="20"/>
                <w:szCs w:val="20"/>
                <w14:ligatures w14:val="standardContextual"/>
              </w:rPr>
              <w:t>p</w:t>
            </w:r>
            <w:r w:rsidR="00466874" w:rsidRPr="00466874">
              <w:rPr>
                <w:rFonts w:ascii="Source Sans Pro" w:hAnsi="Source Sans Pro" w:cs="Arial"/>
                <w:sz w:val="20"/>
                <w:szCs w:val="20"/>
                <w14:ligatures w14:val="standardContextual"/>
              </w:rPr>
              <w:t xml:space="preserve">ersonnel </w:t>
            </w:r>
            <w:r w:rsidR="00466874">
              <w:rPr>
                <w:rFonts w:ascii="Source Sans Pro" w:hAnsi="Source Sans Pro" w:cs="Arial"/>
                <w:sz w:val="20"/>
                <w:szCs w:val="20"/>
                <w14:ligatures w14:val="standardContextual"/>
              </w:rPr>
              <w:t>c</w:t>
            </w:r>
            <w:r w:rsidR="00466874" w:rsidRPr="00466874">
              <w:rPr>
                <w:rFonts w:ascii="Source Sans Pro" w:hAnsi="Source Sans Pro" w:cs="Arial"/>
                <w:sz w:val="20"/>
                <w:szCs w:val="20"/>
                <w14:ligatures w14:val="standardContextual"/>
              </w:rPr>
              <w:t xml:space="preserve">arrier </w:t>
            </w:r>
            <w:r w:rsidRPr="008A7462">
              <w:rPr>
                <w:rFonts w:ascii="Source Sans Pro" w:hAnsi="Source Sans Pro" w:cs="Arial"/>
                <w:sz w:val="20"/>
                <w:szCs w:val="20"/>
                <w14:ligatures w14:val="standardContextual"/>
              </w:rPr>
              <w:t xml:space="preserve">is the only way to </w:t>
            </w:r>
            <w:r w:rsidRPr="002C4C02">
              <w:rPr>
                <w:rFonts w:ascii="Source Sans Pro" w:hAnsi="Source Sans Pro" w:cs="Arial"/>
                <w:sz w:val="20"/>
                <w:szCs w:val="20"/>
                <w14:ligatures w14:val="standardContextual"/>
              </w:rPr>
              <w:t>provide access to the work face</w:t>
            </w:r>
            <w:r w:rsidRPr="008A7462">
              <w:rPr>
                <w:rFonts w:ascii="Source Sans Pro" w:hAnsi="Source Sans Pro" w:cs="Arial"/>
                <w:sz w:val="20"/>
                <w:szCs w:val="20"/>
                <w14:ligatures w14:val="standardContextual"/>
              </w:rPr>
              <w:t xml:space="preserve">, then:  </w:t>
            </w:r>
          </w:p>
          <w:p w14:paraId="7FE9FD89" w14:textId="77777777" w:rsidR="00143C9D" w:rsidRPr="008A7462" w:rsidRDefault="00143C9D" w:rsidP="00D8000B">
            <w:pPr>
              <w:rPr>
                <w:rFonts w:ascii="Source Sans Pro" w:hAnsi="Source Sans Pro" w:cs="Arial"/>
                <w:sz w:val="10"/>
                <w:szCs w:val="10"/>
                <w14:ligatures w14:val="standardContextual"/>
              </w:rPr>
            </w:pPr>
          </w:p>
          <w:p w14:paraId="4EB06F2C" w14:textId="77777777" w:rsidR="00143C9D" w:rsidRDefault="00143C9D" w:rsidP="00D8000B">
            <w:pPr>
              <w:rPr>
                <w:rFonts w:ascii="Source Sans Pro" w:hAnsi="Source Sans Pro" w:cs="Arial"/>
                <w:sz w:val="20"/>
                <w:szCs w:val="20"/>
                <w14:ligatures w14:val="standardContextual"/>
              </w:rPr>
            </w:pPr>
            <w:r w:rsidRPr="00460E9F">
              <w:rPr>
                <w:rFonts w:ascii="Source Sans Pro" w:hAnsi="Source Sans Pro" w:cs="Arial"/>
                <w:sz w:val="20"/>
                <w:szCs w:val="20"/>
                <w14:ligatures w14:val="standardContextual"/>
              </w:rPr>
              <w:t xml:space="preserve">Ensure the crane is fit for </w:t>
            </w:r>
            <w:r w:rsidRPr="00375E53">
              <w:rPr>
                <w:rFonts w:ascii="Source Sans Pro" w:hAnsi="Source Sans Pro" w:cs="Arial"/>
                <w:color w:val="000000" w:themeColor="text1"/>
                <w:sz w:val="20"/>
                <w:szCs w:val="20"/>
                <w14:ligatures w14:val="standardContextual"/>
              </w:rPr>
              <w:t xml:space="preserve">use - Refer to BS7121 – Part 1:2016 &amp; TCIG </w:t>
            </w:r>
            <w:r>
              <w:rPr>
                <w:rFonts w:ascii="Source Sans Pro" w:hAnsi="Source Sans Pro" w:cs="Arial"/>
                <w:sz w:val="20"/>
                <w:szCs w:val="20"/>
                <w14:ligatures w14:val="standardContextual"/>
              </w:rPr>
              <w:t>TIN 040 for detailed crane requirements when lifting personnel.</w:t>
            </w:r>
          </w:p>
          <w:p w14:paraId="61A5D54E" w14:textId="77777777" w:rsidR="00143C9D" w:rsidRPr="002C4C02" w:rsidRDefault="00143C9D" w:rsidP="00D8000B">
            <w:pPr>
              <w:rPr>
                <w:rFonts w:ascii="Source Sans Pro" w:hAnsi="Source Sans Pro" w:cs="Arial"/>
                <w:sz w:val="6"/>
                <w:szCs w:val="6"/>
                <w14:ligatures w14:val="standardContextual"/>
              </w:rPr>
            </w:pPr>
          </w:p>
          <w:p w14:paraId="31F507E0" w14:textId="77777777" w:rsidR="00143C9D" w:rsidRPr="00C2043D" w:rsidRDefault="00143C9D" w:rsidP="00D8000B">
            <w:pPr>
              <w:rPr>
                <w:rFonts w:ascii="Source Sans Pro" w:hAnsi="Source Sans Pro" w:cs="Arial"/>
                <w:color w:val="0563C1" w:themeColor="hyperlink"/>
                <w:sz w:val="20"/>
                <w:szCs w:val="20"/>
                <w:u w:val="single"/>
                <w14:ligatures w14:val="standardContextual"/>
              </w:rPr>
            </w:pPr>
            <w:hyperlink r:id="rId30" w:history="1">
              <w:r w:rsidRPr="00676083">
                <w:rPr>
                  <w:rStyle w:val="Hyperlink"/>
                  <w:rFonts w:ascii="Source Sans Pro" w:hAnsi="Source Sans Pro" w:cs="Arial"/>
                  <w:sz w:val="20"/>
                  <w:szCs w:val="20"/>
                  <w14:ligatures w14:val="standardContextual"/>
                </w:rPr>
                <w:t>https://www.cpa.uk.net/downloads/195/CPA-TCIG-TIN-040-Issue-A-140402.pdf</w:t>
              </w:r>
            </w:hyperlink>
          </w:p>
          <w:p w14:paraId="203BDD7D" w14:textId="77777777" w:rsidR="00143C9D" w:rsidRPr="004B5736" w:rsidRDefault="00143C9D" w:rsidP="00D8000B">
            <w:pPr>
              <w:rPr>
                <w:rFonts w:ascii="Source Sans Pro" w:hAnsi="Source Sans Pro" w:cs="Arial"/>
                <w:sz w:val="10"/>
                <w:szCs w:val="10"/>
                <w14:ligatures w14:val="standardContextual"/>
              </w:rPr>
            </w:pPr>
          </w:p>
          <w:p w14:paraId="33ACD855" w14:textId="6A16CDFD" w:rsidR="00143C9D" w:rsidRDefault="00143C9D" w:rsidP="00D8000B">
            <w:pPr>
              <w:rPr>
                <w:rFonts w:ascii="Source Sans Pro" w:hAnsi="Source Sans Pro" w:cs="Arial"/>
                <w:sz w:val="20"/>
                <w:szCs w:val="20"/>
                <w14:ligatures w14:val="standardContextual"/>
              </w:rPr>
            </w:pPr>
            <w:r w:rsidRPr="0082744F">
              <w:rPr>
                <w:rFonts w:ascii="Source Sans Pro" w:hAnsi="Source Sans Pro" w:cs="Arial"/>
                <w:sz w:val="20"/>
                <w:szCs w:val="20"/>
                <w14:ligatures w14:val="standardContextual"/>
              </w:rPr>
              <w:t xml:space="preserve">Check the weather forecast - </w:t>
            </w:r>
            <w:r w:rsidR="00CB367A">
              <w:t xml:space="preserve"> </w:t>
            </w:r>
            <w:r w:rsidR="00CB367A" w:rsidRPr="00CB367A">
              <w:rPr>
                <w:rFonts w:ascii="Source Sans Pro" w:hAnsi="Source Sans Pro" w:cs="Arial"/>
                <w:sz w:val="20"/>
                <w:szCs w:val="20"/>
                <w14:ligatures w14:val="standardContextual"/>
              </w:rPr>
              <w:t xml:space="preserve">Suspended </w:t>
            </w:r>
            <w:r w:rsidR="00CB367A">
              <w:rPr>
                <w:rFonts w:ascii="Source Sans Pro" w:hAnsi="Source Sans Pro" w:cs="Arial"/>
                <w:sz w:val="20"/>
                <w:szCs w:val="20"/>
                <w14:ligatures w14:val="standardContextual"/>
              </w:rPr>
              <w:t>p</w:t>
            </w:r>
            <w:r w:rsidR="00CB367A" w:rsidRPr="00CB367A">
              <w:rPr>
                <w:rFonts w:ascii="Source Sans Pro" w:hAnsi="Source Sans Pro" w:cs="Arial"/>
                <w:sz w:val="20"/>
                <w:szCs w:val="20"/>
                <w14:ligatures w14:val="standardContextual"/>
              </w:rPr>
              <w:t xml:space="preserve">ersonnel </w:t>
            </w:r>
            <w:r w:rsidR="00CB367A">
              <w:rPr>
                <w:rFonts w:ascii="Source Sans Pro" w:hAnsi="Source Sans Pro" w:cs="Arial"/>
                <w:sz w:val="20"/>
                <w:szCs w:val="20"/>
                <w14:ligatures w14:val="standardContextual"/>
              </w:rPr>
              <w:t>c</w:t>
            </w:r>
            <w:r w:rsidR="00CB367A" w:rsidRPr="00CB367A">
              <w:rPr>
                <w:rFonts w:ascii="Source Sans Pro" w:hAnsi="Source Sans Pro" w:cs="Arial"/>
                <w:sz w:val="20"/>
                <w:szCs w:val="20"/>
                <w14:ligatures w14:val="standardContextual"/>
              </w:rPr>
              <w:t xml:space="preserve">arrier </w:t>
            </w:r>
            <w:r w:rsidRPr="0082744F">
              <w:rPr>
                <w:rFonts w:ascii="Source Sans Pro" w:hAnsi="Source Sans Pro" w:cs="Arial"/>
                <w:sz w:val="20"/>
                <w:szCs w:val="20"/>
                <w14:ligatures w14:val="standardContextual"/>
              </w:rPr>
              <w:t>duties are restricted in wind speeds over 7m/s</w:t>
            </w:r>
          </w:p>
          <w:p w14:paraId="08F3F924" w14:textId="77777777" w:rsidR="00143C9D" w:rsidRPr="0082673A" w:rsidRDefault="00143C9D" w:rsidP="00D8000B">
            <w:pPr>
              <w:rPr>
                <w:rFonts w:ascii="Source Sans Pro" w:hAnsi="Source Sans Pro" w:cs="Arial"/>
                <w:sz w:val="6"/>
                <w:szCs w:val="6"/>
                <w14:ligatures w14:val="standardContextual"/>
              </w:rPr>
            </w:pPr>
          </w:p>
          <w:p w14:paraId="12A99FC4" w14:textId="77777777" w:rsidR="00143C9D" w:rsidRDefault="00143C9D" w:rsidP="00D8000B">
            <w:pPr>
              <w:rPr>
                <w:rFonts w:ascii="Source Sans Pro" w:hAnsi="Source Sans Pro" w:cs="Arial"/>
                <w:sz w:val="20"/>
                <w:szCs w:val="20"/>
                <w14:ligatures w14:val="standardContextual"/>
              </w:rPr>
            </w:pPr>
            <w:r w:rsidRPr="0082744F">
              <w:rPr>
                <w:rFonts w:ascii="Source Sans Pro" w:hAnsi="Source Sans Pro" w:cs="Arial"/>
                <w:sz w:val="20"/>
                <w:szCs w:val="20"/>
                <w14:ligatures w14:val="standardContextual"/>
              </w:rPr>
              <w:t>Do</w:t>
            </w:r>
            <w:r>
              <w:rPr>
                <w:rFonts w:ascii="Source Sans Pro" w:hAnsi="Source Sans Pro" w:cs="Arial"/>
                <w:sz w:val="20"/>
                <w:szCs w:val="20"/>
                <w14:ligatures w14:val="standardContextual"/>
              </w:rPr>
              <w:t xml:space="preserve"> not attempt to perform </w:t>
            </w:r>
            <w:r w:rsidRPr="0082744F">
              <w:rPr>
                <w:rFonts w:ascii="Source Sans Pro" w:hAnsi="Source Sans Pro" w:cs="Arial"/>
                <w:sz w:val="20"/>
                <w:szCs w:val="20"/>
                <w14:ligatures w14:val="standardContextual"/>
              </w:rPr>
              <w:t xml:space="preserve"> the work in a ‘window’ between gusts - plan the works where there is a period of anticipated low wind speeds</w:t>
            </w:r>
            <w:r>
              <w:rPr>
                <w:rFonts w:ascii="Source Sans Pro" w:hAnsi="Source Sans Pro" w:cs="Arial"/>
                <w:sz w:val="20"/>
                <w:szCs w:val="20"/>
                <w14:ligatures w14:val="standardContextual"/>
              </w:rPr>
              <w:t>.</w:t>
            </w:r>
          </w:p>
          <w:p w14:paraId="1062D2D6" w14:textId="1E692536" w:rsidR="00143C9D" w:rsidRPr="0082673A" w:rsidRDefault="00143C9D" w:rsidP="00D8000B">
            <w:pPr>
              <w:rPr>
                <w:rFonts w:ascii="Source Sans Pro" w:hAnsi="Source Sans Pro" w:cs="Arial"/>
                <w:sz w:val="6"/>
                <w:szCs w:val="6"/>
                <w14:ligatures w14:val="standardContextual"/>
              </w:rPr>
            </w:pPr>
          </w:p>
          <w:p w14:paraId="3A3F0ACC" w14:textId="77777777" w:rsidR="00143C9D" w:rsidRDefault="00143C9D" w:rsidP="00D8000B">
            <w:pPr>
              <w:rPr>
                <w:rFonts w:ascii="Source Sans Pro" w:hAnsi="Source Sans Pro" w:cs="Arial"/>
                <w:sz w:val="20"/>
                <w:szCs w:val="20"/>
                <w14:ligatures w14:val="standardContextual"/>
              </w:rPr>
            </w:pPr>
            <w:r>
              <w:rPr>
                <w:rFonts w:ascii="Source Sans Pro" w:hAnsi="Source Sans Pro" w:cs="Arial"/>
                <w:sz w:val="20"/>
                <w:szCs w:val="20"/>
                <w14:ligatures w14:val="standardContextual"/>
              </w:rPr>
              <w:t>The c</w:t>
            </w:r>
            <w:r w:rsidRPr="00D063C4">
              <w:rPr>
                <w:rFonts w:ascii="Source Sans Pro" w:hAnsi="Source Sans Pro" w:cs="Arial"/>
                <w:sz w:val="20"/>
                <w:szCs w:val="20"/>
                <w14:ligatures w14:val="standardContextual"/>
              </w:rPr>
              <w:t xml:space="preserve">rane </w:t>
            </w:r>
            <w:r>
              <w:rPr>
                <w:rFonts w:ascii="Source Sans Pro" w:hAnsi="Source Sans Pro" w:cs="Arial"/>
                <w:sz w:val="20"/>
                <w:szCs w:val="20"/>
                <w14:ligatures w14:val="standardContextual"/>
              </w:rPr>
              <w:t>o</w:t>
            </w:r>
            <w:r w:rsidRPr="00D063C4">
              <w:rPr>
                <w:rFonts w:ascii="Source Sans Pro" w:hAnsi="Source Sans Pro" w:cs="Arial"/>
                <w:sz w:val="20"/>
                <w:szCs w:val="20"/>
                <w14:ligatures w14:val="standardContextual"/>
              </w:rPr>
              <w:t xml:space="preserve">perator </w:t>
            </w:r>
            <w:r>
              <w:rPr>
                <w:rFonts w:ascii="Source Sans Pro" w:hAnsi="Source Sans Pro" w:cs="Arial"/>
                <w:sz w:val="20"/>
                <w:szCs w:val="20"/>
                <w14:ligatures w14:val="standardContextual"/>
              </w:rPr>
              <w:t xml:space="preserve">must be competent  &amp; </w:t>
            </w:r>
            <w:r w:rsidRPr="00D063C4">
              <w:rPr>
                <w:rFonts w:ascii="Source Sans Pro" w:hAnsi="Source Sans Pro" w:cs="Arial"/>
                <w:sz w:val="20"/>
                <w:szCs w:val="20"/>
                <w14:ligatures w14:val="standardContextual"/>
              </w:rPr>
              <w:t>comfortable with performing the lifting operation</w:t>
            </w:r>
            <w:r>
              <w:rPr>
                <w:rFonts w:ascii="Source Sans Pro" w:hAnsi="Source Sans Pro" w:cs="Arial"/>
                <w:sz w:val="20"/>
                <w:szCs w:val="20"/>
                <w14:ligatures w14:val="standardContextual"/>
              </w:rPr>
              <w:t>.</w:t>
            </w:r>
          </w:p>
          <w:p w14:paraId="1F8E10A6" w14:textId="77777777" w:rsidR="00143C9D" w:rsidRPr="0082673A" w:rsidRDefault="00143C9D" w:rsidP="00D8000B">
            <w:pPr>
              <w:rPr>
                <w:rFonts w:ascii="Source Sans Pro" w:hAnsi="Source Sans Pro" w:cs="Arial"/>
                <w:sz w:val="6"/>
                <w:szCs w:val="6"/>
                <w14:ligatures w14:val="standardContextual"/>
              </w:rPr>
            </w:pPr>
          </w:p>
          <w:p w14:paraId="2821704C" w14:textId="2F03A6DD" w:rsidR="00143C9D" w:rsidRDefault="00143C9D" w:rsidP="00D8000B">
            <w:pPr>
              <w:rPr>
                <w:rFonts w:ascii="Source Sans Pro" w:hAnsi="Source Sans Pro" w:cs="Arial"/>
                <w:sz w:val="20"/>
                <w:szCs w:val="20"/>
                <w14:ligatures w14:val="standardContextual"/>
              </w:rPr>
            </w:pPr>
            <w:r w:rsidRPr="008A7462">
              <w:rPr>
                <w:rFonts w:ascii="Source Sans Pro" w:hAnsi="Source Sans Pro" w:cs="Arial"/>
                <w:sz w:val="20"/>
                <w:szCs w:val="20"/>
                <w14:ligatures w14:val="standardContextual"/>
              </w:rPr>
              <w:t>No lone working. A minimum of 2no. operatives to be always present in the</w:t>
            </w:r>
            <w:r w:rsidR="00CB367A">
              <w:rPr>
                <w:rFonts w:ascii="Source Sans Pro" w:hAnsi="Source Sans Pro" w:cs="Arial"/>
                <w:sz w:val="20"/>
                <w:szCs w:val="20"/>
                <w14:ligatures w14:val="standardContextual"/>
              </w:rPr>
              <w:t xml:space="preserve"> carrier</w:t>
            </w:r>
            <w:r w:rsidRPr="008A7462">
              <w:rPr>
                <w:rFonts w:ascii="Source Sans Pro" w:hAnsi="Source Sans Pro" w:cs="Arial"/>
                <w:sz w:val="20"/>
                <w:szCs w:val="20"/>
                <w14:ligatures w14:val="standardContextual"/>
              </w:rPr>
              <w:t xml:space="preserve">, of which one must be a </w:t>
            </w:r>
            <w:r>
              <w:rPr>
                <w:rFonts w:ascii="Source Sans Pro" w:hAnsi="Source Sans Pro" w:cs="Arial"/>
                <w:sz w:val="20"/>
                <w:szCs w:val="20"/>
                <w14:ligatures w14:val="standardContextual"/>
              </w:rPr>
              <w:t>c</w:t>
            </w:r>
            <w:r w:rsidRPr="008A7462">
              <w:rPr>
                <w:rFonts w:ascii="Source Sans Pro" w:hAnsi="Source Sans Pro" w:cs="Arial"/>
                <w:sz w:val="20"/>
                <w:szCs w:val="20"/>
                <w14:ligatures w14:val="standardContextual"/>
              </w:rPr>
              <w:t>ompetent slinger signaller.</w:t>
            </w:r>
          </w:p>
          <w:p w14:paraId="25DDCBBC" w14:textId="77777777" w:rsidR="00143C9D" w:rsidRPr="00B556B3" w:rsidRDefault="00143C9D" w:rsidP="00D8000B">
            <w:pPr>
              <w:rPr>
                <w:rFonts w:ascii="Source Sans Pro" w:hAnsi="Source Sans Pro" w:cs="Arial"/>
                <w:sz w:val="10"/>
                <w:szCs w:val="10"/>
                <w14:ligatures w14:val="standardContextual"/>
              </w:rPr>
            </w:pPr>
          </w:p>
          <w:p w14:paraId="48DDA0A5" w14:textId="5F218970" w:rsidR="00143C9D" w:rsidRDefault="00143C9D" w:rsidP="00D8000B">
            <w:pPr>
              <w:rPr>
                <w:rFonts w:ascii="Source Sans Pro" w:hAnsi="Source Sans Pro" w:cs="Arial"/>
                <w:sz w:val="20"/>
                <w:szCs w:val="20"/>
                <w14:ligatures w14:val="standardContextual"/>
              </w:rPr>
            </w:pPr>
            <w:r w:rsidRPr="00B5249B">
              <w:rPr>
                <w:rFonts w:ascii="Source Sans Pro" w:hAnsi="Source Sans Pro" w:cs="Arial"/>
                <w:noProof/>
                <w:sz w:val="10"/>
                <w:szCs w:val="10"/>
                <w14:ligatures w14:val="standardContextual"/>
              </w:rPr>
              <w:drawing>
                <wp:anchor distT="0" distB="0" distL="114300" distR="114300" simplePos="0" relativeHeight="251658476" behindDoc="1" locked="0" layoutInCell="1" allowOverlap="1" wp14:anchorId="20AC0D74" wp14:editId="0585C687">
                  <wp:simplePos x="0" y="0"/>
                  <wp:positionH relativeFrom="column">
                    <wp:posOffset>2480945</wp:posOffset>
                  </wp:positionH>
                  <wp:positionV relativeFrom="paragraph">
                    <wp:posOffset>279400</wp:posOffset>
                  </wp:positionV>
                  <wp:extent cx="2012315" cy="2835275"/>
                  <wp:effectExtent l="0" t="0" r="6985" b="3175"/>
                  <wp:wrapTight wrapText="bothSides">
                    <wp:wrapPolygon edited="0">
                      <wp:start x="0" y="0"/>
                      <wp:lineTo x="0" y="21479"/>
                      <wp:lineTo x="21470" y="21479"/>
                      <wp:lineTo x="21470" y="0"/>
                      <wp:lineTo x="0" y="0"/>
                    </wp:wrapPolygon>
                  </wp:wrapTight>
                  <wp:docPr id="165788828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012315" cy="2835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556B3">
              <w:rPr>
                <w:rFonts w:ascii="Source Sans Pro" w:hAnsi="Source Sans Pro" w:cs="Arial"/>
                <w:sz w:val="20"/>
                <w:szCs w:val="20"/>
                <w14:ligatures w14:val="standardContextual"/>
              </w:rPr>
              <w:t xml:space="preserve">Do not </w:t>
            </w:r>
            <w:r>
              <w:rPr>
                <w:rFonts w:ascii="Source Sans Pro" w:hAnsi="Source Sans Pro" w:cs="Arial"/>
                <w:sz w:val="20"/>
                <w:szCs w:val="20"/>
                <w14:ligatures w14:val="standardContextual"/>
              </w:rPr>
              <w:t xml:space="preserve">enter or </w:t>
            </w:r>
            <w:r w:rsidRPr="00B556B3">
              <w:rPr>
                <w:rFonts w:ascii="Source Sans Pro" w:hAnsi="Source Sans Pro" w:cs="Arial"/>
                <w:sz w:val="20"/>
                <w:szCs w:val="20"/>
                <w14:ligatures w14:val="standardContextual"/>
              </w:rPr>
              <w:t>exit the</w:t>
            </w:r>
            <w:r>
              <w:rPr>
                <w:rFonts w:ascii="Source Sans Pro" w:hAnsi="Source Sans Pro" w:cs="Arial"/>
                <w:sz w:val="20"/>
                <w:szCs w:val="20"/>
                <w14:ligatures w14:val="standardContextual"/>
              </w:rPr>
              <w:t xml:space="preserve"> </w:t>
            </w:r>
            <w:r w:rsidR="00CB367A">
              <w:rPr>
                <w:rFonts w:ascii="Source Sans Pro" w:hAnsi="Source Sans Pro" w:cs="Arial"/>
                <w:sz w:val="20"/>
                <w:szCs w:val="20"/>
                <w14:ligatures w14:val="standardContextual"/>
              </w:rPr>
              <w:t>carrier</w:t>
            </w:r>
            <w:r w:rsidRPr="00B556B3">
              <w:rPr>
                <w:rFonts w:ascii="Source Sans Pro" w:hAnsi="Source Sans Pro" w:cs="Arial"/>
                <w:sz w:val="20"/>
                <w:szCs w:val="20"/>
                <w14:ligatures w14:val="standardContextual"/>
              </w:rPr>
              <w:t xml:space="preserve"> unless at ground level</w:t>
            </w:r>
            <w:r>
              <w:rPr>
                <w:rFonts w:ascii="Source Sans Pro" w:hAnsi="Source Sans Pro" w:cs="Arial"/>
                <w:sz w:val="20"/>
                <w:szCs w:val="20"/>
                <w14:ligatures w14:val="standardContextual"/>
              </w:rPr>
              <w:t xml:space="preserve"> and cag</w:t>
            </w:r>
            <w:r w:rsidRPr="00B556B3">
              <w:rPr>
                <w:rFonts w:ascii="Source Sans Pro" w:hAnsi="Source Sans Pro" w:cs="Arial"/>
                <w:sz w:val="20"/>
                <w:szCs w:val="20"/>
                <w14:ligatures w14:val="standardContextual"/>
              </w:rPr>
              <w:t>e is</w:t>
            </w:r>
            <w:r>
              <w:rPr>
                <w:rFonts w:ascii="Source Sans Pro" w:hAnsi="Source Sans Pro" w:cs="Arial"/>
                <w:sz w:val="20"/>
                <w:szCs w:val="20"/>
                <w14:ligatures w14:val="standardContextual"/>
              </w:rPr>
              <w:t xml:space="preserve"> </w:t>
            </w:r>
            <w:r w:rsidRPr="00B556B3">
              <w:rPr>
                <w:rFonts w:ascii="Source Sans Pro" w:hAnsi="Source Sans Pro" w:cs="Arial"/>
                <w:sz w:val="20"/>
                <w:szCs w:val="20"/>
                <w14:ligatures w14:val="standardContextual"/>
              </w:rPr>
              <w:t>stationary and stable.</w:t>
            </w:r>
          </w:p>
          <w:p w14:paraId="7968C05D" w14:textId="77777777" w:rsidR="00143C9D" w:rsidRPr="00253DB5" w:rsidRDefault="00143C9D" w:rsidP="00D8000B">
            <w:pPr>
              <w:rPr>
                <w:rFonts w:ascii="Source Sans Pro" w:hAnsi="Source Sans Pro" w:cs="Arial"/>
                <w:sz w:val="6"/>
                <w:szCs w:val="6"/>
                <w14:ligatures w14:val="standardContextual"/>
              </w:rPr>
            </w:pPr>
          </w:p>
          <w:p w14:paraId="42A8BB9A" w14:textId="7DC67353" w:rsidR="00143C9D" w:rsidRDefault="00143C9D" w:rsidP="00D8000B">
            <w:pPr>
              <w:rPr>
                <w:rFonts w:ascii="Source Sans Pro" w:hAnsi="Source Sans Pro" w:cs="Arial"/>
                <w:sz w:val="20"/>
                <w:szCs w:val="20"/>
                <w14:ligatures w14:val="standardContextual"/>
              </w:rPr>
            </w:pPr>
            <w:r>
              <w:rPr>
                <w:rFonts w:ascii="Source Sans Pro" w:hAnsi="Source Sans Pro" w:cs="Arial"/>
                <w:sz w:val="20"/>
                <w:szCs w:val="20"/>
                <w14:ligatures w14:val="standardContextual"/>
              </w:rPr>
              <w:t>Prior to lifting</w:t>
            </w:r>
            <w:r w:rsidR="00E24F97">
              <w:rPr>
                <w:rFonts w:ascii="Source Sans Pro" w:hAnsi="Source Sans Pro" w:cs="Arial"/>
                <w:sz w:val="20"/>
                <w:szCs w:val="20"/>
                <w14:ligatures w14:val="standardContextual"/>
              </w:rPr>
              <w:t xml:space="preserve"> ensure</w:t>
            </w:r>
            <w:r>
              <w:rPr>
                <w:rFonts w:ascii="Source Sans Pro" w:hAnsi="Source Sans Pro" w:cs="Arial"/>
                <w:sz w:val="20"/>
                <w:szCs w:val="20"/>
                <w14:ligatures w14:val="standardContextual"/>
              </w:rPr>
              <w:t>:</w:t>
            </w:r>
          </w:p>
          <w:p w14:paraId="5E31DAAF" w14:textId="77777777" w:rsidR="00143C9D" w:rsidRPr="00E56F32" w:rsidRDefault="00143C9D" w:rsidP="00D8000B">
            <w:pPr>
              <w:rPr>
                <w:rFonts w:ascii="Source Sans Pro" w:hAnsi="Source Sans Pro" w:cs="Arial"/>
                <w:sz w:val="6"/>
                <w:szCs w:val="6"/>
                <w14:ligatures w14:val="standardContextual"/>
              </w:rPr>
            </w:pPr>
          </w:p>
          <w:p w14:paraId="399F6050" w14:textId="79FE0FA5" w:rsidR="00143C9D" w:rsidRPr="006A44B4" w:rsidRDefault="00E24F97" w:rsidP="007B0F3D">
            <w:pPr>
              <w:pStyle w:val="ListParagraph"/>
              <w:numPr>
                <w:ilvl w:val="0"/>
                <w:numId w:val="97"/>
              </w:numPr>
              <w:rPr>
                <w:rFonts w:ascii="Source Sans Pro" w:hAnsi="Source Sans Pro" w:cs="Arial"/>
                <w:sz w:val="20"/>
                <w:szCs w:val="20"/>
                <w14:ligatures w14:val="standardContextual"/>
              </w:rPr>
            </w:pPr>
            <w:r>
              <w:rPr>
                <w:rFonts w:ascii="Source Sans Pro" w:hAnsi="Source Sans Pro" w:cs="Arial"/>
                <w:sz w:val="20"/>
                <w:szCs w:val="20"/>
                <w14:ligatures w14:val="standardContextual"/>
              </w:rPr>
              <w:t>A</w:t>
            </w:r>
            <w:r w:rsidR="00143C9D" w:rsidRPr="006A44B4">
              <w:rPr>
                <w:rFonts w:ascii="Source Sans Pro" w:hAnsi="Source Sans Pro" w:cs="Arial"/>
                <w:sz w:val="20"/>
                <w:szCs w:val="20"/>
                <w14:ligatures w14:val="standardContextual"/>
              </w:rPr>
              <w:t>ll tools are tethered to relevant personnel or handrails.</w:t>
            </w:r>
          </w:p>
          <w:p w14:paraId="323EB6C1" w14:textId="77777777" w:rsidR="00143C9D" w:rsidRPr="006A44B4" w:rsidRDefault="00143C9D" w:rsidP="00D8000B">
            <w:pPr>
              <w:rPr>
                <w:rFonts w:ascii="Source Sans Pro" w:hAnsi="Source Sans Pro" w:cs="Arial"/>
                <w:sz w:val="10"/>
                <w:szCs w:val="10"/>
                <w14:ligatures w14:val="standardContextual"/>
              </w:rPr>
            </w:pPr>
          </w:p>
          <w:p w14:paraId="2AF5CDDA" w14:textId="13316A93" w:rsidR="00143C9D" w:rsidRPr="00B5249B" w:rsidRDefault="00143C9D" w:rsidP="007B0F3D">
            <w:pPr>
              <w:pStyle w:val="ListParagraph"/>
              <w:numPr>
                <w:ilvl w:val="0"/>
                <w:numId w:val="97"/>
              </w:numPr>
              <w:rPr>
                <w:rFonts w:ascii="Source Sans Pro" w:hAnsi="Source Sans Pro" w:cs="Arial"/>
                <w:sz w:val="20"/>
                <w:szCs w:val="20"/>
                <w14:ligatures w14:val="standardContextual"/>
              </w:rPr>
            </w:pPr>
            <w:r>
              <w:rPr>
                <w:rFonts w:ascii="Source Sans Pro" w:hAnsi="Source Sans Pro" w:cs="Arial"/>
                <w:sz w:val="20"/>
                <w:szCs w:val="20"/>
                <w14:ligatures w14:val="standardContextual"/>
              </w:rPr>
              <w:t xml:space="preserve">That all operatives are wearing a </w:t>
            </w:r>
            <w:r w:rsidRPr="006A44B4">
              <w:rPr>
                <w:rFonts w:ascii="Source Sans Pro" w:hAnsi="Source Sans Pro" w:cs="Arial"/>
                <w:sz w:val="20"/>
                <w:szCs w:val="20"/>
                <w14:ligatures w14:val="standardContextual"/>
              </w:rPr>
              <w:t>harness and restraint lanyard</w:t>
            </w:r>
            <w:r>
              <w:rPr>
                <w:rFonts w:ascii="Source Sans Pro" w:hAnsi="Source Sans Pro" w:cs="Arial"/>
                <w:sz w:val="20"/>
                <w:szCs w:val="20"/>
                <w14:ligatures w14:val="standardContextual"/>
              </w:rPr>
              <w:t>.</w:t>
            </w:r>
            <w:r>
              <w:t xml:space="preserve"> </w:t>
            </w:r>
          </w:p>
          <w:p w14:paraId="32E6DF77" w14:textId="54BE2734" w:rsidR="00143C9D" w:rsidRPr="00CD434E" w:rsidRDefault="00143C9D" w:rsidP="00D8000B">
            <w:pPr>
              <w:rPr>
                <w:rFonts w:ascii="Source Sans Pro" w:hAnsi="Source Sans Pro" w:cs="Arial"/>
                <w:sz w:val="10"/>
                <w:szCs w:val="10"/>
                <w14:ligatures w14:val="standardContextual"/>
              </w:rPr>
            </w:pPr>
          </w:p>
          <w:p w14:paraId="5E17A5B4" w14:textId="43FAC9BF" w:rsidR="00143C9D" w:rsidRDefault="00E24F97" w:rsidP="007B0F3D">
            <w:pPr>
              <w:pStyle w:val="ListParagraph"/>
              <w:numPr>
                <w:ilvl w:val="0"/>
                <w:numId w:val="97"/>
              </w:numPr>
              <w:rPr>
                <w:rFonts w:ascii="Source Sans Pro" w:hAnsi="Source Sans Pro" w:cs="Arial"/>
                <w:sz w:val="20"/>
                <w:szCs w:val="20"/>
                <w14:ligatures w14:val="standardContextual"/>
              </w:rPr>
            </w:pPr>
            <w:r>
              <w:rPr>
                <w:rFonts w:ascii="Source Sans Pro" w:hAnsi="Source Sans Pro" w:cs="Arial"/>
                <w:sz w:val="20"/>
                <w:szCs w:val="20"/>
                <w14:ligatures w14:val="standardContextual"/>
              </w:rPr>
              <w:t>That operatives a</w:t>
            </w:r>
            <w:r w:rsidR="00143C9D" w:rsidRPr="006A44B4">
              <w:rPr>
                <w:rFonts w:ascii="Source Sans Pro" w:hAnsi="Source Sans Pro" w:cs="Arial"/>
                <w:sz w:val="20"/>
                <w:szCs w:val="20"/>
                <w14:ligatures w14:val="standardContextual"/>
              </w:rPr>
              <w:t>ttach the</w:t>
            </w:r>
            <w:r>
              <w:rPr>
                <w:rFonts w:ascii="Source Sans Pro" w:hAnsi="Source Sans Pro" w:cs="Arial"/>
                <w:sz w:val="20"/>
                <w:szCs w:val="20"/>
                <w14:ligatures w14:val="standardContextual"/>
              </w:rPr>
              <w:t>ir</w:t>
            </w:r>
            <w:r w:rsidR="00143C9D" w:rsidRPr="006A44B4">
              <w:rPr>
                <w:rFonts w:ascii="Source Sans Pro" w:hAnsi="Source Sans Pro" w:cs="Arial"/>
                <w:sz w:val="20"/>
                <w:szCs w:val="20"/>
                <w14:ligatures w14:val="standardContextual"/>
              </w:rPr>
              <w:t xml:space="preserve"> lanyard from the harness to </w:t>
            </w:r>
            <w:r w:rsidR="00143C9D">
              <w:rPr>
                <w:rFonts w:ascii="Source Sans Pro" w:hAnsi="Source Sans Pro" w:cs="Arial"/>
                <w:sz w:val="20"/>
                <w:szCs w:val="20"/>
                <w14:ligatures w14:val="standardContextual"/>
              </w:rPr>
              <w:t xml:space="preserve">an identified </w:t>
            </w:r>
            <w:r w:rsidR="00143C9D" w:rsidRPr="006A44B4">
              <w:rPr>
                <w:rFonts w:ascii="Source Sans Pro" w:hAnsi="Source Sans Pro" w:cs="Arial"/>
                <w:sz w:val="20"/>
                <w:szCs w:val="20"/>
                <w14:ligatures w14:val="standardContextual"/>
              </w:rPr>
              <w:t>anchorage point.</w:t>
            </w:r>
            <w:r w:rsidR="00143C9D">
              <w:rPr>
                <w:rFonts w:ascii="Source Sans Pro" w:hAnsi="Source Sans Pro" w:cs="Arial"/>
                <w:sz w:val="20"/>
                <w:szCs w:val="20"/>
                <w14:ligatures w14:val="standardContextual"/>
              </w:rPr>
              <w:t xml:space="preserve"> </w:t>
            </w:r>
          </w:p>
          <w:p w14:paraId="68AAB216" w14:textId="02B6B66E" w:rsidR="00D84039" w:rsidRPr="00D84039" w:rsidRDefault="00D84039" w:rsidP="00D84039">
            <w:pPr>
              <w:tabs>
                <w:tab w:val="left" w:pos="977"/>
              </w:tabs>
              <w:rPr>
                <w:rFonts w:ascii="Source Sans Pro" w:hAnsi="Source Sans Pro" w:cs="Arial"/>
                <w:sz w:val="6"/>
                <w:szCs w:val="6"/>
                <w14:ligatures w14:val="standardContextual"/>
              </w:rPr>
            </w:pPr>
            <w:r>
              <w:rPr>
                <w:rFonts w:ascii="Source Sans Pro" w:hAnsi="Source Sans Pro" w:cs="Arial"/>
                <w:sz w:val="20"/>
                <w:szCs w:val="20"/>
                <w14:ligatures w14:val="standardContextual"/>
              </w:rPr>
              <w:tab/>
            </w:r>
          </w:p>
          <w:p w14:paraId="4C3CE38D" w14:textId="1A7B835D" w:rsidR="00143C9D" w:rsidRPr="00D84039" w:rsidRDefault="00143C9D" w:rsidP="00D8000B">
            <w:pPr>
              <w:pStyle w:val="ListParagraph"/>
              <w:rPr>
                <w:rFonts w:ascii="Source Sans Pro" w:hAnsi="Source Sans Pro" w:cs="Arial"/>
                <w:i/>
                <w:iCs/>
                <w:color w:val="C00000"/>
                <w:sz w:val="20"/>
                <w:szCs w:val="20"/>
                <w14:ligatures w14:val="standardContextual"/>
              </w:rPr>
            </w:pPr>
            <w:r w:rsidRPr="00D84039">
              <w:rPr>
                <w:rFonts w:ascii="Source Sans Pro" w:hAnsi="Source Sans Pro" w:cs="Arial"/>
                <w:i/>
                <w:iCs/>
                <w:color w:val="C00000"/>
                <w:sz w:val="20"/>
                <w:szCs w:val="20"/>
                <w14:ligatures w14:val="standardContextual"/>
              </w:rPr>
              <w:t>Checks to be made to the attachment point to ascertain it is fit for use</w:t>
            </w:r>
          </w:p>
          <w:p w14:paraId="56F2670C" w14:textId="1032261B" w:rsidR="00143C9D" w:rsidRPr="00D84039" w:rsidRDefault="00143C9D" w:rsidP="00D8000B">
            <w:pPr>
              <w:pStyle w:val="ListParagraph"/>
              <w:rPr>
                <w:rFonts w:ascii="Source Sans Pro" w:hAnsi="Source Sans Pro" w:cs="Arial"/>
                <w:i/>
                <w:iCs/>
                <w:color w:val="C00000"/>
                <w:sz w:val="20"/>
                <w:szCs w:val="20"/>
                <w14:ligatures w14:val="standardContextual"/>
              </w:rPr>
            </w:pPr>
            <w:r w:rsidRPr="00D84039">
              <w:rPr>
                <w:rFonts w:ascii="Source Sans Pro" w:hAnsi="Source Sans Pro" w:cs="Arial"/>
                <w:i/>
                <w:iCs/>
                <w:color w:val="C00000"/>
                <w:sz w:val="20"/>
                <w:szCs w:val="20"/>
                <w14:ligatures w14:val="standardContextual"/>
              </w:rPr>
              <w:t xml:space="preserve">[Seek manufacturer’s guidance if the information isn’t readily available from official literature.] </w:t>
            </w:r>
          </w:p>
          <w:p w14:paraId="2C68147F" w14:textId="77777777" w:rsidR="00143C9D" w:rsidRPr="00512C21" w:rsidRDefault="00143C9D" w:rsidP="00D8000B">
            <w:pPr>
              <w:rPr>
                <w:rFonts w:ascii="Source Sans Pro" w:hAnsi="Source Sans Pro" w:cs="Arial"/>
                <w:sz w:val="10"/>
                <w:szCs w:val="10"/>
                <w14:ligatures w14:val="standardContextual"/>
              </w:rPr>
            </w:pPr>
          </w:p>
          <w:p w14:paraId="2FE71D83" w14:textId="1DAD4969" w:rsidR="00143C9D" w:rsidRPr="000C08C0" w:rsidRDefault="00143C9D" w:rsidP="007B0F3D">
            <w:pPr>
              <w:pStyle w:val="ListParagraph"/>
              <w:numPr>
                <w:ilvl w:val="0"/>
                <w:numId w:val="97"/>
              </w:numPr>
              <w:rPr>
                <w:rFonts w:ascii="Source Sans Pro" w:hAnsi="Source Sans Pro" w:cs="Arial"/>
                <w:sz w:val="20"/>
                <w:szCs w:val="20"/>
                <w14:ligatures w14:val="standardContextual"/>
              </w:rPr>
            </w:pPr>
            <w:r w:rsidRPr="006A44B4">
              <w:rPr>
                <w:rFonts w:ascii="Source Sans Pro" w:hAnsi="Source Sans Pro" w:cs="Arial"/>
                <w:sz w:val="20"/>
                <w:szCs w:val="20"/>
                <w14:ligatures w14:val="standardContextual"/>
              </w:rPr>
              <w:t>Ensure the length of the lanyard restricts</w:t>
            </w:r>
            <w:r>
              <w:rPr>
                <w:rFonts w:ascii="Source Sans Pro" w:hAnsi="Source Sans Pro" w:cs="Arial"/>
                <w:sz w:val="20"/>
                <w:szCs w:val="20"/>
                <w14:ligatures w14:val="standardContextual"/>
              </w:rPr>
              <w:t xml:space="preserve"> </w:t>
            </w:r>
            <w:r w:rsidRPr="000C08C0">
              <w:rPr>
                <w:rFonts w:ascii="Source Sans Pro" w:hAnsi="Source Sans Pro" w:cs="Arial"/>
                <w:sz w:val="20"/>
                <w:szCs w:val="20"/>
                <w14:ligatures w14:val="standardContextual"/>
              </w:rPr>
              <w:t>access from the ca</w:t>
            </w:r>
            <w:r w:rsidR="004F0E96">
              <w:rPr>
                <w:rFonts w:ascii="Source Sans Pro" w:hAnsi="Source Sans Pro" w:cs="Arial"/>
                <w:sz w:val="20"/>
                <w:szCs w:val="20"/>
                <w14:ligatures w14:val="standardContextual"/>
              </w:rPr>
              <w:t>rrier</w:t>
            </w:r>
            <w:r w:rsidRPr="000C08C0">
              <w:rPr>
                <w:rFonts w:ascii="Source Sans Pro" w:hAnsi="Source Sans Pro" w:cs="Arial"/>
                <w:sz w:val="20"/>
                <w:szCs w:val="20"/>
                <w14:ligatures w14:val="standardContextual"/>
              </w:rPr>
              <w:t>.</w:t>
            </w:r>
          </w:p>
          <w:p w14:paraId="5063E81B" w14:textId="77777777" w:rsidR="00143C9D" w:rsidRPr="00E56F32" w:rsidRDefault="00143C9D" w:rsidP="00D8000B">
            <w:pPr>
              <w:rPr>
                <w:rFonts w:ascii="Source Sans Pro" w:hAnsi="Source Sans Pro" w:cs="Arial"/>
                <w:sz w:val="6"/>
                <w:szCs w:val="6"/>
                <w14:ligatures w14:val="standardContextual"/>
              </w:rPr>
            </w:pPr>
          </w:p>
          <w:p w14:paraId="23CC3285" w14:textId="77777777" w:rsidR="00143C9D" w:rsidRPr="00843A89" w:rsidRDefault="00143C9D" w:rsidP="00D8000B">
            <w:pPr>
              <w:rPr>
                <w:rFonts w:ascii="Source Sans Pro" w:hAnsi="Source Sans Pro" w:cs="Arial"/>
                <w:sz w:val="10"/>
                <w:szCs w:val="10"/>
                <w14:ligatures w14:val="standardContextual"/>
              </w:rPr>
            </w:pPr>
          </w:p>
          <w:p w14:paraId="6BBAE291" w14:textId="41385038" w:rsidR="00143C9D" w:rsidRPr="008A7462" w:rsidRDefault="00143C9D" w:rsidP="00D8000B">
            <w:pPr>
              <w:rPr>
                <w:rFonts w:ascii="Source Sans Pro" w:hAnsi="Source Sans Pro" w:cs="Arial"/>
                <w:sz w:val="20"/>
                <w:szCs w:val="20"/>
                <w14:ligatures w14:val="standardContextual"/>
              </w:rPr>
            </w:pPr>
            <w:r>
              <w:rPr>
                <w:rFonts w:ascii="Source Sans Pro" w:hAnsi="Source Sans Pro" w:cs="Arial"/>
                <w:sz w:val="20"/>
                <w:szCs w:val="20"/>
                <w14:ligatures w14:val="standardContextual"/>
              </w:rPr>
              <w:t>L</w:t>
            </w:r>
            <w:r w:rsidRPr="008A7462">
              <w:rPr>
                <w:rFonts w:ascii="Source Sans Pro" w:hAnsi="Source Sans Pro" w:cs="Arial"/>
                <w:sz w:val="20"/>
                <w:szCs w:val="20"/>
                <w14:ligatures w14:val="standardContextual"/>
              </w:rPr>
              <w:t>imit the amount of time spent utilising</w:t>
            </w:r>
            <w:r>
              <w:rPr>
                <w:rFonts w:ascii="Source Sans Pro" w:hAnsi="Source Sans Pro" w:cs="Arial"/>
                <w:sz w:val="20"/>
                <w:szCs w:val="20"/>
                <w14:ligatures w14:val="standardContextual"/>
              </w:rPr>
              <w:t xml:space="preserve"> the</w:t>
            </w:r>
            <w:r w:rsidR="004F0E96">
              <w:rPr>
                <w:rFonts w:ascii="Source Sans Pro" w:hAnsi="Source Sans Pro" w:cs="Arial"/>
                <w:sz w:val="20"/>
                <w:szCs w:val="20"/>
                <w14:ligatures w14:val="standardContextual"/>
              </w:rPr>
              <w:t xml:space="preserve"> s</w:t>
            </w:r>
            <w:r w:rsidR="004F0E96" w:rsidRPr="004F0E96">
              <w:rPr>
                <w:rFonts w:ascii="Source Sans Pro" w:hAnsi="Source Sans Pro" w:cs="Arial"/>
                <w:sz w:val="20"/>
                <w:szCs w:val="20"/>
                <w14:ligatures w14:val="standardContextual"/>
              </w:rPr>
              <w:t xml:space="preserve">uspended </w:t>
            </w:r>
            <w:r w:rsidR="004F0E96">
              <w:rPr>
                <w:rFonts w:ascii="Source Sans Pro" w:hAnsi="Source Sans Pro" w:cs="Arial"/>
                <w:sz w:val="20"/>
                <w:szCs w:val="20"/>
                <w14:ligatures w14:val="standardContextual"/>
              </w:rPr>
              <w:t>p</w:t>
            </w:r>
            <w:r w:rsidR="004F0E96" w:rsidRPr="004F0E96">
              <w:rPr>
                <w:rFonts w:ascii="Source Sans Pro" w:hAnsi="Source Sans Pro" w:cs="Arial"/>
                <w:sz w:val="20"/>
                <w:szCs w:val="20"/>
                <w14:ligatures w14:val="standardContextual"/>
              </w:rPr>
              <w:t xml:space="preserve">ersonnel </w:t>
            </w:r>
            <w:r w:rsidR="004F0E96">
              <w:rPr>
                <w:rFonts w:ascii="Source Sans Pro" w:hAnsi="Source Sans Pro" w:cs="Arial"/>
                <w:sz w:val="20"/>
                <w:szCs w:val="20"/>
                <w14:ligatures w14:val="standardContextual"/>
              </w:rPr>
              <w:t>c</w:t>
            </w:r>
            <w:r w:rsidR="004F0E96" w:rsidRPr="004F0E96">
              <w:rPr>
                <w:rFonts w:ascii="Source Sans Pro" w:hAnsi="Source Sans Pro" w:cs="Arial"/>
                <w:sz w:val="20"/>
                <w:szCs w:val="20"/>
                <w14:ligatures w14:val="standardContextual"/>
              </w:rPr>
              <w:t>arrier</w:t>
            </w:r>
            <w:r>
              <w:rPr>
                <w:rFonts w:ascii="Source Sans Pro" w:hAnsi="Source Sans Pro" w:cs="Arial"/>
                <w:sz w:val="20"/>
                <w:szCs w:val="20"/>
                <w14:ligatures w14:val="standardContextual"/>
              </w:rPr>
              <w:t>.</w:t>
            </w:r>
            <w:r w:rsidRPr="008A7462">
              <w:rPr>
                <w:rFonts w:ascii="Source Sans Pro" w:hAnsi="Source Sans Pro" w:cs="Arial"/>
                <w:sz w:val="20"/>
                <w:szCs w:val="20"/>
                <w14:ligatures w14:val="standardContextual"/>
              </w:rPr>
              <w:t xml:space="preserve"> </w:t>
            </w:r>
          </w:p>
          <w:p w14:paraId="7B92D519" w14:textId="77777777" w:rsidR="00143C9D" w:rsidRPr="00E56F32" w:rsidRDefault="00143C9D" w:rsidP="00D8000B">
            <w:pPr>
              <w:rPr>
                <w:rFonts w:ascii="Source Sans Pro" w:hAnsi="Source Sans Pro" w:cs="Arial"/>
                <w:sz w:val="6"/>
                <w:szCs w:val="6"/>
                <w14:ligatures w14:val="standardContextual"/>
              </w:rPr>
            </w:pPr>
          </w:p>
          <w:p w14:paraId="4B062D2C" w14:textId="0B143534" w:rsidR="00143C9D" w:rsidRPr="009F1BCD" w:rsidRDefault="00143C9D" w:rsidP="00D8000B">
            <w:pPr>
              <w:jc w:val="center"/>
              <w:rPr>
                <w:rFonts w:ascii="Source Sans Pro" w:hAnsi="Source Sans Pro" w:cs="Arial"/>
                <w:b/>
                <w:bCs/>
                <w:sz w:val="20"/>
                <w:szCs w:val="20"/>
                <w14:ligatures w14:val="standardContextual"/>
              </w:rPr>
            </w:pPr>
            <w:r w:rsidRPr="009F1BCD">
              <w:rPr>
                <w:rFonts w:ascii="Source Sans Pro" w:hAnsi="Source Sans Pro" w:cs="Arial"/>
                <w:b/>
                <w:bCs/>
                <w:sz w:val="20"/>
                <w:szCs w:val="20"/>
                <w14:ligatures w14:val="standardContextual"/>
              </w:rPr>
              <w:t>Keep the work short-term.</w:t>
            </w:r>
          </w:p>
          <w:p w14:paraId="46FFCC06" w14:textId="77777777" w:rsidR="00143C9D" w:rsidRPr="00E56F32" w:rsidRDefault="00143C9D" w:rsidP="00D8000B">
            <w:pPr>
              <w:rPr>
                <w:rFonts w:ascii="Source Sans Pro" w:hAnsi="Source Sans Pro" w:cs="Arial"/>
                <w:sz w:val="6"/>
                <w:szCs w:val="6"/>
                <w14:ligatures w14:val="standardContextual"/>
              </w:rPr>
            </w:pPr>
          </w:p>
          <w:p w14:paraId="5E42D041" w14:textId="6EEC966C" w:rsidR="00143C9D" w:rsidRPr="00400EF6" w:rsidRDefault="00AB16CD" w:rsidP="00D8000B">
            <w:pPr>
              <w:rPr>
                <w:rFonts w:ascii="Source Sans Pro" w:hAnsi="Source Sans Pro" w:cs="Arial"/>
                <w:sz w:val="20"/>
                <w:szCs w:val="20"/>
                <w14:ligatures w14:val="standardContextual"/>
              </w:rPr>
            </w:pPr>
            <w:r w:rsidRPr="003E52F0">
              <w:rPr>
                <w:rFonts w:ascii="Source Sans Pro" w:hAnsi="Source Sans Pro" w:cs="Arial"/>
                <w:i/>
                <w:iCs/>
                <w:noProof/>
                <w:color w:val="C00000"/>
                <w:sz w:val="20"/>
                <w:szCs w:val="20"/>
                <w14:ligatures w14:val="standardContextual"/>
              </w:rPr>
              <w:drawing>
                <wp:anchor distT="0" distB="0" distL="114300" distR="114300" simplePos="0" relativeHeight="251658478" behindDoc="1" locked="0" layoutInCell="1" allowOverlap="1" wp14:anchorId="4E26DAD1" wp14:editId="4945D935">
                  <wp:simplePos x="0" y="0"/>
                  <wp:positionH relativeFrom="column">
                    <wp:posOffset>3099339</wp:posOffset>
                  </wp:positionH>
                  <wp:positionV relativeFrom="paragraph">
                    <wp:posOffset>379227</wp:posOffset>
                  </wp:positionV>
                  <wp:extent cx="1257300" cy="1144905"/>
                  <wp:effectExtent l="0" t="0" r="0" b="0"/>
                  <wp:wrapTight wrapText="bothSides">
                    <wp:wrapPolygon edited="0">
                      <wp:start x="0" y="0"/>
                      <wp:lineTo x="0" y="21205"/>
                      <wp:lineTo x="21273" y="21205"/>
                      <wp:lineTo x="21273" y="0"/>
                      <wp:lineTo x="0" y="0"/>
                    </wp:wrapPolygon>
                  </wp:wrapTight>
                  <wp:docPr id="200799825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flipH="1">
                            <a:off x="0" y="0"/>
                            <a:ext cx="1257300" cy="1144905"/>
                          </a:xfrm>
                          <a:prstGeom prst="rect">
                            <a:avLst/>
                          </a:prstGeom>
                          <a:noFill/>
                          <a:ln>
                            <a:noFill/>
                          </a:ln>
                        </pic:spPr>
                      </pic:pic>
                    </a:graphicData>
                  </a:graphic>
                  <wp14:sizeRelH relativeFrom="page">
                    <wp14:pctWidth>0</wp14:pctWidth>
                  </wp14:sizeRelH>
                  <wp14:sizeRelV relativeFrom="page">
                    <wp14:pctHeight>0</wp14:pctHeight>
                  </wp14:sizeRelV>
                </wp:anchor>
              </w:drawing>
            </w:r>
            <w:r w:rsidR="00143C9D" w:rsidRPr="00400EF6">
              <w:rPr>
                <w:rFonts w:ascii="Source Sans Pro" w:hAnsi="Source Sans Pro" w:cs="Arial"/>
                <w:sz w:val="20"/>
                <w:szCs w:val="20"/>
                <w14:ligatures w14:val="standardContextual"/>
              </w:rPr>
              <w:t xml:space="preserve">There must always be a </w:t>
            </w:r>
            <w:r w:rsidR="00143C9D">
              <w:rPr>
                <w:rFonts w:ascii="Source Sans Pro" w:hAnsi="Source Sans Pro" w:cs="Arial"/>
                <w:sz w:val="20"/>
                <w:szCs w:val="20"/>
                <w14:ligatures w14:val="standardContextual"/>
              </w:rPr>
              <w:t xml:space="preserve">slinger-signaller </w:t>
            </w:r>
            <w:r w:rsidR="00143C9D" w:rsidRPr="00400EF6">
              <w:rPr>
                <w:rFonts w:ascii="Source Sans Pro" w:hAnsi="Source Sans Pro" w:cs="Arial"/>
                <w:sz w:val="20"/>
                <w:szCs w:val="20"/>
                <w14:ligatures w14:val="standardContextual"/>
              </w:rPr>
              <w:t xml:space="preserve">in the </w:t>
            </w:r>
            <w:r w:rsidR="004F0E96">
              <w:rPr>
                <w:rFonts w:ascii="Source Sans Pro" w:hAnsi="Source Sans Pro" w:cs="Arial"/>
                <w:sz w:val="20"/>
                <w:szCs w:val="20"/>
                <w14:ligatures w14:val="standardContextual"/>
              </w:rPr>
              <w:t>carrier</w:t>
            </w:r>
            <w:r w:rsidR="00143C9D" w:rsidRPr="00400EF6">
              <w:rPr>
                <w:rFonts w:ascii="Source Sans Pro" w:hAnsi="Source Sans Pro" w:cs="Arial"/>
                <w:sz w:val="20"/>
                <w:szCs w:val="20"/>
                <w14:ligatures w14:val="standardContextual"/>
              </w:rPr>
              <w:t xml:space="preserve"> with a radio that has a dedicated crane channel for communication with the </w:t>
            </w:r>
            <w:r w:rsidR="00143C9D">
              <w:rPr>
                <w:rFonts w:ascii="Source Sans Pro" w:hAnsi="Source Sans Pro" w:cs="Arial"/>
                <w:sz w:val="20"/>
                <w:szCs w:val="20"/>
                <w14:ligatures w14:val="standardContextual"/>
              </w:rPr>
              <w:t>c</w:t>
            </w:r>
            <w:r w:rsidR="00143C9D" w:rsidRPr="00400EF6">
              <w:rPr>
                <w:rFonts w:ascii="Source Sans Pro" w:hAnsi="Source Sans Pro" w:cs="Arial"/>
                <w:sz w:val="20"/>
                <w:szCs w:val="20"/>
                <w14:ligatures w14:val="standardContextual"/>
              </w:rPr>
              <w:t xml:space="preserve">rane </w:t>
            </w:r>
            <w:r w:rsidR="00143C9D">
              <w:rPr>
                <w:rFonts w:ascii="Source Sans Pro" w:hAnsi="Source Sans Pro" w:cs="Arial"/>
                <w:sz w:val="20"/>
                <w:szCs w:val="20"/>
                <w14:ligatures w14:val="standardContextual"/>
              </w:rPr>
              <w:t>o</w:t>
            </w:r>
            <w:r w:rsidR="00143C9D" w:rsidRPr="00400EF6">
              <w:rPr>
                <w:rFonts w:ascii="Source Sans Pro" w:hAnsi="Source Sans Pro" w:cs="Arial"/>
                <w:sz w:val="20"/>
                <w:szCs w:val="20"/>
                <w14:ligatures w14:val="standardContextual"/>
              </w:rPr>
              <w:t xml:space="preserve">perator, </w:t>
            </w:r>
            <w:r w:rsidR="00143C9D">
              <w:rPr>
                <w:rFonts w:ascii="Source Sans Pro" w:hAnsi="Source Sans Pro" w:cs="Arial"/>
                <w:sz w:val="20"/>
                <w:szCs w:val="20"/>
                <w14:ligatures w14:val="standardContextual"/>
              </w:rPr>
              <w:t>l</w:t>
            </w:r>
            <w:r w:rsidR="00143C9D" w:rsidRPr="00400EF6">
              <w:rPr>
                <w:rFonts w:ascii="Source Sans Pro" w:hAnsi="Source Sans Pro" w:cs="Arial"/>
                <w:sz w:val="20"/>
                <w:szCs w:val="20"/>
                <w14:ligatures w14:val="standardContextual"/>
              </w:rPr>
              <w:t xml:space="preserve">ift </w:t>
            </w:r>
            <w:r w:rsidR="00143C9D">
              <w:rPr>
                <w:rFonts w:ascii="Source Sans Pro" w:hAnsi="Source Sans Pro" w:cs="Arial"/>
                <w:sz w:val="20"/>
                <w:szCs w:val="20"/>
                <w14:ligatures w14:val="standardContextual"/>
              </w:rPr>
              <w:t>s</w:t>
            </w:r>
            <w:r w:rsidR="00143C9D" w:rsidRPr="00400EF6">
              <w:rPr>
                <w:rFonts w:ascii="Source Sans Pro" w:hAnsi="Source Sans Pro" w:cs="Arial"/>
                <w:sz w:val="20"/>
                <w:szCs w:val="20"/>
                <w14:ligatures w14:val="standardContextual"/>
              </w:rPr>
              <w:t xml:space="preserve">upervisor &amp; </w:t>
            </w:r>
            <w:r w:rsidR="00143C9D">
              <w:rPr>
                <w:rFonts w:ascii="Source Sans Pro" w:hAnsi="Source Sans Pro" w:cs="Arial"/>
                <w:sz w:val="20"/>
                <w:szCs w:val="20"/>
                <w14:ligatures w14:val="standardContextual"/>
              </w:rPr>
              <w:t>a</w:t>
            </w:r>
            <w:r w:rsidR="00143C9D" w:rsidRPr="00400EF6">
              <w:rPr>
                <w:rFonts w:ascii="Source Sans Pro" w:hAnsi="Source Sans Pro" w:cs="Arial"/>
                <w:sz w:val="20"/>
                <w:szCs w:val="20"/>
                <w14:ligatures w14:val="standardContextual"/>
              </w:rPr>
              <w:t xml:space="preserve">ppointed </w:t>
            </w:r>
            <w:r w:rsidR="00143C9D">
              <w:rPr>
                <w:rFonts w:ascii="Source Sans Pro" w:hAnsi="Source Sans Pro" w:cs="Arial"/>
                <w:sz w:val="20"/>
                <w:szCs w:val="20"/>
                <w14:ligatures w14:val="standardContextual"/>
              </w:rPr>
              <w:t>p</w:t>
            </w:r>
            <w:r w:rsidR="00143C9D" w:rsidRPr="00400EF6">
              <w:rPr>
                <w:rFonts w:ascii="Source Sans Pro" w:hAnsi="Source Sans Pro" w:cs="Arial"/>
                <w:sz w:val="20"/>
                <w:szCs w:val="20"/>
                <w14:ligatures w14:val="standardContextual"/>
              </w:rPr>
              <w:t>erson.</w:t>
            </w:r>
          </w:p>
          <w:p w14:paraId="443C31CB" w14:textId="6C5F1C0E" w:rsidR="00143C9D" w:rsidRPr="0082673A" w:rsidRDefault="00143C9D" w:rsidP="00D8000B">
            <w:pPr>
              <w:rPr>
                <w:rFonts w:ascii="Source Sans Pro" w:hAnsi="Source Sans Pro" w:cs="Arial"/>
                <w:sz w:val="10"/>
                <w:szCs w:val="10"/>
                <w14:ligatures w14:val="standardContextual"/>
              </w:rPr>
            </w:pPr>
          </w:p>
          <w:p w14:paraId="544F0CF7" w14:textId="14ADB318" w:rsidR="00143C9D" w:rsidRDefault="00143C9D" w:rsidP="00D8000B">
            <w:r w:rsidRPr="00400EF6">
              <w:rPr>
                <w:rFonts w:ascii="Source Sans Pro" w:hAnsi="Source Sans Pro" w:cs="Arial"/>
                <w:sz w:val="20"/>
                <w:szCs w:val="20"/>
                <w14:ligatures w14:val="standardContextual"/>
              </w:rPr>
              <w:t>In case of radio failure or the battery running out, make sure that you have the operative's phone numbers</w:t>
            </w:r>
            <w:r>
              <w:rPr>
                <w:rFonts w:ascii="Source Sans Pro" w:hAnsi="Source Sans Pro" w:cs="Arial"/>
                <w:sz w:val="20"/>
                <w:szCs w:val="20"/>
                <w14:ligatures w14:val="standardContextual"/>
              </w:rPr>
              <w:t xml:space="preserve"> - </w:t>
            </w:r>
            <w:r w:rsidRPr="00400EF6">
              <w:rPr>
                <w:rFonts w:ascii="Source Sans Pro" w:hAnsi="Source Sans Pro" w:cs="Arial"/>
                <w:sz w:val="20"/>
                <w:szCs w:val="20"/>
                <w14:ligatures w14:val="standardContextual"/>
              </w:rPr>
              <w:t>Ensure that phones are adequately charged.</w:t>
            </w:r>
            <w:r>
              <w:t xml:space="preserve"> </w:t>
            </w:r>
          </w:p>
          <w:p w14:paraId="77B13FDC" w14:textId="77777777" w:rsidR="00143C9D" w:rsidRPr="00E56F32" w:rsidRDefault="00143C9D" w:rsidP="00D8000B">
            <w:pPr>
              <w:rPr>
                <w:rFonts w:ascii="Source Sans Pro" w:hAnsi="Source Sans Pro" w:cs="Arial"/>
                <w:sz w:val="6"/>
                <w:szCs w:val="6"/>
                <w14:ligatures w14:val="standardContextual"/>
              </w:rPr>
            </w:pPr>
          </w:p>
          <w:p w14:paraId="65EBDCD8" w14:textId="15DDFA6F" w:rsidR="00143C9D" w:rsidRDefault="00143C9D" w:rsidP="00D8000B">
            <w:pPr>
              <w:rPr>
                <w:rFonts w:ascii="Source Sans Pro" w:hAnsi="Source Sans Pro" w:cs="Arial"/>
                <w:sz w:val="20"/>
                <w:szCs w:val="20"/>
                <w14:ligatures w14:val="standardContextual"/>
              </w:rPr>
            </w:pPr>
            <w:r w:rsidRPr="00DF0C67">
              <w:rPr>
                <w:rFonts w:ascii="Source Sans Pro" w:hAnsi="Source Sans Pro" w:cs="Arial"/>
                <w:sz w:val="20"/>
                <w:szCs w:val="20"/>
                <w14:ligatures w14:val="standardContextual"/>
              </w:rPr>
              <w:t>Ensure that communications to the crane operator are performed on a licensed Of</w:t>
            </w:r>
            <w:r>
              <w:rPr>
                <w:rFonts w:ascii="Source Sans Pro" w:hAnsi="Source Sans Pro" w:cs="Arial"/>
                <w:sz w:val="20"/>
                <w:szCs w:val="20"/>
                <w14:ligatures w14:val="standardContextual"/>
              </w:rPr>
              <w:t>c</w:t>
            </w:r>
            <w:r w:rsidRPr="00DF0C67">
              <w:rPr>
                <w:rFonts w:ascii="Source Sans Pro" w:hAnsi="Source Sans Pro" w:cs="Arial"/>
                <w:sz w:val="20"/>
                <w:szCs w:val="20"/>
                <w14:ligatures w14:val="standardContextual"/>
              </w:rPr>
              <w:t>om registered radio frequency channel</w:t>
            </w:r>
            <w:r>
              <w:rPr>
                <w:rFonts w:ascii="Source Sans Pro" w:hAnsi="Source Sans Pro" w:cs="Arial"/>
                <w:sz w:val="20"/>
                <w:szCs w:val="20"/>
                <w14:ligatures w14:val="standardContextual"/>
              </w:rPr>
              <w:t>.</w:t>
            </w:r>
          </w:p>
          <w:p w14:paraId="24844979" w14:textId="77777777" w:rsidR="00143C9D" w:rsidRPr="00C5778F" w:rsidRDefault="00143C9D" w:rsidP="00D8000B">
            <w:pPr>
              <w:rPr>
                <w:rFonts w:ascii="Source Sans Pro" w:hAnsi="Source Sans Pro" w:cs="Arial"/>
                <w:i/>
                <w:iCs/>
                <w:color w:val="C00000"/>
                <w:sz w:val="6"/>
                <w:szCs w:val="6"/>
                <w14:ligatures w14:val="standardContextual"/>
              </w:rPr>
            </w:pPr>
          </w:p>
          <w:p w14:paraId="02037C3B" w14:textId="77777777" w:rsidR="00143C9D" w:rsidRPr="003426C8" w:rsidRDefault="00143C9D" w:rsidP="00D8000B">
            <w:pPr>
              <w:rPr>
                <w:rFonts w:ascii="Source Sans Pro" w:hAnsi="Source Sans Pro" w:cs="Arial"/>
                <w:i/>
                <w:iCs/>
                <w:color w:val="000000" w:themeColor="text1"/>
                <w:sz w:val="20"/>
                <w:szCs w:val="20"/>
                <w14:ligatures w14:val="standardContextual"/>
              </w:rPr>
            </w:pPr>
            <w:r w:rsidRPr="003426C8">
              <w:rPr>
                <w:rFonts w:ascii="Source Sans Pro" w:hAnsi="Source Sans Pro" w:cs="Arial"/>
                <w:i/>
                <w:iCs/>
                <w:color w:val="000000" w:themeColor="text1"/>
                <w:sz w:val="20"/>
                <w:szCs w:val="20"/>
                <w14:ligatures w14:val="standardContextual"/>
              </w:rPr>
              <w:lastRenderedPageBreak/>
              <w:t>Hold point:</w:t>
            </w:r>
          </w:p>
          <w:p w14:paraId="5AC18BAB" w14:textId="77777777" w:rsidR="00143C9D" w:rsidRPr="004912B8" w:rsidRDefault="00143C9D" w:rsidP="00D8000B">
            <w:pPr>
              <w:rPr>
                <w:rFonts w:ascii="Source Sans Pro" w:hAnsi="Source Sans Pro" w:cs="Arial"/>
                <w:i/>
                <w:iCs/>
                <w:color w:val="C00000"/>
                <w:sz w:val="20"/>
                <w:szCs w:val="20"/>
                <w14:ligatures w14:val="standardContextual"/>
              </w:rPr>
            </w:pPr>
            <w:r w:rsidRPr="003426C8">
              <w:rPr>
                <w:rFonts w:ascii="Source Sans Pro" w:hAnsi="Source Sans Pro" w:cs="Arial"/>
                <w:i/>
                <w:iCs/>
                <w:color w:val="000000" w:themeColor="text1"/>
                <w:sz w:val="20"/>
                <w:szCs w:val="20"/>
                <w14:ligatures w14:val="standardContextual"/>
              </w:rPr>
              <w:t>Only use dedicated crane communication radios</w:t>
            </w:r>
            <w:r w:rsidRPr="004912B8">
              <w:rPr>
                <w:rFonts w:ascii="Source Sans Pro" w:hAnsi="Source Sans Pro" w:cs="Arial"/>
                <w:i/>
                <w:iCs/>
                <w:color w:val="C00000"/>
                <w:sz w:val="20"/>
                <w:szCs w:val="20"/>
                <w14:ligatures w14:val="standardContextual"/>
              </w:rPr>
              <w:t>.</w:t>
            </w:r>
          </w:p>
          <w:p w14:paraId="4E180DB8" w14:textId="77777777" w:rsidR="00143C9D" w:rsidRPr="00E56F32" w:rsidRDefault="00143C9D" w:rsidP="00D8000B">
            <w:pPr>
              <w:rPr>
                <w:rFonts w:ascii="Source Sans Pro" w:hAnsi="Source Sans Pro" w:cs="Arial"/>
                <w:b/>
                <w:bCs/>
                <w:color w:val="000000" w:themeColor="text1"/>
                <w:sz w:val="6"/>
                <w:szCs w:val="6"/>
                <w14:ligatures w14:val="standardContextual"/>
              </w:rPr>
            </w:pPr>
          </w:p>
          <w:p w14:paraId="0BD31A39" w14:textId="334B2466" w:rsidR="00143C9D" w:rsidRDefault="00143C9D" w:rsidP="00D8000B">
            <w:pPr>
              <w:rPr>
                <w:rFonts w:ascii="Source Sans Pro" w:hAnsi="Source Sans Pro" w:cs="Arial"/>
                <w:sz w:val="20"/>
                <w:szCs w:val="20"/>
                <w14:ligatures w14:val="standardContextual"/>
              </w:rPr>
            </w:pPr>
            <w:r w:rsidRPr="00DF0C67">
              <w:rPr>
                <w:rFonts w:ascii="Source Sans Pro" w:hAnsi="Source Sans Pro" w:cs="Arial"/>
                <w:sz w:val="20"/>
                <w:szCs w:val="20"/>
                <w14:ligatures w14:val="standardContextual"/>
              </w:rPr>
              <w:t>Radio checks to be performed prior to entering th</w:t>
            </w:r>
            <w:r>
              <w:rPr>
                <w:rFonts w:ascii="Source Sans Pro" w:hAnsi="Source Sans Pro" w:cs="Arial"/>
                <w:sz w:val="20"/>
                <w:szCs w:val="20"/>
                <w14:ligatures w14:val="standardContextual"/>
              </w:rPr>
              <w:t>e</w:t>
            </w:r>
            <w:r w:rsidR="002E60A5">
              <w:rPr>
                <w:rFonts w:ascii="Source Sans Pro" w:hAnsi="Source Sans Pro" w:cs="Arial"/>
                <w:sz w:val="20"/>
                <w:szCs w:val="20"/>
                <w14:ligatures w14:val="standardContextual"/>
              </w:rPr>
              <w:t xml:space="preserve"> carrier</w:t>
            </w:r>
            <w:r w:rsidRPr="00DF0C67">
              <w:rPr>
                <w:rFonts w:ascii="Source Sans Pro" w:hAnsi="Source Sans Pro" w:cs="Arial"/>
                <w:sz w:val="20"/>
                <w:szCs w:val="20"/>
                <w14:ligatures w14:val="standardContextual"/>
              </w:rPr>
              <w:t>.</w:t>
            </w:r>
          </w:p>
          <w:p w14:paraId="3CA1B009" w14:textId="77777777" w:rsidR="00143C9D" w:rsidRPr="00E56F32" w:rsidRDefault="00143C9D" w:rsidP="00D8000B">
            <w:pPr>
              <w:rPr>
                <w:rFonts w:ascii="Source Sans Pro" w:hAnsi="Source Sans Pro" w:cs="Arial"/>
                <w:sz w:val="6"/>
                <w:szCs w:val="6"/>
                <w14:ligatures w14:val="standardContextual"/>
              </w:rPr>
            </w:pPr>
          </w:p>
          <w:p w14:paraId="21EB0D02" w14:textId="77777777" w:rsidR="00143C9D" w:rsidRDefault="00143C9D" w:rsidP="00D8000B">
            <w:pPr>
              <w:rPr>
                <w:rFonts w:ascii="Source Sans Pro" w:hAnsi="Source Sans Pro" w:cs="Arial"/>
                <w:sz w:val="20"/>
                <w:szCs w:val="20"/>
                <w14:ligatures w14:val="standardContextual"/>
              </w:rPr>
            </w:pPr>
            <w:r>
              <w:rPr>
                <w:rFonts w:ascii="Source Sans Pro" w:hAnsi="Source Sans Pro" w:cs="Arial"/>
                <w:sz w:val="20"/>
                <w:szCs w:val="20"/>
                <w14:ligatures w14:val="standardContextual"/>
              </w:rPr>
              <w:t>S</w:t>
            </w:r>
            <w:r w:rsidRPr="00DF0C67">
              <w:rPr>
                <w:rFonts w:ascii="Source Sans Pro" w:hAnsi="Source Sans Pro" w:cs="Arial"/>
                <w:sz w:val="20"/>
                <w:szCs w:val="20"/>
                <w14:ligatures w14:val="standardContextual"/>
              </w:rPr>
              <w:t>linger</w:t>
            </w:r>
            <w:r>
              <w:rPr>
                <w:rFonts w:ascii="Source Sans Pro" w:hAnsi="Source Sans Pro" w:cs="Arial"/>
                <w:sz w:val="20"/>
                <w:szCs w:val="20"/>
                <w14:ligatures w14:val="standardContextual"/>
              </w:rPr>
              <w:t xml:space="preserve"> - s</w:t>
            </w:r>
            <w:r w:rsidRPr="00DF0C67">
              <w:rPr>
                <w:rFonts w:ascii="Source Sans Pro" w:hAnsi="Source Sans Pro" w:cs="Arial"/>
                <w:sz w:val="20"/>
                <w:szCs w:val="20"/>
                <w14:ligatures w14:val="standardContextual"/>
              </w:rPr>
              <w:t>ignaller to be issued with a fully charged ‘</w:t>
            </w:r>
            <w:r>
              <w:rPr>
                <w:rFonts w:ascii="Source Sans Pro" w:hAnsi="Source Sans Pro" w:cs="Arial"/>
                <w:sz w:val="20"/>
                <w:szCs w:val="20"/>
                <w14:ligatures w14:val="standardContextual"/>
              </w:rPr>
              <w:t>s</w:t>
            </w:r>
            <w:r w:rsidRPr="00DF0C67">
              <w:rPr>
                <w:rFonts w:ascii="Source Sans Pro" w:hAnsi="Source Sans Pro" w:cs="Arial"/>
                <w:sz w:val="20"/>
                <w:szCs w:val="20"/>
                <w14:ligatures w14:val="standardContextual"/>
              </w:rPr>
              <w:t xml:space="preserve">pare’ battery </w:t>
            </w:r>
          </w:p>
          <w:p w14:paraId="515EC0FE" w14:textId="77777777" w:rsidR="00143C9D" w:rsidRPr="000D1EC2" w:rsidRDefault="00143C9D" w:rsidP="00D8000B">
            <w:pPr>
              <w:rPr>
                <w:rFonts w:ascii="Source Sans Pro" w:hAnsi="Source Sans Pro" w:cs="Arial"/>
                <w:sz w:val="6"/>
                <w:szCs w:val="6"/>
                <w14:ligatures w14:val="standardContextual"/>
              </w:rPr>
            </w:pPr>
          </w:p>
          <w:p w14:paraId="3B1EC41D" w14:textId="2BA50526" w:rsidR="00143C9D" w:rsidRDefault="00143C9D" w:rsidP="00D8000B">
            <w:pPr>
              <w:rPr>
                <w:rFonts w:ascii="Source Sans Pro" w:hAnsi="Source Sans Pro" w:cs="Arial"/>
                <w:sz w:val="20"/>
                <w:szCs w:val="20"/>
                <w14:ligatures w14:val="standardContextual"/>
              </w:rPr>
            </w:pPr>
            <w:r>
              <w:rPr>
                <w:rFonts w:ascii="Source Sans Pro" w:hAnsi="Source Sans Pro" w:cs="Arial"/>
                <w:sz w:val="20"/>
                <w:szCs w:val="20"/>
                <w14:ligatures w14:val="standardContextual"/>
              </w:rPr>
              <w:t>Ensure that there are s</w:t>
            </w:r>
            <w:r w:rsidRPr="00DF0C67">
              <w:rPr>
                <w:rFonts w:ascii="Source Sans Pro" w:hAnsi="Source Sans Pro" w:cs="Arial"/>
                <w:sz w:val="20"/>
                <w:szCs w:val="20"/>
                <w14:ligatures w14:val="standardContextual"/>
              </w:rPr>
              <w:t>pare</w:t>
            </w:r>
            <w:r>
              <w:rPr>
                <w:rFonts w:ascii="Source Sans Pro" w:hAnsi="Source Sans Pro" w:cs="Arial"/>
                <w:sz w:val="20"/>
                <w:szCs w:val="20"/>
                <w14:ligatures w14:val="standardContextual"/>
              </w:rPr>
              <w:t xml:space="preserve"> </w:t>
            </w:r>
            <w:r w:rsidRPr="00DF0C67">
              <w:rPr>
                <w:rFonts w:ascii="Source Sans Pro" w:hAnsi="Source Sans Pro" w:cs="Arial"/>
                <w:sz w:val="20"/>
                <w:szCs w:val="20"/>
                <w14:ligatures w14:val="standardContextual"/>
              </w:rPr>
              <w:t>batteries put aside solely for</w:t>
            </w:r>
            <w:r w:rsidR="002E60A5">
              <w:rPr>
                <w:rFonts w:ascii="Source Sans Pro" w:hAnsi="Source Sans Pro" w:cs="Arial"/>
                <w:sz w:val="20"/>
                <w:szCs w:val="20"/>
                <w14:ligatures w14:val="standardContextual"/>
              </w:rPr>
              <w:t xml:space="preserve"> s</w:t>
            </w:r>
            <w:r w:rsidR="002E60A5" w:rsidRPr="002E60A5">
              <w:rPr>
                <w:rFonts w:ascii="Source Sans Pro" w:hAnsi="Source Sans Pro" w:cs="Arial"/>
                <w:sz w:val="20"/>
                <w:szCs w:val="20"/>
                <w14:ligatures w14:val="standardContextual"/>
              </w:rPr>
              <w:t xml:space="preserve">uspended </w:t>
            </w:r>
            <w:r w:rsidR="002E60A5">
              <w:rPr>
                <w:rFonts w:ascii="Source Sans Pro" w:hAnsi="Source Sans Pro" w:cs="Arial"/>
                <w:sz w:val="20"/>
                <w:szCs w:val="20"/>
                <w14:ligatures w14:val="standardContextual"/>
              </w:rPr>
              <w:t>p</w:t>
            </w:r>
            <w:r w:rsidR="002E60A5" w:rsidRPr="002E60A5">
              <w:rPr>
                <w:rFonts w:ascii="Source Sans Pro" w:hAnsi="Source Sans Pro" w:cs="Arial"/>
                <w:sz w:val="20"/>
                <w:szCs w:val="20"/>
                <w14:ligatures w14:val="standardContextual"/>
              </w:rPr>
              <w:t xml:space="preserve">ersonnel </w:t>
            </w:r>
            <w:r w:rsidR="002E60A5">
              <w:rPr>
                <w:rFonts w:ascii="Source Sans Pro" w:hAnsi="Source Sans Pro" w:cs="Arial"/>
                <w:sz w:val="20"/>
                <w:szCs w:val="20"/>
                <w14:ligatures w14:val="standardContextual"/>
              </w:rPr>
              <w:t>c</w:t>
            </w:r>
            <w:r w:rsidR="002E60A5" w:rsidRPr="002E60A5">
              <w:rPr>
                <w:rFonts w:ascii="Source Sans Pro" w:hAnsi="Source Sans Pro" w:cs="Arial"/>
                <w:sz w:val="20"/>
                <w:szCs w:val="20"/>
                <w14:ligatures w14:val="standardContextual"/>
              </w:rPr>
              <w:t xml:space="preserve">arrier </w:t>
            </w:r>
            <w:r w:rsidRPr="00DF0C67">
              <w:rPr>
                <w:rFonts w:ascii="Source Sans Pro" w:hAnsi="Source Sans Pro" w:cs="Arial"/>
                <w:sz w:val="20"/>
                <w:szCs w:val="20"/>
                <w14:ligatures w14:val="standardContextual"/>
              </w:rPr>
              <w:t>operations if anticipated.</w:t>
            </w:r>
          </w:p>
          <w:p w14:paraId="26565F55" w14:textId="77777777" w:rsidR="00143C9D" w:rsidRPr="004912B8" w:rsidRDefault="00143C9D" w:rsidP="00D8000B">
            <w:pPr>
              <w:rPr>
                <w:rFonts w:ascii="Source Sans Pro" w:hAnsi="Source Sans Pro" w:cs="Arial"/>
                <w:sz w:val="10"/>
                <w:szCs w:val="10"/>
                <w14:ligatures w14:val="standardContextual"/>
              </w:rPr>
            </w:pPr>
          </w:p>
          <w:p w14:paraId="5A940EB4" w14:textId="77777777" w:rsidR="00143C9D" w:rsidRDefault="00143C9D" w:rsidP="00D8000B">
            <w:pPr>
              <w:rPr>
                <w:rFonts w:ascii="Source Sans Pro" w:hAnsi="Source Sans Pro" w:cs="Arial"/>
                <w:sz w:val="20"/>
                <w:szCs w:val="20"/>
                <w14:ligatures w14:val="standardContextual"/>
              </w:rPr>
            </w:pPr>
            <w:r w:rsidRPr="00DF0C67">
              <w:rPr>
                <w:rFonts w:ascii="Source Sans Pro" w:hAnsi="Source Sans Pro" w:cs="Arial"/>
                <w:sz w:val="20"/>
                <w:szCs w:val="20"/>
                <w14:ligatures w14:val="standardContextual"/>
              </w:rPr>
              <w:t xml:space="preserve">Slinger </w:t>
            </w:r>
            <w:r>
              <w:rPr>
                <w:rFonts w:ascii="Source Sans Pro" w:hAnsi="Source Sans Pro" w:cs="Arial"/>
                <w:sz w:val="20"/>
                <w:szCs w:val="20"/>
                <w14:ligatures w14:val="standardContextual"/>
              </w:rPr>
              <w:t xml:space="preserve">signaller </w:t>
            </w:r>
            <w:r w:rsidRPr="00DF0C67">
              <w:rPr>
                <w:rFonts w:ascii="Source Sans Pro" w:hAnsi="Source Sans Pro" w:cs="Arial"/>
                <w:sz w:val="20"/>
                <w:szCs w:val="20"/>
                <w14:ligatures w14:val="standardContextual"/>
              </w:rPr>
              <w:t xml:space="preserve">and </w:t>
            </w:r>
            <w:r>
              <w:rPr>
                <w:rFonts w:ascii="Source Sans Pro" w:hAnsi="Source Sans Pro" w:cs="Arial"/>
                <w:sz w:val="20"/>
                <w:szCs w:val="20"/>
                <w14:ligatures w14:val="standardContextual"/>
              </w:rPr>
              <w:t>c</w:t>
            </w:r>
            <w:r w:rsidRPr="00DF0C67">
              <w:rPr>
                <w:rFonts w:ascii="Source Sans Pro" w:hAnsi="Source Sans Pro" w:cs="Arial"/>
                <w:sz w:val="20"/>
                <w:szCs w:val="20"/>
                <w14:ligatures w14:val="standardContextual"/>
              </w:rPr>
              <w:t xml:space="preserve">rane </w:t>
            </w:r>
            <w:r>
              <w:rPr>
                <w:rFonts w:ascii="Source Sans Pro" w:hAnsi="Source Sans Pro" w:cs="Arial"/>
                <w:sz w:val="20"/>
                <w:szCs w:val="20"/>
                <w14:ligatures w14:val="standardContextual"/>
              </w:rPr>
              <w:t>o</w:t>
            </w:r>
            <w:r w:rsidRPr="00DF0C67">
              <w:rPr>
                <w:rFonts w:ascii="Source Sans Pro" w:hAnsi="Source Sans Pro" w:cs="Arial"/>
                <w:sz w:val="20"/>
                <w:szCs w:val="20"/>
                <w14:ligatures w14:val="standardContextual"/>
              </w:rPr>
              <w:t xml:space="preserve">perator to have a full understanding of the English </w:t>
            </w:r>
            <w:r>
              <w:rPr>
                <w:rFonts w:ascii="Source Sans Pro" w:hAnsi="Source Sans Pro" w:cs="Arial"/>
                <w:sz w:val="20"/>
                <w:szCs w:val="20"/>
                <w14:ligatures w14:val="standardContextual"/>
              </w:rPr>
              <w:t>l</w:t>
            </w:r>
            <w:r w:rsidRPr="00DF0C67">
              <w:rPr>
                <w:rFonts w:ascii="Source Sans Pro" w:hAnsi="Source Sans Pro" w:cs="Arial"/>
                <w:sz w:val="20"/>
                <w:szCs w:val="20"/>
                <w14:ligatures w14:val="standardContextual"/>
              </w:rPr>
              <w:t>anguage so that there is no ambiguity when instructions are given.</w:t>
            </w:r>
          </w:p>
          <w:p w14:paraId="7D04EC86" w14:textId="77777777" w:rsidR="00143C9D" w:rsidRPr="004912B8" w:rsidRDefault="00143C9D" w:rsidP="00D8000B">
            <w:pPr>
              <w:rPr>
                <w:rFonts w:ascii="Source Sans Pro" w:hAnsi="Source Sans Pro" w:cs="Arial"/>
                <w:sz w:val="10"/>
                <w:szCs w:val="10"/>
                <w14:ligatures w14:val="standardContextual"/>
              </w:rPr>
            </w:pPr>
          </w:p>
          <w:p w14:paraId="40F2C86A" w14:textId="50AF6D7C" w:rsidR="00143C9D" w:rsidRDefault="00143C9D" w:rsidP="00D8000B">
            <w:pPr>
              <w:rPr>
                <w:rFonts w:ascii="Source Sans Pro" w:hAnsi="Source Sans Pro" w:cs="Arial"/>
                <w:sz w:val="20"/>
                <w:szCs w:val="20"/>
                <w14:ligatures w14:val="standardContextual"/>
              </w:rPr>
            </w:pPr>
            <w:r w:rsidRPr="00DF0C67">
              <w:rPr>
                <w:rFonts w:ascii="Source Sans Pro" w:hAnsi="Source Sans Pro" w:cs="Arial"/>
                <w:sz w:val="20"/>
                <w:szCs w:val="20"/>
                <w14:ligatures w14:val="standardContextual"/>
              </w:rPr>
              <w:t xml:space="preserve">Slinger </w:t>
            </w:r>
            <w:r>
              <w:rPr>
                <w:rFonts w:ascii="Source Sans Pro" w:hAnsi="Source Sans Pro" w:cs="Arial"/>
                <w:sz w:val="20"/>
                <w:szCs w:val="20"/>
                <w14:ligatures w14:val="standardContextual"/>
              </w:rPr>
              <w:t xml:space="preserve">signaller </w:t>
            </w:r>
            <w:r w:rsidRPr="00DF0C67">
              <w:rPr>
                <w:rFonts w:ascii="Source Sans Pro" w:hAnsi="Source Sans Pro" w:cs="Arial"/>
                <w:sz w:val="20"/>
                <w:szCs w:val="20"/>
                <w14:ligatures w14:val="standardContextual"/>
              </w:rPr>
              <w:t xml:space="preserve">and other operatives to </w:t>
            </w:r>
            <w:r>
              <w:rPr>
                <w:rFonts w:ascii="Source Sans Pro" w:hAnsi="Source Sans Pro" w:cs="Arial"/>
                <w:sz w:val="20"/>
                <w:szCs w:val="20"/>
                <w14:ligatures w14:val="standardContextual"/>
              </w:rPr>
              <w:t>h</w:t>
            </w:r>
            <w:r w:rsidRPr="00DF0C67">
              <w:rPr>
                <w:rFonts w:ascii="Source Sans Pro" w:hAnsi="Source Sans Pro" w:cs="Arial"/>
                <w:sz w:val="20"/>
                <w:szCs w:val="20"/>
                <w14:ligatures w14:val="standardContextual"/>
              </w:rPr>
              <w:t xml:space="preserve">ave </w:t>
            </w:r>
            <w:r w:rsidR="00250BFC">
              <w:rPr>
                <w:rFonts w:ascii="Source Sans Pro" w:hAnsi="Source Sans Pro" w:cs="Arial"/>
                <w:sz w:val="20"/>
                <w:szCs w:val="20"/>
                <w14:ligatures w14:val="standardContextual"/>
              </w:rPr>
              <w:t xml:space="preserve">adequately </w:t>
            </w:r>
            <w:r w:rsidRPr="00DF0C67">
              <w:rPr>
                <w:rFonts w:ascii="Source Sans Pro" w:hAnsi="Source Sans Pro" w:cs="Arial"/>
                <w:sz w:val="20"/>
                <w:szCs w:val="20"/>
                <w14:ligatures w14:val="standardContextual"/>
              </w:rPr>
              <w:t>charged mobile phones as a backup in case of catastrophic communication failure</w:t>
            </w:r>
            <w:r>
              <w:rPr>
                <w:rFonts w:ascii="Source Sans Pro" w:hAnsi="Source Sans Pro" w:cs="Arial"/>
                <w:sz w:val="20"/>
                <w:szCs w:val="20"/>
                <w14:ligatures w14:val="standardContextual"/>
              </w:rPr>
              <w:t>.</w:t>
            </w:r>
          </w:p>
          <w:p w14:paraId="3CFF6E8A" w14:textId="77777777" w:rsidR="00143C9D" w:rsidRPr="004912B8" w:rsidRDefault="00143C9D" w:rsidP="00D8000B">
            <w:pPr>
              <w:rPr>
                <w:rFonts w:ascii="Source Sans Pro" w:hAnsi="Source Sans Pro" w:cs="Arial"/>
                <w:sz w:val="10"/>
                <w:szCs w:val="10"/>
                <w14:ligatures w14:val="standardContextual"/>
              </w:rPr>
            </w:pPr>
          </w:p>
          <w:p w14:paraId="2E406A6B" w14:textId="77777777" w:rsidR="00143C9D" w:rsidRPr="003426C8" w:rsidRDefault="00143C9D" w:rsidP="00D8000B">
            <w:pPr>
              <w:rPr>
                <w:rFonts w:ascii="Source Sans Pro" w:hAnsi="Source Sans Pro" w:cs="Arial"/>
                <w:i/>
                <w:iCs/>
                <w:color w:val="000000" w:themeColor="text1"/>
                <w:sz w:val="20"/>
                <w:szCs w:val="20"/>
                <w14:ligatures w14:val="standardContextual"/>
              </w:rPr>
            </w:pPr>
            <w:r w:rsidRPr="003426C8">
              <w:rPr>
                <w:rFonts w:ascii="Source Sans Pro" w:hAnsi="Source Sans Pro" w:cs="Arial"/>
                <w:i/>
                <w:iCs/>
                <w:color w:val="000000" w:themeColor="text1"/>
                <w:sz w:val="20"/>
                <w:szCs w:val="20"/>
                <w14:ligatures w14:val="standardContextual"/>
              </w:rPr>
              <w:t>Hold point:</w:t>
            </w:r>
          </w:p>
          <w:p w14:paraId="783F4CE1" w14:textId="77777777" w:rsidR="00143C9D" w:rsidRPr="003426C8" w:rsidRDefault="00143C9D" w:rsidP="00D8000B">
            <w:pPr>
              <w:rPr>
                <w:rFonts w:ascii="Source Sans Pro" w:hAnsi="Source Sans Pro" w:cs="Arial"/>
                <w:i/>
                <w:iCs/>
                <w:color w:val="000000" w:themeColor="text1"/>
                <w:sz w:val="20"/>
                <w:szCs w:val="20"/>
                <w14:ligatures w14:val="standardContextual"/>
              </w:rPr>
            </w:pPr>
            <w:r w:rsidRPr="003426C8">
              <w:rPr>
                <w:rFonts w:ascii="Source Sans Pro" w:hAnsi="Source Sans Pro" w:cs="Arial"/>
                <w:i/>
                <w:iCs/>
                <w:color w:val="000000" w:themeColor="text1"/>
                <w:sz w:val="20"/>
                <w:szCs w:val="20"/>
                <w14:ligatures w14:val="standardContextual"/>
              </w:rPr>
              <w:t xml:space="preserve"> All operatives involved to have each other’s </w:t>
            </w:r>
            <w:r>
              <w:rPr>
                <w:rFonts w:ascii="Source Sans Pro" w:hAnsi="Source Sans Pro" w:cs="Arial"/>
                <w:i/>
                <w:iCs/>
                <w:color w:val="000000" w:themeColor="text1"/>
                <w:sz w:val="20"/>
                <w:szCs w:val="20"/>
                <w14:ligatures w14:val="standardContextual"/>
              </w:rPr>
              <w:t>m</w:t>
            </w:r>
            <w:r w:rsidRPr="003426C8">
              <w:rPr>
                <w:rFonts w:ascii="Source Sans Pro" w:hAnsi="Source Sans Pro" w:cs="Arial"/>
                <w:i/>
                <w:iCs/>
                <w:color w:val="000000" w:themeColor="text1"/>
                <w:sz w:val="20"/>
                <w:szCs w:val="20"/>
                <w14:ligatures w14:val="standardContextual"/>
              </w:rPr>
              <w:t>obile number, inclusive of the lift supervisor and appointed person</w:t>
            </w:r>
          </w:p>
          <w:p w14:paraId="2F7554EA" w14:textId="77777777" w:rsidR="00143C9D" w:rsidRPr="004C6947" w:rsidRDefault="00143C9D" w:rsidP="00D8000B">
            <w:pPr>
              <w:rPr>
                <w:rFonts w:ascii="Source Sans Pro" w:hAnsi="Source Sans Pro" w:cs="Arial"/>
                <w:sz w:val="10"/>
                <w:szCs w:val="10"/>
                <w14:ligatures w14:val="standardContextual"/>
              </w:rPr>
            </w:pPr>
          </w:p>
          <w:p w14:paraId="4347748B" w14:textId="3FD0D11C" w:rsidR="00143C9D" w:rsidRDefault="00143C9D" w:rsidP="00D8000B">
            <w:pPr>
              <w:rPr>
                <w:rFonts w:ascii="Source Sans Pro" w:hAnsi="Source Sans Pro" w:cs="Arial"/>
                <w:sz w:val="20"/>
                <w:szCs w:val="20"/>
                <w14:ligatures w14:val="standardContextual"/>
              </w:rPr>
            </w:pPr>
            <w:r>
              <w:rPr>
                <w:rFonts w:ascii="Source Sans Pro" w:hAnsi="Source Sans Pro" w:cs="Arial"/>
                <w:sz w:val="20"/>
                <w:szCs w:val="20"/>
                <w14:ligatures w14:val="standardContextual"/>
              </w:rPr>
              <w:t xml:space="preserve">Personnel in the </w:t>
            </w:r>
            <w:r w:rsidR="006C23E2">
              <w:rPr>
                <w:rFonts w:ascii="Source Sans Pro" w:hAnsi="Source Sans Pro" w:cs="Arial"/>
                <w:sz w:val="20"/>
                <w:szCs w:val="20"/>
                <w14:ligatures w14:val="standardContextual"/>
              </w:rPr>
              <w:t>carrier</w:t>
            </w:r>
            <w:r>
              <w:rPr>
                <w:rFonts w:ascii="Source Sans Pro" w:hAnsi="Source Sans Pro" w:cs="Arial"/>
                <w:sz w:val="20"/>
                <w:szCs w:val="20"/>
                <w14:ligatures w14:val="standardContextual"/>
              </w:rPr>
              <w:t xml:space="preserve"> must be:</w:t>
            </w:r>
          </w:p>
          <w:p w14:paraId="274EC2AD" w14:textId="77777777" w:rsidR="00143C9D" w:rsidRPr="00C27C94" w:rsidRDefault="00143C9D" w:rsidP="00D8000B">
            <w:pPr>
              <w:rPr>
                <w:rFonts w:ascii="Source Sans Pro" w:hAnsi="Source Sans Pro" w:cs="Arial"/>
                <w:sz w:val="10"/>
                <w:szCs w:val="10"/>
                <w14:ligatures w14:val="standardContextual"/>
              </w:rPr>
            </w:pPr>
          </w:p>
          <w:p w14:paraId="138F39F2" w14:textId="3CC6377D" w:rsidR="00143C9D" w:rsidRDefault="00143C9D" w:rsidP="007B0F3D">
            <w:pPr>
              <w:pStyle w:val="ListParagraph"/>
              <w:numPr>
                <w:ilvl w:val="0"/>
                <w:numId w:val="93"/>
              </w:numPr>
              <w:rPr>
                <w:rFonts w:ascii="Source Sans Pro" w:hAnsi="Source Sans Pro" w:cs="Arial"/>
                <w:sz w:val="20"/>
                <w:szCs w:val="20"/>
                <w14:ligatures w14:val="standardContextual"/>
              </w:rPr>
            </w:pPr>
            <w:r>
              <w:rPr>
                <w:rFonts w:ascii="Source Sans Pro" w:hAnsi="Source Sans Pro" w:cs="Arial"/>
                <w:sz w:val="20"/>
                <w:szCs w:val="20"/>
                <w14:ligatures w14:val="standardContextual"/>
              </w:rPr>
              <w:t>H</w:t>
            </w:r>
            <w:r w:rsidRPr="00315468">
              <w:rPr>
                <w:rFonts w:ascii="Source Sans Pro" w:hAnsi="Source Sans Pro" w:cs="Arial"/>
                <w:sz w:val="20"/>
                <w:szCs w:val="20"/>
                <w14:ligatures w14:val="standardContextual"/>
              </w:rPr>
              <w:t xml:space="preserve">arness trained </w:t>
            </w:r>
            <w:r>
              <w:rPr>
                <w:rFonts w:ascii="Source Sans Pro" w:hAnsi="Source Sans Pro" w:cs="Arial"/>
                <w:sz w:val="20"/>
                <w:szCs w:val="20"/>
                <w14:ligatures w14:val="standardContextual"/>
              </w:rPr>
              <w:t xml:space="preserve">in the use of the harness being </w:t>
            </w:r>
            <w:r w:rsidR="00FD2B9E">
              <w:rPr>
                <w:rFonts w:ascii="Source Sans Pro" w:hAnsi="Source Sans Pro" w:cs="Arial"/>
                <w:sz w:val="20"/>
                <w:szCs w:val="20"/>
                <w14:ligatures w14:val="standardContextual"/>
              </w:rPr>
              <w:t>used</w:t>
            </w:r>
            <w:r>
              <w:rPr>
                <w:rFonts w:ascii="Source Sans Pro" w:hAnsi="Source Sans Pro" w:cs="Arial"/>
                <w:sz w:val="20"/>
                <w:szCs w:val="20"/>
                <w14:ligatures w14:val="standardContextual"/>
              </w:rPr>
              <w:t>.</w:t>
            </w:r>
          </w:p>
          <w:p w14:paraId="78AEBD3F" w14:textId="77777777" w:rsidR="00143C9D" w:rsidRPr="00990588" w:rsidRDefault="00143C9D" w:rsidP="00D8000B">
            <w:pPr>
              <w:pStyle w:val="ListParagraph"/>
              <w:rPr>
                <w:rFonts w:ascii="Source Sans Pro" w:hAnsi="Source Sans Pro" w:cs="Arial"/>
                <w:sz w:val="10"/>
                <w:szCs w:val="10"/>
                <w14:ligatures w14:val="standardContextual"/>
              </w:rPr>
            </w:pPr>
          </w:p>
          <w:p w14:paraId="629F0CE6" w14:textId="77777777" w:rsidR="00143C9D" w:rsidRPr="00D063C4" w:rsidRDefault="00143C9D" w:rsidP="007B0F3D">
            <w:pPr>
              <w:pStyle w:val="ListParagraph"/>
              <w:numPr>
                <w:ilvl w:val="0"/>
                <w:numId w:val="93"/>
              </w:numPr>
              <w:rPr>
                <w:rFonts w:ascii="Source Sans Pro" w:hAnsi="Source Sans Pro" w:cs="Arial"/>
                <w:sz w:val="20"/>
                <w:szCs w:val="20"/>
                <w14:ligatures w14:val="standardContextual"/>
              </w:rPr>
            </w:pPr>
            <w:r w:rsidRPr="00D063C4">
              <w:rPr>
                <w:rFonts w:ascii="Source Sans Pro" w:hAnsi="Source Sans Pro" w:cs="Arial"/>
                <w:sz w:val="20"/>
                <w:szCs w:val="20"/>
                <w14:ligatures w14:val="standardContextual"/>
              </w:rPr>
              <w:t>Have undergone working at height training</w:t>
            </w:r>
          </w:p>
          <w:p w14:paraId="0ABECCDE" w14:textId="77777777" w:rsidR="00143C9D" w:rsidRPr="00D063C4" w:rsidRDefault="00143C9D" w:rsidP="00D8000B">
            <w:pPr>
              <w:rPr>
                <w:rFonts w:ascii="Source Sans Pro" w:hAnsi="Source Sans Pro" w:cs="Arial"/>
                <w:sz w:val="10"/>
                <w:szCs w:val="10"/>
                <w14:ligatures w14:val="standardContextual"/>
              </w:rPr>
            </w:pPr>
          </w:p>
          <w:p w14:paraId="54C6170C" w14:textId="77777777" w:rsidR="00143C9D" w:rsidRDefault="00143C9D" w:rsidP="007B0F3D">
            <w:pPr>
              <w:pStyle w:val="ListParagraph"/>
              <w:numPr>
                <w:ilvl w:val="0"/>
                <w:numId w:val="93"/>
              </w:numPr>
              <w:rPr>
                <w:rFonts w:ascii="Source Sans Pro" w:hAnsi="Source Sans Pro" w:cs="Arial"/>
                <w:sz w:val="20"/>
                <w:szCs w:val="20"/>
                <w14:ligatures w14:val="standardContextual"/>
              </w:rPr>
            </w:pPr>
            <w:r>
              <w:rPr>
                <w:rFonts w:ascii="Source Sans Pro" w:hAnsi="Source Sans Pro" w:cs="Arial"/>
                <w:sz w:val="20"/>
                <w:szCs w:val="20"/>
                <w14:ligatures w14:val="standardContextual"/>
              </w:rPr>
              <w:t xml:space="preserve">Of a calm and pragmatic disposition. </w:t>
            </w:r>
          </w:p>
          <w:p w14:paraId="4E6EFC41" w14:textId="77777777" w:rsidR="00143C9D" w:rsidRPr="00CA6B5F" w:rsidRDefault="00143C9D" w:rsidP="00D8000B">
            <w:pPr>
              <w:pStyle w:val="ListParagraph"/>
              <w:rPr>
                <w:rFonts w:ascii="Source Sans Pro" w:hAnsi="Source Sans Pro" w:cs="Arial"/>
                <w:sz w:val="10"/>
                <w:szCs w:val="10"/>
                <w14:ligatures w14:val="standardContextual"/>
              </w:rPr>
            </w:pPr>
          </w:p>
          <w:p w14:paraId="12D01BBD" w14:textId="77777777" w:rsidR="00143C9D" w:rsidRDefault="00143C9D" w:rsidP="007B0F3D">
            <w:pPr>
              <w:pStyle w:val="ListParagraph"/>
              <w:numPr>
                <w:ilvl w:val="0"/>
                <w:numId w:val="93"/>
              </w:numPr>
              <w:rPr>
                <w:rFonts w:ascii="Source Sans Pro" w:hAnsi="Source Sans Pro" w:cs="Arial"/>
                <w:sz w:val="20"/>
                <w:szCs w:val="20"/>
                <w14:ligatures w14:val="standardContextual"/>
              </w:rPr>
            </w:pPr>
            <w:r>
              <w:rPr>
                <w:rFonts w:ascii="Source Sans Pro" w:hAnsi="Source Sans Pro" w:cs="Arial"/>
                <w:sz w:val="20"/>
                <w:szCs w:val="20"/>
                <w14:ligatures w14:val="standardContextual"/>
              </w:rPr>
              <w:t>P</w:t>
            </w:r>
            <w:r w:rsidRPr="00CA6B5F">
              <w:rPr>
                <w:rFonts w:ascii="Source Sans Pro" w:hAnsi="Source Sans Pro" w:cs="Arial"/>
                <w:sz w:val="20"/>
                <w:szCs w:val="20"/>
                <w14:ligatures w14:val="standardContextual"/>
              </w:rPr>
              <w:t>hysically fit</w:t>
            </w:r>
            <w:r>
              <w:rPr>
                <w:rFonts w:ascii="Source Sans Pro" w:hAnsi="Source Sans Pro" w:cs="Arial"/>
                <w:sz w:val="20"/>
                <w:szCs w:val="20"/>
                <w14:ligatures w14:val="standardContextual"/>
              </w:rPr>
              <w:t>.</w:t>
            </w:r>
          </w:p>
          <w:p w14:paraId="54C4D822" w14:textId="77777777" w:rsidR="00143C9D" w:rsidRPr="00FB302C" w:rsidRDefault="00143C9D" w:rsidP="00D8000B">
            <w:pPr>
              <w:rPr>
                <w:rFonts w:ascii="Source Sans Pro" w:hAnsi="Source Sans Pro" w:cs="Arial"/>
                <w:sz w:val="10"/>
                <w:szCs w:val="10"/>
                <w14:ligatures w14:val="standardContextual"/>
              </w:rPr>
            </w:pPr>
          </w:p>
          <w:p w14:paraId="1EA46C37" w14:textId="77777777" w:rsidR="00143C9D" w:rsidRDefault="00143C9D" w:rsidP="00D8000B">
            <w:pPr>
              <w:rPr>
                <w:rFonts w:ascii="Source Sans Pro" w:hAnsi="Source Sans Pro" w:cs="Arial"/>
                <w:sz w:val="20"/>
                <w:szCs w:val="20"/>
                <w14:ligatures w14:val="standardContextual"/>
              </w:rPr>
            </w:pPr>
            <w:r>
              <w:rPr>
                <w:rFonts w:ascii="Source Sans Pro" w:hAnsi="Source Sans Pro" w:cs="Arial"/>
                <w:sz w:val="20"/>
                <w:szCs w:val="20"/>
                <w14:ligatures w14:val="standardContextual"/>
              </w:rPr>
              <w:t xml:space="preserve">Whilst in the cage </w:t>
            </w:r>
            <w:r w:rsidRPr="00ED712B">
              <w:rPr>
                <w:rFonts w:ascii="Source Sans Pro" w:hAnsi="Source Sans Pro" w:cs="Arial"/>
                <w:b/>
                <w:bCs/>
                <w:sz w:val="20"/>
                <w:szCs w:val="20"/>
                <w14:ligatures w14:val="standardContextual"/>
              </w:rPr>
              <w:t>do not</w:t>
            </w:r>
            <w:r>
              <w:rPr>
                <w:rFonts w:ascii="Source Sans Pro" w:hAnsi="Source Sans Pro" w:cs="Arial"/>
                <w:sz w:val="20"/>
                <w:szCs w:val="20"/>
                <w14:ligatures w14:val="standardContextual"/>
              </w:rPr>
              <w:t>:</w:t>
            </w:r>
          </w:p>
          <w:p w14:paraId="24D847FC" w14:textId="77777777" w:rsidR="00143C9D" w:rsidRPr="00B556B3" w:rsidRDefault="00143C9D" w:rsidP="00D8000B">
            <w:pPr>
              <w:rPr>
                <w:rFonts w:ascii="Source Sans Pro" w:hAnsi="Source Sans Pro" w:cs="Arial"/>
                <w:sz w:val="10"/>
                <w:szCs w:val="10"/>
                <w14:ligatures w14:val="standardContextual"/>
              </w:rPr>
            </w:pPr>
          </w:p>
          <w:p w14:paraId="184E4566" w14:textId="0CF24026" w:rsidR="00143C9D" w:rsidRPr="00B556B3" w:rsidRDefault="00143C9D" w:rsidP="007B0F3D">
            <w:pPr>
              <w:pStyle w:val="ListParagraph"/>
              <w:numPr>
                <w:ilvl w:val="0"/>
                <w:numId w:val="96"/>
              </w:numPr>
              <w:rPr>
                <w:rFonts w:ascii="Source Sans Pro" w:hAnsi="Source Sans Pro" w:cs="Arial"/>
                <w:sz w:val="20"/>
                <w:szCs w:val="20"/>
                <w14:ligatures w14:val="standardContextual"/>
              </w:rPr>
            </w:pPr>
            <w:r w:rsidRPr="00B556B3">
              <w:rPr>
                <w:rFonts w:ascii="Source Sans Pro" w:hAnsi="Source Sans Pro" w:cs="Arial"/>
                <w:sz w:val="20"/>
                <w:szCs w:val="20"/>
                <w14:ligatures w14:val="standardContextual"/>
              </w:rPr>
              <w:t>Lean from the c</w:t>
            </w:r>
            <w:r w:rsidR="004E65DF">
              <w:rPr>
                <w:rFonts w:ascii="Source Sans Pro" w:hAnsi="Source Sans Pro" w:cs="Arial"/>
                <w:sz w:val="20"/>
                <w:szCs w:val="20"/>
                <w14:ligatures w14:val="standardContextual"/>
              </w:rPr>
              <w:t>arrier structure</w:t>
            </w:r>
            <w:r w:rsidRPr="00B556B3">
              <w:rPr>
                <w:rFonts w:ascii="Source Sans Pro" w:hAnsi="Source Sans Pro" w:cs="Arial"/>
                <w:sz w:val="20"/>
                <w:szCs w:val="20"/>
                <w14:ligatures w14:val="standardContextual"/>
              </w:rPr>
              <w:t>.</w:t>
            </w:r>
          </w:p>
          <w:p w14:paraId="0DC90C09" w14:textId="77777777" w:rsidR="00143C9D" w:rsidRPr="00B556B3" w:rsidRDefault="00143C9D" w:rsidP="00D8000B">
            <w:pPr>
              <w:rPr>
                <w:rFonts w:ascii="Source Sans Pro" w:hAnsi="Source Sans Pro" w:cs="Arial"/>
                <w:sz w:val="10"/>
                <w:szCs w:val="10"/>
                <w14:ligatures w14:val="standardContextual"/>
              </w:rPr>
            </w:pPr>
          </w:p>
          <w:p w14:paraId="74DF6EA9" w14:textId="77777777" w:rsidR="00143C9D" w:rsidRPr="00B556B3" w:rsidRDefault="00143C9D" w:rsidP="007B0F3D">
            <w:pPr>
              <w:pStyle w:val="ListParagraph"/>
              <w:numPr>
                <w:ilvl w:val="0"/>
                <w:numId w:val="96"/>
              </w:numPr>
              <w:rPr>
                <w:rFonts w:ascii="Source Sans Pro" w:hAnsi="Source Sans Pro" w:cs="Arial"/>
                <w:sz w:val="20"/>
                <w:szCs w:val="20"/>
                <w14:ligatures w14:val="standardContextual"/>
              </w:rPr>
            </w:pPr>
            <w:r w:rsidRPr="00B556B3">
              <w:rPr>
                <w:rFonts w:ascii="Source Sans Pro" w:hAnsi="Source Sans Pro" w:cs="Arial"/>
                <w:sz w:val="20"/>
                <w:szCs w:val="20"/>
                <w14:ligatures w14:val="standardContextual"/>
              </w:rPr>
              <w:t>Stand on the guardrails or place materials on platforms</w:t>
            </w:r>
            <w:r>
              <w:rPr>
                <w:rFonts w:ascii="Source Sans Pro" w:hAnsi="Source Sans Pro" w:cs="Arial"/>
                <w:sz w:val="20"/>
                <w:szCs w:val="20"/>
                <w14:ligatures w14:val="standardContextual"/>
              </w:rPr>
              <w:t xml:space="preserve">, </w:t>
            </w:r>
            <w:r w:rsidRPr="00B556B3">
              <w:rPr>
                <w:rFonts w:ascii="Source Sans Pro" w:hAnsi="Source Sans Pro" w:cs="Arial"/>
                <w:sz w:val="20"/>
                <w:szCs w:val="20"/>
                <w14:ligatures w14:val="standardContextual"/>
              </w:rPr>
              <w:t>guardrails.</w:t>
            </w:r>
          </w:p>
          <w:p w14:paraId="3AA54ED8" w14:textId="77777777" w:rsidR="00143C9D" w:rsidRPr="00B556B3" w:rsidRDefault="00143C9D" w:rsidP="00D8000B">
            <w:pPr>
              <w:rPr>
                <w:rFonts w:ascii="Source Sans Pro" w:hAnsi="Source Sans Pro" w:cs="Arial"/>
                <w:sz w:val="10"/>
                <w:szCs w:val="10"/>
                <w14:ligatures w14:val="standardContextual"/>
              </w:rPr>
            </w:pPr>
          </w:p>
          <w:p w14:paraId="72CE7B46" w14:textId="3E420F67" w:rsidR="00143C9D" w:rsidRDefault="00143C9D" w:rsidP="007B0F3D">
            <w:pPr>
              <w:pStyle w:val="ListParagraph"/>
              <w:numPr>
                <w:ilvl w:val="0"/>
                <w:numId w:val="96"/>
              </w:numPr>
              <w:rPr>
                <w:rFonts w:ascii="Source Sans Pro" w:hAnsi="Source Sans Pro" w:cs="Arial"/>
                <w:sz w:val="20"/>
                <w:szCs w:val="20"/>
                <w14:ligatures w14:val="standardContextual"/>
              </w:rPr>
            </w:pPr>
            <w:r w:rsidRPr="00B556B3">
              <w:rPr>
                <w:rFonts w:ascii="Source Sans Pro" w:hAnsi="Source Sans Pro" w:cs="Arial"/>
                <w:sz w:val="20"/>
                <w:szCs w:val="20"/>
                <w14:ligatures w14:val="standardContextual"/>
              </w:rPr>
              <w:t>Use boxes</w:t>
            </w:r>
            <w:r w:rsidR="000C2C32">
              <w:rPr>
                <w:rFonts w:ascii="Source Sans Pro" w:hAnsi="Source Sans Pro" w:cs="Arial"/>
                <w:sz w:val="20"/>
                <w:szCs w:val="20"/>
                <w14:ligatures w14:val="standardContextual"/>
              </w:rPr>
              <w:t xml:space="preserve"> </w:t>
            </w:r>
            <w:r>
              <w:rPr>
                <w:rFonts w:ascii="Source Sans Pro" w:hAnsi="Source Sans Pro" w:cs="Arial"/>
                <w:sz w:val="20"/>
                <w:szCs w:val="20"/>
                <w14:ligatures w14:val="standardContextual"/>
              </w:rPr>
              <w:t>, steps</w:t>
            </w:r>
            <w:r w:rsidR="00903403">
              <w:rPr>
                <w:rFonts w:ascii="Source Sans Pro" w:hAnsi="Source Sans Pro" w:cs="Arial"/>
                <w:sz w:val="20"/>
                <w:szCs w:val="20"/>
                <w14:ligatures w14:val="standardContextual"/>
              </w:rPr>
              <w:t xml:space="preserve"> etc.</w:t>
            </w:r>
            <w:r>
              <w:rPr>
                <w:rFonts w:ascii="Source Sans Pro" w:hAnsi="Source Sans Pro" w:cs="Arial"/>
                <w:sz w:val="20"/>
                <w:szCs w:val="20"/>
                <w14:ligatures w14:val="standardContextual"/>
              </w:rPr>
              <w:t xml:space="preserve"> to </w:t>
            </w:r>
            <w:r w:rsidRPr="00B556B3">
              <w:rPr>
                <w:rFonts w:ascii="Source Sans Pro" w:hAnsi="Source Sans Pro" w:cs="Arial"/>
                <w:sz w:val="20"/>
                <w:szCs w:val="20"/>
                <w14:ligatures w14:val="standardContextual"/>
              </w:rPr>
              <w:t>gain extra height.</w:t>
            </w:r>
          </w:p>
          <w:p w14:paraId="765C1F38" w14:textId="77777777" w:rsidR="00143C9D" w:rsidRPr="00525D1D" w:rsidRDefault="00143C9D" w:rsidP="00D8000B">
            <w:pPr>
              <w:pStyle w:val="ListParagraph"/>
              <w:rPr>
                <w:rFonts w:ascii="Source Sans Pro" w:hAnsi="Source Sans Pro" w:cs="Arial"/>
                <w:sz w:val="10"/>
                <w:szCs w:val="10"/>
                <w14:ligatures w14:val="standardContextual"/>
              </w:rPr>
            </w:pPr>
          </w:p>
          <w:p w14:paraId="47268BAC" w14:textId="6430E6AB" w:rsidR="00143C9D" w:rsidRPr="00B556B3" w:rsidRDefault="00143C9D" w:rsidP="007B0F3D">
            <w:pPr>
              <w:pStyle w:val="ListParagraph"/>
              <w:numPr>
                <w:ilvl w:val="0"/>
                <w:numId w:val="96"/>
              </w:numPr>
              <w:rPr>
                <w:rFonts w:ascii="Source Sans Pro" w:hAnsi="Source Sans Pro" w:cs="Arial"/>
                <w:sz w:val="20"/>
                <w:szCs w:val="20"/>
                <w14:ligatures w14:val="standardContextual"/>
              </w:rPr>
            </w:pPr>
            <w:r>
              <w:rPr>
                <w:rFonts w:ascii="Source Sans Pro" w:hAnsi="Source Sans Pro" w:cs="Arial"/>
                <w:sz w:val="20"/>
                <w:szCs w:val="20"/>
                <w14:ligatures w14:val="standardContextual"/>
              </w:rPr>
              <w:t>Behave in a way that will cause ‘rocking’ movement of the</w:t>
            </w:r>
            <w:r w:rsidR="006C23E2">
              <w:rPr>
                <w:rFonts w:ascii="Source Sans Pro" w:hAnsi="Source Sans Pro" w:cs="Arial"/>
                <w:sz w:val="20"/>
                <w:szCs w:val="20"/>
                <w14:ligatures w14:val="standardContextual"/>
              </w:rPr>
              <w:t xml:space="preserve"> carrier </w:t>
            </w:r>
            <w:r>
              <w:rPr>
                <w:rFonts w:ascii="Source Sans Pro" w:hAnsi="Source Sans Pro" w:cs="Arial"/>
                <w:sz w:val="20"/>
                <w:szCs w:val="20"/>
                <w14:ligatures w14:val="standardContextual"/>
              </w:rPr>
              <w:t>.</w:t>
            </w:r>
          </w:p>
          <w:p w14:paraId="2CC927B8" w14:textId="77777777" w:rsidR="00143C9D" w:rsidRPr="00C27C94" w:rsidRDefault="00143C9D" w:rsidP="00D8000B">
            <w:pPr>
              <w:rPr>
                <w:rFonts w:ascii="Source Sans Pro" w:hAnsi="Source Sans Pro" w:cs="Arial"/>
                <w:sz w:val="10"/>
                <w:szCs w:val="10"/>
                <w14:ligatures w14:val="standardContextual"/>
              </w:rPr>
            </w:pPr>
          </w:p>
          <w:p w14:paraId="3C057657" w14:textId="77777777" w:rsidR="00143C9D" w:rsidRDefault="00143C9D" w:rsidP="00D8000B">
            <w:pPr>
              <w:rPr>
                <w:rFonts w:ascii="Source Sans Pro" w:hAnsi="Source Sans Pro" w:cs="Arial"/>
                <w:sz w:val="20"/>
                <w:szCs w:val="20"/>
                <w14:ligatures w14:val="standardContextual"/>
              </w:rPr>
            </w:pPr>
            <w:r>
              <w:rPr>
                <w:rFonts w:ascii="Source Sans Pro" w:hAnsi="Source Sans Pro" w:cs="Arial"/>
                <w:sz w:val="20"/>
                <w:szCs w:val="20"/>
                <w14:ligatures w14:val="standardContextual"/>
              </w:rPr>
              <w:t xml:space="preserve">A suitably risk assessed rescue plan to be in place prior to the lifting operation taking place which </w:t>
            </w:r>
            <w:r w:rsidRPr="0092600E">
              <w:rPr>
                <w:rFonts w:ascii="Source Sans Pro" w:hAnsi="Source Sans Pro" w:cs="Arial"/>
                <w:b/>
                <w:bCs/>
                <w:sz w:val="20"/>
                <w:szCs w:val="20"/>
                <w14:ligatures w14:val="standardContextual"/>
              </w:rPr>
              <w:t>must</w:t>
            </w:r>
            <w:r>
              <w:rPr>
                <w:rFonts w:ascii="Source Sans Pro" w:hAnsi="Source Sans Pro" w:cs="Arial"/>
                <w:sz w:val="20"/>
                <w:szCs w:val="20"/>
                <w14:ligatures w14:val="standardContextual"/>
              </w:rPr>
              <w:t xml:space="preserve"> consider [non-exhaustive]:</w:t>
            </w:r>
          </w:p>
          <w:p w14:paraId="3899BFCC" w14:textId="77777777" w:rsidR="00143C9D" w:rsidRPr="00935E4E" w:rsidRDefault="00143C9D" w:rsidP="00D8000B">
            <w:pPr>
              <w:rPr>
                <w:rFonts w:ascii="Source Sans Pro" w:hAnsi="Source Sans Pro" w:cs="Arial"/>
                <w:sz w:val="10"/>
                <w:szCs w:val="10"/>
                <w14:ligatures w14:val="standardContextual"/>
              </w:rPr>
            </w:pPr>
          </w:p>
          <w:p w14:paraId="7D5FC6ED" w14:textId="60CD50DD" w:rsidR="00143C9D" w:rsidRDefault="00143C9D" w:rsidP="007B0F3D">
            <w:pPr>
              <w:pStyle w:val="ListParagraph"/>
              <w:numPr>
                <w:ilvl w:val="0"/>
                <w:numId w:val="94"/>
              </w:numPr>
              <w:rPr>
                <w:rFonts w:ascii="Source Sans Pro" w:hAnsi="Source Sans Pro" w:cs="Arial"/>
                <w:sz w:val="20"/>
                <w:szCs w:val="20"/>
                <w14:ligatures w14:val="standardContextual"/>
              </w:rPr>
            </w:pPr>
            <w:r w:rsidRPr="002D47B8">
              <w:rPr>
                <w:rFonts w:ascii="Source Sans Pro" w:hAnsi="Source Sans Pro" w:cs="Arial"/>
                <w:noProof/>
                <w:sz w:val="10"/>
                <w:szCs w:val="10"/>
                <w14:ligatures w14:val="standardContextual"/>
              </w:rPr>
              <w:drawing>
                <wp:anchor distT="0" distB="0" distL="114300" distR="114300" simplePos="0" relativeHeight="251658477" behindDoc="1" locked="0" layoutInCell="1" allowOverlap="1" wp14:anchorId="3B164DD9" wp14:editId="61B55798">
                  <wp:simplePos x="0" y="0"/>
                  <wp:positionH relativeFrom="column">
                    <wp:posOffset>2370455</wp:posOffset>
                  </wp:positionH>
                  <wp:positionV relativeFrom="paragraph">
                    <wp:posOffset>221046</wp:posOffset>
                  </wp:positionV>
                  <wp:extent cx="2247265" cy="2161540"/>
                  <wp:effectExtent l="0" t="0" r="635" b="0"/>
                  <wp:wrapTight wrapText="bothSides">
                    <wp:wrapPolygon edited="0">
                      <wp:start x="0" y="0"/>
                      <wp:lineTo x="0" y="21321"/>
                      <wp:lineTo x="21423" y="21321"/>
                      <wp:lineTo x="21423" y="0"/>
                      <wp:lineTo x="0" y="0"/>
                    </wp:wrapPolygon>
                  </wp:wrapTight>
                  <wp:docPr id="159318357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247265" cy="21615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35E4E">
              <w:rPr>
                <w:rFonts w:ascii="Source Sans Pro" w:hAnsi="Source Sans Pro" w:cs="Arial"/>
                <w:sz w:val="20"/>
                <w:szCs w:val="20"/>
                <w14:ligatures w14:val="standardContextual"/>
              </w:rPr>
              <w:t xml:space="preserve">Operative’s requirements if they find themselves in the </w:t>
            </w:r>
            <w:r w:rsidR="00E20910">
              <w:rPr>
                <w:rFonts w:ascii="Source Sans Pro" w:hAnsi="Source Sans Pro" w:cs="Arial"/>
                <w:sz w:val="20"/>
                <w:szCs w:val="20"/>
                <w14:ligatures w14:val="standardContextual"/>
              </w:rPr>
              <w:t>carrier</w:t>
            </w:r>
            <w:r w:rsidRPr="00935E4E">
              <w:rPr>
                <w:rFonts w:ascii="Source Sans Pro" w:hAnsi="Source Sans Pro" w:cs="Arial"/>
                <w:sz w:val="20"/>
                <w:szCs w:val="20"/>
                <w14:ligatures w14:val="standardContextual"/>
              </w:rPr>
              <w:t xml:space="preserve"> for some time due to mechanical failure of the crane</w:t>
            </w:r>
          </w:p>
          <w:p w14:paraId="5E5F7FC9" w14:textId="77777777" w:rsidR="00143C9D" w:rsidRPr="00A55E0A" w:rsidRDefault="00143C9D" w:rsidP="00D8000B">
            <w:pPr>
              <w:pStyle w:val="ListParagraph"/>
              <w:rPr>
                <w:rFonts w:ascii="Source Sans Pro" w:hAnsi="Source Sans Pro" w:cs="Arial"/>
                <w:sz w:val="6"/>
                <w:szCs w:val="6"/>
                <w14:ligatures w14:val="standardContextual"/>
              </w:rPr>
            </w:pPr>
          </w:p>
          <w:p w14:paraId="50CC972C" w14:textId="77777777" w:rsidR="006D1D1F" w:rsidRDefault="00143C9D" w:rsidP="007B0F3D">
            <w:pPr>
              <w:pStyle w:val="ListParagraph"/>
              <w:numPr>
                <w:ilvl w:val="0"/>
                <w:numId w:val="94"/>
              </w:numPr>
              <w:rPr>
                <w:rFonts w:ascii="Source Sans Pro" w:hAnsi="Source Sans Pro" w:cs="Arial"/>
                <w:sz w:val="20"/>
                <w:szCs w:val="20"/>
                <w14:ligatures w14:val="standardContextual"/>
              </w:rPr>
            </w:pPr>
            <w:r w:rsidRPr="0065489F">
              <w:rPr>
                <w:rFonts w:ascii="Source Sans Pro" w:hAnsi="Source Sans Pro" w:cs="Arial"/>
                <w:sz w:val="20"/>
                <w:szCs w:val="20"/>
                <w14:ligatures w14:val="standardContextual"/>
              </w:rPr>
              <w:t xml:space="preserve">Placement of a </w:t>
            </w:r>
            <w:r>
              <w:rPr>
                <w:rFonts w:ascii="Source Sans Pro" w:hAnsi="Source Sans Pro" w:cs="Arial"/>
                <w:sz w:val="20"/>
                <w:szCs w:val="20"/>
                <w14:ligatures w14:val="standardContextual"/>
              </w:rPr>
              <w:t>s</w:t>
            </w:r>
            <w:r w:rsidRPr="0065489F">
              <w:rPr>
                <w:rFonts w:ascii="Source Sans Pro" w:hAnsi="Source Sans Pro" w:cs="Arial"/>
                <w:sz w:val="20"/>
                <w:szCs w:val="20"/>
                <w14:ligatures w14:val="standardContextual"/>
              </w:rPr>
              <w:t xml:space="preserve">afety rope in the </w:t>
            </w:r>
            <w:r w:rsidR="006C23E2">
              <w:rPr>
                <w:rFonts w:ascii="Source Sans Pro" w:hAnsi="Source Sans Pro" w:cs="Arial"/>
                <w:sz w:val="20"/>
                <w:szCs w:val="20"/>
                <w14:ligatures w14:val="standardContextual"/>
              </w:rPr>
              <w:t>carrier</w:t>
            </w:r>
            <w:r w:rsidRPr="0065489F">
              <w:rPr>
                <w:rFonts w:ascii="Source Sans Pro" w:hAnsi="Source Sans Pro" w:cs="Arial"/>
                <w:sz w:val="20"/>
                <w:szCs w:val="20"/>
                <w14:ligatures w14:val="standardContextual"/>
              </w:rPr>
              <w:t xml:space="preserve"> of sufficient length so that food, drink, extra clothing, and rescue equipment can be attached for ‘pulling up’ into the </w:t>
            </w:r>
            <w:r w:rsidR="00B16088">
              <w:rPr>
                <w:rFonts w:ascii="Source Sans Pro" w:hAnsi="Source Sans Pro" w:cs="Arial"/>
                <w:sz w:val="20"/>
                <w:szCs w:val="20"/>
                <w14:ligatures w14:val="standardContextual"/>
              </w:rPr>
              <w:t>carrier structure</w:t>
            </w:r>
            <w:r>
              <w:rPr>
                <w:rFonts w:ascii="Source Sans Pro" w:hAnsi="Source Sans Pro" w:cs="Arial"/>
                <w:sz w:val="20"/>
                <w:szCs w:val="20"/>
                <w14:ligatures w14:val="standardContextual"/>
              </w:rPr>
              <w:t xml:space="preserve">. </w:t>
            </w:r>
          </w:p>
          <w:p w14:paraId="53D04BEC" w14:textId="77777777" w:rsidR="006D1D1F" w:rsidRPr="006D1D1F" w:rsidRDefault="006D1D1F" w:rsidP="006D1D1F">
            <w:pPr>
              <w:pStyle w:val="ListParagraph"/>
              <w:rPr>
                <w:rFonts w:ascii="Source Sans Pro" w:hAnsi="Source Sans Pro" w:cs="Arial"/>
                <w:sz w:val="6"/>
                <w:szCs w:val="6"/>
                <w14:ligatures w14:val="standardContextual"/>
              </w:rPr>
            </w:pPr>
          </w:p>
          <w:p w14:paraId="4F17EF0C" w14:textId="7A37FC07" w:rsidR="006D1D1F" w:rsidRPr="006D1D1F" w:rsidRDefault="006D1D1F" w:rsidP="007B0F3D">
            <w:pPr>
              <w:pStyle w:val="ListParagraph"/>
              <w:numPr>
                <w:ilvl w:val="0"/>
                <w:numId w:val="94"/>
              </w:numPr>
              <w:rPr>
                <w:rFonts w:ascii="Source Sans Pro" w:hAnsi="Source Sans Pro" w:cs="Arial"/>
                <w:sz w:val="20"/>
                <w:szCs w:val="20"/>
                <w14:ligatures w14:val="standardContextual"/>
              </w:rPr>
            </w:pPr>
            <w:r w:rsidRPr="006D1D1F">
              <w:rPr>
                <w:rFonts w:ascii="Source Sans Pro" w:hAnsi="Source Sans Pro" w:cs="Arial"/>
                <w:sz w:val="20"/>
                <w:szCs w:val="20"/>
                <w14:ligatures w14:val="standardContextual"/>
              </w:rPr>
              <w:t xml:space="preserve">The rope should be contained within suitable containment i.e. bag etc. and secured to an identified ‘storage’ point within the confines of the carrier structure that does not hinder the </w:t>
            </w:r>
          </w:p>
          <w:p w14:paraId="7F8734D1" w14:textId="643A8EC7" w:rsidR="00143C9D" w:rsidRDefault="006D1D1F" w:rsidP="006D1D1F">
            <w:pPr>
              <w:pStyle w:val="ListParagraph"/>
              <w:rPr>
                <w:rFonts w:ascii="Source Sans Pro" w:hAnsi="Source Sans Pro" w:cs="Arial"/>
                <w:sz w:val="20"/>
                <w:szCs w:val="20"/>
                <w14:ligatures w14:val="standardContextual"/>
              </w:rPr>
            </w:pPr>
            <w:r w:rsidRPr="006D1D1F">
              <w:rPr>
                <w:rFonts w:ascii="Source Sans Pro" w:hAnsi="Source Sans Pro" w:cs="Arial"/>
                <w:sz w:val="20"/>
                <w:szCs w:val="20"/>
                <w14:ligatures w14:val="standardContextual"/>
              </w:rPr>
              <w:t>safe execution of the works being performed</w:t>
            </w:r>
          </w:p>
          <w:p w14:paraId="4B439A75" w14:textId="77777777" w:rsidR="006D1D1F" w:rsidRPr="00A55E0A" w:rsidRDefault="006D1D1F" w:rsidP="006D1D1F">
            <w:pPr>
              <w:pStyle w:val="ListParagraph"/>
              <w:rPr>
                <w:rFonts w:ascii="Source Sans Pro" w:hAnsi="Source Sans Pro" w:cs="Arial"/>
                <w:sz w:val="6"/>
                <w:szCs w:val="6"/>
                <w14:ligatures w14:val="standardContextual"/>
              </w:rPr>
            </w:pPr>
          </w:p>
          <w:p w14:paraId="0102207A" w14:textId="77777777" w:rsidR="00143C9D" w:rsidRPr="003B3B4E" w:rsidRDefault="00143C9D" w:rsidP="00D8000B">
            <w:pPr>
              <w:rPr>
                <w:rFonts w:ascii="Source Sans Pro" w:hAnsi="Source Sans Pro" w:cs="Arial"/>
                <w:i/>
                <w:iCs/>
                <w:color w:val="000000" w:themeColor="text1"/>
                <w:sz w:val="20"/>
                <w:szCs w:val="20"/>
                <w14:ligatures w14:val="standardContextual"/>
              </w:rPr>
            </w:pPr>
            <w:r w:rsidRPr="003B3B4E">
              <w:rPr>
                <w:rFonts w:ascii="Source Sans Pro" w:hAnsi="Source Sans Pro" w:cs="Arial"/>
                <w:i/>
                <w:iCs/>
                <w:color w:val="000000" w:themeColor="text1"/>
                <w:sz w:val="20"/>
                <w:szCs w:val="20"/>
                <w14:ligatures w14:val="standardContextual"/>
              </w:rPr>
              <w:t>Special note:</w:t>
            </w:r>
          </w:p>
          <w:p w14:paraId="49A4A72F" w14:textId="20971442" w:rsidR="00143C9D" w:rsidRPr="003B3B4E" w:rsidRDefault="00143C9D" w:rsidP="00D8000B">
            <w:pPr>
              <w:rPr>
                <w:rFonts w:ascii="Source Sans Pro" w:hAnsi="Source Sans Pro" w:cs="Arial"/>
                <w:i/>
                <w:iCs/>
                <w:color w:val="000000" w:themeColor="text1"/>
                <w:sz w:val="20"/>
                <w:szCs w:val="20"/>
                <w14:ligatures w14:val="standardContextual"/>
              </w:rPr>
            </w:pPr>
            <w:r w:rsidRPr="003B3B4E">
              <w:rPr>
                <w:rFonts w:ascii="Source Sans Pro" w:hAnsi="Source Sans Pro" w:cs="Arial"/>
                <w:i/>
                <w:iCs/>
                <w:color w:val="000000" w:themeColor="text1"/>
                <w:sz w:val="20"/>
                <w:szCs w:val="20"/>
                <w14:ligatures w14:val="standardContextual"/>
              </w:rPr>
              <w:t>Do not  load the</w:t>
            </w:r>
            <w:r w:rsidR="00B16088">
              <w:rPr>
                <w:rFonts w:ascii="Source Sans Pro" w:hAnsi="Source Sans Pro" w:cs="Arial"/>
                <w:i/>
                <w:iCs/>
                <w:color w:val="000000" w:themeColor="text1"/>
                <w:sz w:val="20"/>
                <w:szCs w:val="20"/>
                <w14:ligatures w14:val="standardContextual"/>
              </w:rPr>
              <w:t xml:space="preserve"> s</w:t>
            </w:r>
            <w:r w:rsidR="00B16088" w:rsidRPr="00B16088">
              <w:rPr>
                <w:rFonts w:ascii="Source Sans Pro" w:hAnsi="Source Sans Pro" w:cs="Arial"/>
                <w:i/>
                <w:iCs/>
                <w:color w:val="000000" w:themeColor="text1"/>
                <w:sz w:val="20"/>
                <w:szCs w:val="20"/>
                <w14:ligatures w14:val="standardContextual"/>
              </w:rPr>
              <w:t xml:space="preserve">uspended </w:t>
            </w:r>
            <w:r w:rsidR="00B16088">
              <w:rPr>
                <w:rFonts w:ascii="Source Sans Pro" w:hAnsi="Source Sans Pro" w:cs="Arial"/>
                <w:i/>
                <w:iCs/>
                <w:color w:val="000000" w:themeColor="text1"/>
                <w:sz w:val="20"/>
                <w:szCs w:val="20"/>
                <w14:ligatures w14:val="standardContextual"/>
              </w:rPr>
              <w:t>p</w:t>
            </w:r>
            <w:r w:rsidR="00B16088" w:rsidRPr="00B16088">
              <w:rPr>
                <w:rFonts w:ascii="Source Sans Pro" w:hAnsi="Source Sans Pro" w:cs="Arial"/>
                <w:i/>
                <w:iCs/>
                <w:color w:val="000000" w:themeColor="text1"/>
                <w:sz w:val="20"/>
                <w:szCs w:val="20"/>
                <w14:ligatures w14:val="standardContextual"/>
              </w:rPr>
              <w:t xml:space="preserve">ersonnel </w:t>
            </w:r>
            <w:r w:rsidR="00B16088">
              <w:rPr>
                <w:rFonts w:ascii="Source Sans Pro" w:hAnsi="Source Sans Pro" w:cs="Arial"/>
                <w:i/>
                <w:iCs/>
                <w:color w:val="000000" w:themeColor="text1"/>
                <w:sz w:val="20"/>
                <w:szCs w:val="20"/>
                <w14:ligatures w14:val="standardContextual"/>
              </w:rPr>
              <w:t>c</w:t>
            </w:r>
            <w:r w:rsidR="00B16088" w:rsidRPr="00B16088">
              <w:rPr>
                <w:rFonts w:ascii="Source Sans Pro" w:hAnsi="Source Sans Pro" w:cs="Arial"/>
                <w:i/>
                <w:iCs/>
                <w:color w:val="000000" w:themeColor="text1"/>
                <w:sz w:val="20"/>
                <w:szCs w:val="20"/>
                <w14:ligatures w14:val="standardContextual"/>
              </w:rPr>
              <w:t xml:space="preserve">arrier </w:t>
            </w:r>
            <w:r w:rsidRPr="003B3B4E">
              <w:rPr>
                <w:rFonts w:ascii="Source Sans Pro" w:hAnsi="Source Sans Pro" w:cs="Arial"/>
                <w:i/>
                <w:iCs/>
                <w:color w:val="000000" w:themeColor="text1"/>
                <w:sz w:val="20"/>
                <w:szCs w:val="20"/>
                <w14:ligatures w14:val="standardContextual"/>
              </w:rPr>
              <w:t xml:space="preserve">with rescue items unless there is sufficient room. </w:t>
            </w:r>
          </w:p>
          <w:p w14:paraId="4CAE9F20" w14:textId="43E4AA12" w:rsidR="00143C9D" w:rsidRPr="003B3B4E" w:rsidRDefault="00143C9D" w:rsidP="00D8000B">
            <w:pPr>
              <w:rPr>
                <w:rFonts w:ascii="Source Sans Pro" w:hAnsi="Source Sans Pro" w:cs="Arial"/>
                <w:i/>
                <w:iCs/>
                <w:color w:val="000000" w:themeColor="text1"/>
                <w:sz w:val="20"/>
                <w:szCs w:val="20"/>
                <w14:ligatures w14:val="standardContextual"/>
              </w:rPr>
            </w:pPr>
            <w:r w:rsidRPr="003B3B4E">
              <w:rPr>
                <w:rFonts w:ascii="Source Sans Pro" w:hAnsi="Source Sans Pro" w:cs="Arial"/>
                <w:i/>
                <w:iCs/>
                <w:color w:val="000000" w:themeColor="text1"/>
                <w:sz w:val="20"/>
                <w:szCs w:val="20"/>
                <w14:ligatures w14:val="standardContextual"/>
              </w:rPr>
              <w:lastRenderedPageBreak/>
              <w:t>This can cause its own hazards while in the confines of the ca</w:t>
            </w:r>
            <w:r w:rsidR="004F2608">
              <w:rPr>
                <w:rFonts w:ascii="Source Sans Pro" w:hAnsi="Source Sans Pro" w:cs="Arial"/>
                <w:i/>
                <w:iCs/>
                <w:color w:val="000000" w:themeColor="text1"/>
                <w:sz w:val="20"/>
                <w:szCs w:val="20"/>
                <w14:ligatures w14:val="standardContextual"/>
              </w:rPr>
              <w:t>rrier.</w:t>
            </w:r>
          </w:p>
          <w:p w14:paraId="621B66E4" w14:textId="77777777" w:rsidR="00143C9D" w:rsidRPr="00D673AA" w:rsidRDefault="00143C9D" w:rsidP="00D8000B">
            <w:pPr>
              <w:pStyle w:val="ListParagraph"/>
              <w:rPr>
                <w:rFonts w:ascii="Source Sans Pro" w:hAnsi="Source Sans Pro" w:cs="Arial"/>
                <w:sz w:val="10"/>
                <w:szCs w:val="10"/>
                <w14:ligatures w14:val="standardContextual"/>
              </w:rPr>
            </w:pPr>
          </w:p>
          <w:p w14:paraId="5047119E" w14:textId="7A904315" w:rsidR="00143C9D" w:rsidRPr="001C57A6" w:rsidRDefault="00143C9D" w:rsidP="007B0F3D">
            <w:pPr>
              <w:pStyle w:val="ListParagraph"/>
              <w:numPr>
                <w:ilvl w:val="0"/>
                <w:numId w:val="94"/>
              </w:numPr>
              <w:rPr>
                <w:rFonts w:ascii="Source Sans Pro" w:hAnsi="Source Sans Pro" w:cs="Arial"/>
                <w:i/>
                <w:iCs/>
                <w:sz w:val="20"/>
                <w:szCs w:val="20"/>
                <w14:ligatures w14:val="standardContextual"/>
              </w:rPr>
            </w:pPr>
            <w:r w:rsidRPr="00D673AA">
              <w:rPr>
                <w:rFonts w:ascii="Source Sans Pro" w:hAnsi="Source Sans Pro" w:cs="Arial"/>
                <w:sz w:val="20"/>
                <w:szCs w:val="20"/>
                <w14:ligatures w14:val="standardContextual"/>
              </w:rPr>
              <w:t>Gauge how long the</w:t>
            </w:r>
            <w:r>
              <w:rPr>
                <w:rFonts w:ascii="Source Sans Pro" w:hAnsi="Source Sans Pro" w:cs="Arial"/>
                <w:sz w:val="20"/>
                <w:szCs w:val="20"/>
                <w14:ligatures w14:val="standardContextual"/>
              </w:rPr>
              <w:t xml:space="preserve"> operatives</w:t>
            </w:r>
            <w:r w:rsidRPr="00D673AA">
              <w:rPr>
                <w:rFonts w:ascii="Source Sans Pro" w:hAnsi="Source Sans Pro" w:cs="Arial"/>
                <w:sz w:val="20"/>
                <w:szCs w:val="20"/>
                <w14:ligatures w14:val="standardContextual"/>
              </w:rPr>
              <w:t xml:space="preserve"> will be in the </w:t>
            </w:r>
            <w:r w:rsidR="004F2608">
              <w:rPr>
                <w:rFonts w:ascii="Source Sans Pro" w:hAnsi="Source Sans Pro" w:cs="Arial"/>
                <w:sz w:val="20"/>
                <w:szCs w:val="20"/>
                <w14:ligatures w14:val="standardContextual"/>
              </w:rPr>
              <w:t>carrier</w:t>
            </w:r>
            <w:r w:rsidR="001C57A6">
              <w:rPr>
                <w:rFonts w:ascii="Source Sans Pro" w:hAnsi="Source Sans Pro" w:cs="Arial"/>
                <w:sz w:val="20"/>
                <w:szCs w:val="20"/>
                <w14:ligatures w14:val="standardContextual"/>
              </w:rPr>
              <w:t xml:space="preserve"> - </w:t>
            </w:r>
            <w:r w:rsidRPr="001C57A6">
              <w:rPr>
                <w:rFonts w:ascii="Source Sans Pro" w:hAnsi="Source Sans Pro" w:cs="Arial"/>
                <w:i/>
                <w:iCs/>
                <w:sz w:val="20"/>
                <w:szCs w:val="20"/>
                <w14:ligatures w14:val="standardContextual"/>
              </w:rPr>
              <w:t>Have conversations with the crane supplier for maximum  ‘response times’ that are anticipated for service/repair engineers’ attendance.</w:t>
            </w:r>
          </w:p>
          <w:p w14:paraId="517BBD9A" w14:textId="77777777" w:rsidR="00143C9D" w:rsidRPr="00D673AA" w:rsidRDefault="00143C9D" w:rsidP="00D8000B">
            <w:pPr>
              <w:rPr>
                <w:rFonts w:ascii="Source Sans Pro" w:hAnsi="Source Sans Pro" w:cs="Arial"/>
                <w:sz w:val="6"/>
                <w:szCs w:val="6"/>
                <w14:ligatures w14:val="standardContextual"/>
              </w:rPr>
            </w:pPr>
          </w:p>
          <w:p w14:paraId="1325A9AB" w14:textId="77777777" w:rsidR="00143C9D" w:rsidRDefault="00000000" w:rsidP="00D8000B">
            <w:pPr>
              <w:rPr>
                <w:rFonts w:ascii="Source Sans Pro" w:hAnsi="Source Sans Pro" w:cs="Arial"/>
                <w:sz w:val="20"/>
                <w:szCs w:val="20"/>
                <w14:ligatures w14:val="standardContextual"/>
              </w:rPr>
            </w:pPr>
            <w:r>
              <w:rPr>
                <w:rFonts w:ascii="Source Sans Pro" w:hAnsi="Source Sans Pro" w:cs="Arial"/>
                <w:noProof/>
                <w:sz w:val="10"/>
                <w:szCs w:val="10"/>
                <w14:ligatures w14:val="standardContextual"/>
              </w:rPr>
              <w:object w:dxaOrig="1440" w:dyaOrig="1440" w14:anchorId="140ABDC9">
                <v:shape id="_x0000_s2699" type="#_x0000_t75" style="position:absolute;margin-left:216.95pt;margin-top:8.2pt;width:137.5pt;height:134.45pt;z-index:251658483;mso-position-horizontal-relative:text;mso-position-vertical-relative:text;mso-width-relative:page;mso-height-relative:page">
                  <v:imagedata r:id="rId26" o:title=""/>
                  <w10:wrap type="square"/>
                </v:shape>
                <o:OLEObject Type="Embed" ProgID="PBrush" ShapeID="_x0000_s2699" DrawAspect="Content" ObjectID="_1818167857" r:id="rId34"/>
              </w:object>
            </w:r>
            <w:r w:rsidR="00143C9D">
              <w:rPr>
                <w:rFonts w:ascii="Source Sans Pro" w:hAnsi="Source Sans Pro" w:cs="Arial"/>
                <w:sz w:val="20"/>
                <w:szCs w:val="20"/>
                <w14:ligatures w14:val="standardContextual"/>
              </w:rPr>
              <w:t>Ensure the master ring of the  integral chain/wire rope slings, correctly in the bowl of the crane hook</w:t>
            </w:r>
          </w:p>
          <w:p w14:paraId="068028A0" w14:textId="77777777" w:rsidR="00143C9D" w:rsidRPr="00FC0BA4" w:rsidRDefault="00143C9D" w:rsidP="00D8000B">
            <w:pPr>
              <w:rPr>
                <w:rFonts w:ascii="Source Sans Pro" w:hAnsi="Source Sans Pro" w:cs="Arial"/>
                <w:sz w:val="6"/>
                <w:szCs w:val="6"/>
                <w14:ligatures w14:val="standardContextual"/>
              </w:rPr>
            </w:pPr>
          </w:p>
          <w:p w14:paraId="7DA348C7" w14:textId="050B6408" w:rsidR="00143C9D" w:rsidRDefault="00143C9D" w:rsidP="00D8000B">
            <w:pPr>
              <w:rPr>
                <w:rFonts w:ascii="Source Sans Pro" w:hAnsi="Source Sans Pro" w:cs="Arial"/>
                <w:sz w:val="20"/>
                <w:szCs w:val="20"/>
                <w14:ligatures w14:val="standardContextual"/>
              </w:rPr>
            </w:pPr>
            <w:r w:rsidRPr="004A77BB">
              <w:rPr>
                <w:rFonts w:ascii="Source Sans Pro" w:hAnsi="Source Sans Pro" w:cs="Arial"/>
                <w:sz w:val="20"/>
                <w:szCs w:val="20"/>
                <w14:ligatures w14:val="standardContextual"/>
              </w:rPr>
              <w:t xml:space="preserve">Before attachment of the </w:t>
            </w:r>
            <w:r w:rsidR="004F2608">
              <w:rPr>
                <w:rFonts w:ascii="Source Sans Pro" w:hAnsi="Source Sans Pro" w:cs="Arial"/>
                <w:sz w:val="20"/>
                <w:szCs w:val="20"/>
                <w14:ligatures w14:val="standardContextual"/>
              </w:rPr>
              <w:t>carrier</w:t>
            </w:r>
            <w:r w:rsidRPr="004A77BB">
              <w:rPr>
                <w:rFonts w:ascii="Source Sans Pro" w:hAnsi="Source Sans Pro" w:cs="Arial"/>
                <w:sz w:val="20"/>
                <w:szCs w:val="20"/>
                <w14:ligatures w14:val="standardContextual"/>
              </w:rPr>
              <w:t xml:space="preserve">, ensure that the gate/door to the </w:t>
            </w:r>
            <w:r w:rsidR="004F2608">
              <w:rPr>
                <w:rFonts w:ascii="Source Sans Pro" w:hAnsi="Source Sans Pro" w:cs="Arial"/>
                <w:sz w:val="20"/>
                <w:szCs w:val="20"/>
                <w14:ligatures w14:val="standardContextual"/>
              </w:rPr>
              <w:t>carrier</w:t>
            </w:r>
            <w:r w:rsidRPr="004A77BB">
              <w:rPr>
                <w:rFonts w:ascii="Source Sans Pro" w:hAnsi="Source Sans Pro" w:cs="Arial"/>
                <w:sz w:val="20"/>
                <w:szCs w:val="20"/>
                <w14:ligatures w14:val="standardContextual"/>
              </w:rPr>
              <w:t xml:space="preserve"> is secure</w:t>
            </w:r>
            <w:r>
              <w:rPr>
                <w:rFonts w:ascii="Source Sans Pro" w:hAnsi="Source Sans Pro" w:cs="Arial"/>
                <w:sz w:val="20"/>
                <w:szCs w:val="20"/>
                <w14:ligatures w14:val="standardContextual"/>
              </w:rPr>
              <w:t xml:space="preserve"> and works as anticipated</w:t>
            </w:r>
            <w:r w:rsidRPr="004A77BB">
              <w:rPr>
                <w:rFonts w:ascii="Source Sans Pro" w:hAnsi="Source Sans Pro" w:cs="Arial"/>
                <w:sz w:val="20"/>
                <w:szCs w:val="20"/>
                <w14:ligatures w14:val="standardContextual"/>
              </w:rPr>
              <w:t xml:space="preserve"> &amp; that the integral chains are fit for use and configured correctly.</w:t>
            </w:r>
          </w:p>
          <w:p w14:paraId="7C2C0582" w14:textId="77777777" w:rsidR="00143C9D" w:rsidRPr="000135F5" w:rsidRDefault="00143C9D" w:rsidP="00D8000B">
            <w:pPr>
              <w:rPr>
                <w:rFonts w:ascii="Source Sans Pro" w:hAnsi="Source Sans Pro" w:cs="Arial"/>
                <w:sz w:val="6"/>
                <w:szCs w:val="6"/>
                <w14:ligatures w14:val="standardContextual"/>
              </w:rPr>
            </w:pPr>
          </w:p>
          <w:p w14:paraId="3FDC38F3" w14:textId="77777777" w:rsidR="00143C9D" w:rsidRPr="000135F5" w:rsidRDefault="00143C9D" w:rsidP="00D8000B">
            <w:pPr>
              <w:rPr>
                <w:rFonts w:ascii="Source Sans Pro" w:hAnsi="Source Sans Pro" w:cs="Arial"/>
                <w:i/>
                <w:iCs/>
                <w:sz w:val="20"/>
                <w:szCs w:val="20"/>
                <w14:ligatures w14:val="standardContextual"/>
              </w:rPr>
            </w:pPr>
            <w:r w:rsidRPr="000135F5">
              <w:rPr>
                <w:rFonts w:ascii="Source Sans Pro" w:hAnsi="Source Sans Pro" w:cs="Arial"/>
                <w:i/>
                <w:iCs/>
                <w:sz w:val="20"/>
                <w:szCs w:val="20"/>
                <w14:ligatures w14:val="standardContextual"/>
              </w:rPr>
              <w:t>Hold Point:</w:t>
            </w:r>
          </w:p>
          <w:p w14:paraId="4ACB198A" w14:textId="4669CA6A" w:rsidR="00143C9D" w:rsidRPr="000135F5" w:rsidRDefault="00143C9D" w:rsidP="00D8000B">
            <w:pPr>
              <w:rPr>
                <w:rFonts w:ascii="Source Sans Pro" w:hAnsi="Source Sans Pro" w:cs="Arial"/>
                <w:i/>
                <w:iCs/>
                <w:sz w:val="20"/>
                <w:szCs w:val="20"/>
                <w14:ligatures w14:val="standardContextual"/>
              </w:rPr>
            </w:pPr>
            <w:r w:rsidRPr="000135F5">
              <w:rPr>
                <w:rFonts w:ascii="Source Sans Pro" w:hAnsi="Source Sans Pro" w:cs="Arial"/>
                <w:i/>
                <w:iCs/>
                <w:sz w:val="20"/>
                <w:szCs w:val="20"/>
                <w14:ligatures w14:val="standardContextual"/>
              </w:rPr>
              <w:t>Any door or gate for entering or leaving a</w:t>
            </w:r>
            <w:r w:rsidR="004F2608">
              <w:rPr>
                <w:rFonts w:ascii="Source Sans Pro" w:hAnsi="Source Sans Pro" w:cs="Arial"/>
                <w:i/>
                <w:iCs/>
                <w:sz w:val="20"/>
                <w:szCs w:val="20"/>
                <w14:ligatures w14:val="standardContextual"/>
              </w:rPr>
              <w:t xml:space="preserve"> carrier </w:t>
            </w:r>
            <w:r w:rsidRPr="000135F5">
              <w:rPr>
                <w:rFonts w:ascii="Source Sans Pro" w:hAnsi="Source Sans Pro" w:cs="Arial"/>
                <w:i/>
                <w:iCs/>
                <w:sz w:val="20"/>
                <w:szCs w:val="20"/>
                <w14:ligatures w14:val="standardContextual"/>
              </w:rPr>
              <w:t xml:space="preserve"> should always open inwards and must have an automatic catch to prevent it from being opened inadvertently</w:t>
            </w:r>
          </w:p>
          <w:p w14:paraId="6C9F9F11" w14:textId="77777777" w:rsidR="00143C9D" w:rsidRPr="00FC0BA4" w:rsidRDefault="00143C9D" w:rsidP="00D8000B">
            <w:pPr>
              <w:rPr>
                <w:rFonts w:ascii="Source Sans Pro" w:hAnsi="Source Sans Pro" w:cs="Arial"/>
                <w:sz w:val="6"/>
                <w:szCs w:val="6"/>
                <w14:ligatures w14:val="standardContextual"/>
              </w:rPr>
            </w:pPr>
          </w:p>
          <w:p w14:paraId="42A64A82" w14:textId="7F9553ED" w:rsidR="00143C9D" w:rsidRDefault="00143C9D" w:rsidP="00D8000B">
            <w:pPr>
              <w:rPr>
                <w:rFonts w:ascii="Source Sans Pro" w:hAnsi="Source Sans Pro" w:cs="Arial"/>
                <w:sz w:val="20"/>
                <w:szCs w:val="20"/>
                <w14:ligatures w14:val="standardContextual"/>
              </w:rPr>
            </w:pPr>
            <w:r w:rsidRPr="00E7351A">
              <w:rPr>
                <w:rFonts w:ascii="Source Sans Pro" w:hAnsi="Source Sans Pro" w:cs="Arial"/>
                <w:sz w:val="20"/>
                <w:szCs w:val="20"/>
                <w14:ligatures w14:val="standardContextual"/>
              </w:rPr>
              <w:t>Check attachment points for the chain</w:t>
            </w:r>
            <w:r>
              <w:rPr>
                <w:rFonts w:ascii="Source Sans Pro" w:hAnsi="Source Sans Pro" w:cs="Arial"/>
                <w:sz w:val="20"/>
                <w:szCs w:val="20"/>
                <w14:ligatures w14:val="standardContextual"/>
              </w:rPr>
              <w:t xml:space="preserve">/wire rope </w:t>
            </w:r>
            <w:r w:rsidRPr="00E7351A">
              <w:rPr>
                <w:rFonts w:ascii="Source Sans Pro" w:hAnsi="Source Sans Pro" w:cs="Arial"/>
                <w:sz w:val="20"/>
                <w:szCs w:val="20"/>
                <w14:ligatures w14:val="standardContextual"/>
              </w:rPr>
              <w:t>slings for any signs of deformation that could impede the safe use of the</w:t>
            </w:r>
            <w:r w:rsidR="00745E7F">
              <w:rPr>
                <w:rFonts w:ascii="Source Sans Pro" w:hAnsi="Source Sans Pro" w:cs="Arial"/>
                <w:sz w:val="20"/>
                <w:szCs w:val="20"/>
                <w14:ligatures w14:val="standardContextual"/>
              </w:rPr>
              <w:t xml:space="preserve"> s</w:t>
            </w:r>
            <w:r w:rsidR="00745E7F" w:rsidRPr="00745E7F">
              <w:rPr>
                <w:rFonts w:ascii="Source Sans Pro" w:hAnsi="Source Sans Pro" w:cs="Arial"/>
                <w:sz w:val="20"/>
                <w:szCs w:val="20"/>
                <w14:ligatures w14:val="standardContextual"/>
              </w:rPr>
              <w:t xml:space="preserve">uspended </w:t>
            </w:r>
            <w:r w:rsidR="00745E7F">
              <w:rPr>
                <w:rFonts w:ascii="Source Sans Pro" w:hAnsi="Source Sans Pro" w:cs="Arial"/>
                <w:sz w:val="20"/>
                <w:szCs w:val="20"/>
                <w14:ligatures w14:val="standardContextual"/>
              </w:rPr>
              <w:t>p</w:t>
            </w:r>
            <w:r w:rsidR="00745E7F" w:rsidRPr="00745E7F">
              <w:rPr>
                <w:rFonts w:ascii="Source Sans Pro" w:hAnsi="Source Sans Pro" w:cs="Arial"/>
                <w:sz w:val="20"/>
                <w:szCs w:val="20"/>
                <w14:ligatures w14:val="standardContextual"/>
              </w:rPr>
              <w:t xml:space="preserve">ersonnel </w:t>
            </w:r>
            <w:r w:rsidR="00745E7F">
              <w:rPr>
                <w:rFonts w:ascii="Source Sans Pro" w:hAnsi="Source Sans Pro" w:cs="Arial"/>
                <w:sz w:val="20"/>
                <w:szCs w:val="20"/>
                <w14:ligatures w14:val="standardContextual"/>
              </w:rPr>
              <w:t>c</w:t>
            </w:r>
            <w:r w:rsidR="00745E7F" w:rsidRPr="00745E7F">
              <w:rPr>
                <w:rFonts w:ascii="Source Sans Pro" w:hAnsi="Source Sans Pro" w:cs="Arial"/>
                <w:sz w:val="20"/>
                <w:szCs w:val="20"/>
                <w14:ligatures w14:val="standardContextual"/>
              </w:rPr>
              <w:t>arrier</w:t>
            </w:r>
            <w:r w:rsidR="00DF4A48">
              <w:rPr>
                <w:rFonts w:ascii="Source Sans Pro" w:hAnsi="Source Sans Pro" w:cs="Arial"/>
                <w:sz w:val="20"/>
                <w:szCs w:val="20"/>
                <w14:ligatures w14:val="standardContextual"/>
              </w:rPr>
              <w:t>.</w:t>
            </w:r>
          </w:p>
          <w:p w14:paraId="00853678" w14:textId="77777777" w:rsidR="00143C9D" w:rsidRPr="00FC0BA4" w:rsidRDefault="00143C9D" w:rsidP="00D8000B">
            <w:pPr>
              <w:rPr>
                <w:rFonts w:ascii="Source Sans Pro" w:hAnsi="Source Sans Pro" w:cs="Arial"/>
                <w:sz w:val="6"/>
                <w:szCs w:val="6"/>
                <w14:ligatures w14:val="standardContextual"/>
              </w:rPr>
            </w:pPr>
          </w:p>
          <w:p w14:paraId="118759E3" w14:textId="77777777" w:rsidR="00143C9D" w:rsidRPr="00BA16EE" w:rsidRDefault="00143C9D" w:rsidP="00D8000B">
            <w:pPr>
              <w:rPr>
                <w:rFonts w:ascii="Source Sans Pro" w:hAnsi="Source Sans Pro" w:cs="Arial"/>
                <w:i/>
                <w:iCs/>
                <w:color w:val="C00000"/>
                <w:sz w:val="20"/>
                <w:szCs w:val="20"/>
                <w14:ligatures w14:val="standardContextual"/>
              </w:rPr>
            </w:pPr>
            <w:r w:rsidRPr="00BA16EE">
              <w:rPr>
                <w:rFonts w:ascii="Source Sans Pro" w:hAnsi="Source Sans Pro" w:cs="Arial"/>
                <w:i/>
                <w:iCs/>
                <w:color w:val="C00000"/>
                <w:sz w:val="20"/>
                <w:szCs w:val="20"/>
                <w14:ligatures w14:val="standardContextual"/>
              </w:rPr>
              <w:t>Hold point:</w:t>
            </w:r>
          </w:p>
          <w:p w14:paraId="1090071A" w14:textId="63307D44" w:rsidR="00143C9D" w:rsidRPr="00BA16EE" w:rsidRDefault="00143C9D" w:rsidP="00D8000B">
            <w:pPr>
              <w:rPr>
                <w:rFonts w:ascii="Source Sans Pro" w:hAnsi="Source Sans Pro" w:cs="Arial"/>
                <w:i/>
                <w:iCs/>
                <w:color w:val="C00000"/>
                <w:sz w:val="20"/>
                <w:szCs w:val="20"/>
                <w14:ligatures w14:val="standardContextual"/>
              </w:rPr>
            </w:pPr>
            <w:r w:rsidRPr="00BA16EE">
              <w:rPr>
                <w:rFonts w:ascii="Source Sans Pro" w:hAnsi="Source Sans Pro" w:cs="Arial"/>
                <w:i/>
                <w:iCs/>
                <w:color w:val="C00000"/>
                <w:sz w:val="20"/>
                <w:szCs w:val="20"/>
                <w14:ligatures w14:val="standardContextual"/>
              </w:rPr>
              <w:t xml:space="preserve">Has the </w:t>
            </w:r>
            <w:r w:rsidR="00745E7F" w:rsidRPr="00BA16EE">
              <w:rPr>
                <w:rFonts w:ascii="Source Sans Pro" w:hAnsi="Source Sans Pro" w:cs="Arial"/>
                <w:i/>
                <w:iCs/>
                <w:color w:val="C00000"/>
                <w:sz w:val="20"/>
                <w:szCs w:val="20"/>
                <w14:ligatures w14:val="standardContextual"/>
              </w:rPr>
              <w:t xml:space="preserve">carrier </w:t>
            </w:r>
            <w:r w:rsidRPr="00BA16EE">
              <w:rPr>
                <w:rFonts w:ascii="Source Sans Pro" w:hAnsi="Source Sans Pro" w:cs="Arial"/>
                <w:i/>
                <w:iCs/>
                <w:color w:val="C00000"/>
                <w:sz w:val="20"/>
                <w:szCs w:val="20"/>
                <w14:ligatures w14:val="standardContextual"/>
              </w:rPr>
              <w:t>undergone painting recently that could hide deformities?</w:t>
            </w:r>
          </w:p>
          <w:p w14:paraId="006D20D1" w14:textId="77777777" w:rsidR="00143C9D" w:rsidRPr="00D9793B" w:rsidRDefault="00143C9D" w:rsidP="00D8000B">
            <w:pPr>
              <w:rPr>
                <w:rFonts w:ascii="Source Sans Pro" w:hAnsi="Source Sans Pro" w:cs="Arial"/>
                <w:sz w:val="10"/>
                <w:szCs w:val="10"/>
                <w14:ligatures w14:val="standardContextual"/>
              </w:rPr>
            </w:pPr>
          </w:p>
          <w:p w14:paraId="75909BC5" w14:textId="54EFF5BA" w:rsidR="00143C9D" w:rsidRDefault="00143C9D" w:rsidP="00D8000B">
            <w:pPr>
              <w:rPr>
                <w:rFonts w:ascii="Source Sans Pro" w:hAnsi="Source Sans Pro" w:cs="Arial"/>
                <w:sz w:val="20"/>
                <w:szCs w:val="20"/>
                <w14:ligatures w14:val="standardContextual"/>
              </w:rPr>
            </w:pPr>
            <w:r>
              <w:rPr>
                <w:noProof/>
                <w14:ligatures w14:val="standardContextual"/>
              </w:rPr>
              <w:drawing>
                <wp:anchor distT="0" distB="0" distL="114300" distR="114300" simplePos="0" relativeHeight="251658479" behindDoc="1" locked="0" layoutInCell="1" allowOverlap="1" wp14:anchorId="04EE534A" wp14:editId="0313E17C">
                  <wp:simplePos x="0" y="0"/>
                  <wp:positionH relativeFrom="column">
                    <wp:posOffset>1750695</wp:posOffset>
                  </wp:positionH>
                  <wp:positionV relativeFrom="paragraph">
                    <wp:posOffset>247650</wp:posOffset>
                  </wp:positionV>
                  <wp:extent cx="2689225" cy="3975100"/>
                  <wp:effectExtent l="0" t="0" r="0" b="6350"/>
                  <wp:wrapTight wrapText="bothSides">
                    <wp:wrapPolygon edited="0">
                      <wp:start x="0" y="0"/>
                      <wp:lineTo x="0" y="21531"/>
                      <wp:lineTo x="21421" y="21531"/>
                      <wp:lineTo x="21421" y="0"/>
                      <wp:lineTo x="0" y="0"/>
                    </wp:wrapPolygon>
                  </wp:wrapTight>
                  <wp:docPr id="1479039075" name="Picture 1" descr="A person in a safety vest standing next to a large green contain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039075" name="Picture 1" descr="A person in a safety vest standing next to a large green container&#10;&#10;Description automatically generated"/>
                          <pic:cNvPicPr/>
                        </pic:nvPicPr>
                        <pic:blipFill>
                          <a:blip r:embed="rId35">
                            <a:extLst>
                              <a:ext uri="{28A0092B-C50C-407E-A947-70E740481C1C}">
                                <a14:useLocalDpi xmlns:a14="http://schemas.microsoft.com/office/drawing/2010/main" val="0"/>
                              </a:ext>
                            </a:extLst>
                          </a:blip>
                          <a:stretch>
                            <a:fillRect/>
                          </a:stretch>
                        </pic:blipFill>
                        <pic:spPr>
                          <a:xfrm>
                            <a:off x="0" y="0"/>
                            <a:ext cx="2689225" cy="3975100"/>
                          </a:xfrm>
                          <a:prstGeom prst="rect">
                            <a:avLst/>
                          </a:prstGeom>
                        </pic:spPr>
                      </pic:pic>
                    </a:graphicData>
                  </a:graphic>
                  <wp14:sizeRelH relativeFrom="page">
                    <wp14:pctWidth>0</wp14:pctWidth>
                  </wp14:sizeRelH>
                  <wp14:sizeRelV relativeFrom="page">
                    <wp14:pctHeight>0</wp14:pctHeight>
                  </wp14:sizeRelV>
                </wp:anchor>
              </w:drawing>
            </w:r>
            <w:r w:rsidRPr="004A77BB">
              <w:rPr>
                <w:rFonts w:ascii="Source Sans Pro" w:hAnsi="Source Sans Pro" w:cs="Arial"/>
                <w:sz w:val="20"/>
                <w:szCs w:val="20"/>
                <w14:ligatures w14:val="standardContextual"/>
              </w:rPr>
              <w:t>Check inside the structure of the</w:t>
            </w:r>
            <w:r w:rsidR="00A978FA">
              <w:rPr>
                <w:rFonts w:ascii="Source Sans Pro" w:hAnsi="Source Sans Pro" w:cs="Arial"/>
                <w:sz w:val="20"/>
                <w:szCs w:val="20"/>
                <w14:ligatures w14:val="standardContextual"/>
              </w:rPr>
              <w:t xml:space="preserve"> carrier</w:t>
            </w:r>
            <w:r w:rsidRPr="004A77BB">
              <w:rPr>
                <w:rFonts w:ascii="Source Sans Pro" w:hAnsi="Source Sans Pro" w:cs="Arial"/>
                <w:sz w:val="20"/>
                <w:szCs w:val="20"/>
                <w14:ligatures w14:val="standardContextual"/>
              </w:rPr>
              <w:t xml:space="preserve"> for any loose materials left over from previous use</w:t>
            </w:r>
            <w:r w:rsidR="00BA16EE">
              <w:rPr>
                <w:rFonts w:ascii="Source Sans Pro" w:hAnsi="Source Sans Pro" w:cs="Arial"/>
                <w:sz w:val="20"/>
                <w:szCs w:val="20"/>
                <w14:ligatures w14:val="standardContextual"/>
              </w:rPr>
              <w:t xml:space="preserve"> - </w:t>
            </w:r>
            <w:r w:rsidRPr="004A77BB">
              <w:rPr>
                <w:rFonts w:ascii="Source Sans Pro" w:hAnsi="Source Sans Pro" w:cs="Arial"/>
                <w:sz w:val="20"/>
                <w:szCs w:val="20"/>
                <w14:ligatures w14:val="standardContextual"/>
              </w:rPr>
              <w:t>If found remove.</w:t>
            </w:r>
          </w:p>
          <w:p w14:paraId="47B4D2B6" w14:textId="77777777" w:rsidR="00143C9D" w:rsidRPr="00D9793B" w:rsidRDefault="00143C9D" w:rsidP="00D8000B">
            <w:pPr>
              <w:rPr>
                <w:rFonts w:ascii="Source Sans Pro" w:hAnsi="Source Sans Pro" w:cs="Arial"/>
                <w:sz w:val="10"/>
                <w:szCs w:val="10"/>
                <w14:ligatures w14:val="standardContextual"/>
              </w:rPr>
            </w:pPr>
          </w:p>
          <w:p w14:paraId="7F045A5E" w14:textId="12DB1DAD" w:rsidR="00143C9D" w:rsidRDefault="00143C9D" w:rsidP="00D8000B">
            <w:pPr>
              <w:rPr>
                <w:rFonts w:ascii="Source Sans Pro" w:hAnsi="Source Sans Pro" w:cs="Arial"/>
                <w:sz w:val="20"/>
                <w:szCs w:val="20"/>
                <w14:ligatures w14:val="standardContextual"/>
              </w:rPr>
            </w:pPr>
            <w:r w:rsidRPr="00E77357">
              <w:rPr>
                <w:rFonts w:ascii="Source Sans Pro" w:hAnsi="Source Sans Pro" w:cs="Arial"/>
                <w:sz w:val="20"/>
                <w:szCs w:val="20"/>
                <w14:ligatures w14:val="standardContextual"/>
              </w:rPr>
              <w:t xml:space="preserve">Check for </w:t>
            </w:r>
            <w:r>
              <w:rPr>
                <w:rFonts w:ascii="Source Sans Pro" w:hAnsi="Source Sans Pro" w:cs="Arial"/>
                <w:sz w:val="20"/>
                <w:szCs w:val="20"/>
                <w14:ligatures w14:val="standardContextual"/>
              </w:rPr>
              <w:t xml:space="preserve">openings in the </w:t>
            </w:r>
            <w:r w:rsidR="00A978FA">
              <w:rPr>
                <w:rFonts w:ascii="Source Sans Pro" w:hAnsi="Source Sans Pro" w:cs="Arial"/>
                <w:sz w:val="20"/>
                <w:szCs w:val="20"/>
                <w14:ligatures w14:val="standardContextual"/>
              </w:rPr>
              <w:t xml:space="preserve">carrier </w:t>
            </w:r>
            <w:r w:rsidRPr="00E77357">
              <w:rPr>
                <w:rFonts w:ascii="Source Sans Pro" w:hAnsi="Source Sans Pro" w:cs="Arial"/>
                <w:sz w:val="20"/>
                <w:szCs w:val="20"/>
                <w14:ligatures w14:val="standardContextual"/>
              </w:rPr>
              <w:t>that could enable materials or tools to fall from the</w:t>
            </w:r>
            <w:r w:rsidR="007819F8">
              <w:rPr>
                <w:rFonts w:ascii="Source Sans Pro" w:hAnsi="Source Sans Pro" w:cs="Arial"/>
                <w:sz w:val="20"/>
                <w:szCs w:val="20"/>
                <w14:ligatures w14:val="standardContextual"/>
              </w:rPr>
              <w:t xml:space="preserve"> structure</w:t>
            </w:r>
            <w:r>
              <w:rPr>
                <w:rFonts w:ascii="Source Sans Pro" w:hAnsi="Source Sans Pro" w:cs="Arial"/>
                <w:sz w:val="20"/>
                <w:szCs w:val="20"/>
                <w14:ligatures w14:val="standardContextual"/>
              </w:rPr>
              <w:t>.</w:t>
            </w:r>
          </w:p>
          <w:p w14:paraId="650BC893" w14:textId="77777777" w:rsidR="00143C9D" w:rsidRPr="00725B2B" w:rsidRDefault="00143C9D" w:rsidP="00D8000B">
            <w:pPr>
              <w:rPr>
                <w:rFonts w:ascii="Source Sans Pro" w:hAnsi="Source Sans Pro" w:cs="Arial"/>
                <w:sz w:val="6"/>
                <w:szCs w:val="6"/>
                <w14:ligatures w14:val="standardContextual"/>
              </w:rPr>
            </w:pPr>
          </w:p>
          <w:p w14:paraId="101A9622" w14:textId="03F1A01E" w:rsidR="00143C9D" w:rsidRDefault="00143C9D" w:rsidP="00D8000B">
            <w:pPr>
              <w:rPr>
                <w:rFonts w:ascii="Source Sans Pro" w:hAnsi="Source Sans Pro" w:cs="Arial"/>
                <w:sz w:val="20"/>
                <w:szCs w:val="20"/>
                <w14:ligatures w14:val="standardContextual"/>
              </w:rPr>
            </w:pPr>
            <w:r>
              <w:rPr>
                <w:rFonts w:ascii="Source Sans Pro" w:hAnsi="Source Sans Pro" w:cs="Arial"/>
                <w:sz w:val="20"/>
                <w:szCs w:val="20"/>
                <w14:ligatures w14:val="standardContextual"/>
              </w:rPr>
              <w:t>Perform a test lift of the</w:t>
            </w:r>
            <w:r w:rsidR="007819F8">
              <w:rPr>
                <w:rFonts w:ascii="Source Sans Pro" w:hAnsi="Source Sans Pro" w:cs="Arial"/>
                <w:sz w:val="20"/>
                <w:szCs w:val="20"/>
                <w14:ligatures w14:val="standardContextual"/>
              </w:rPr>
              <w:t xml:space="preserve"> carrier</w:t>
            </w:r>
            <w:r>
              <w:rPr>
                <w:rFonts w:ascii="Source Sans Pro" w:hAnsi="Source Sans Pro" w:cs="Arial"/>
                <w:sz w:val="20"/>
                <w:szCs w:val="20"/>
                <w14:ligatures w14:val="standardContextual"/>
              </w:rPr>
              <w:t xml:space="preserve"> for stability &amp; lifting level</w:t>
            </w:r>
          </w:p>
          <w:p w14:paraId="66FE4AF3" w14:textId="77777777" w:rsidR="00143C9D" w:rsidRPr="00725B2B" w:rsidRDefault="00143C9D" w:rsidP="00D8000B">
            <w:pPr>
              <w:rPr>
                <w:rFonts w:ascii="Source Sans Pro" w:hAnsi="Source Sans Pro" w:cs="Arial"/>
                <w:sz w:val="6"/>
                <w:szCs w:val="6"/>
                <w14:ligatures w14:val="standardContextual"/>
              </w:rPr>
            </w:pPr>
          </w:p>
          <w:p w14:paraId="448E39BF" w14:textId="77777777" w:rsidR="00143C9D" w:rsidRDefault="00143C9D" w:rsidP="00D8000B">
            <w:pPr>
              <w:rPr>
                <w:rFonts w:ascii="Source Sans Pro" w:hAnsi="Source Sans Pro" w:cs="Arial"/>
                <w:sz w:val="20"/>
                <w:szCs w:val="20"/>
                <w14:ligatures w14:val="standardContextual"/>
              </w:rPr>
            </w:pPr>
            <w:r>
              <w:rPr>
                <w:rFonts w:ascii="Source Sans Pro" w:hAnsi="Source Sans Pro" w:cs="Arial"/>
                <w:sz w:val="20"/>
                <w:szCs w:val="20"/>
                <w14:ligatures w14:val="standardContextual"/>
              </w:rPr>
              <w:t>C</w:t>
            </w:r>
            <w:r w:rsidRPr="00A77A05">
              <w:rPr>
                <w:rFonts w:ascii="Source Sans Pro" w:hAnsi="Source Sans Pro" w:cs="Arial"/>
                <w:sz w:val="20"/>
                <w:szCs w:val="20"/>
                <w14:ligatures w14:val="standardContextual"/>
              </w:rPr>
              <w:t>heck the underside of the structure to ensure that there isn’t anything adhered/attached to the bottom that could fall off or become dislodged when trave</w:t>
            </w:r>
            <w:r>
              <w:rPr>
                <w:rFonts w:ascii="Source Sans Pro" w:hAnsi="Source Sans Pro" w:cs="Arial"/>
                <w:sz w:val="20"/>
                <w:szCs w:val="20"/>
                <w14:ligatures w14:val="standardContextual"/>
              </w:rPr>
              <w:t>l</w:t>
            </w:r>
            <w:r w:rsidRPr="00A77A05">
              <w:rPr>
                <w:rFonts w:ascii="Source Sans Pro" w:hAnsi="Source Sans Pro" w:cs="Arial"/>
                <w:sz w:val="20"/>
                <w:szCs w:val="20"/>
                <w14:ligatures w14:val="standardContextual"/>
              </w:rPr>
              <w:t>ling across the project.</w:t>
            </w:r>
          </w:p>
          <w:p w14:paraId="1F4A3CB0" w14:textId="77777777" w:rsidR="00143C9D" w:rsidRPr="00D9793B" w:rsidRDefault="00143C9D" w:rsidP="00D8000B">
            <w:pPr>
              <w:rPr>
                <w:rFonts w:ascii="Source Sans Pro" w:hAnsi="Source Sans Pro" w:cs="Arial"/>
                <w:sz w:val="10"/>
                <w:szCs w:val="10"/>
                <w14:ligatures w14:val="standardContextual"/>
              </w:rPr>
            </w:pPr>
          </w:p>
          <w:p w14:paraId="7E06FFC7" w14:textId="5EEE9EC7" w:rsidR="00143C9D" w:rsidRDefault="00143C9D" w:rsidP="00D8000B">
            <w:pPr>
              <w:rPr>
                <w:rFonts w:ascii="Source Sans Pro" w:hAnsi="Source Sans Pro" w:cs="Arial"/>
                <w:sz w:val="20"/>
                <w:szCs w:val="20"/>
                <w14:ligatures w14:val="standardContextual"/>
              </w:rPr>
            </w:pPr>
            <w:r>
              <w:rPr>
                <w:rFonts w:ascii="Source Sans Pro" w:hAnsi="Source Sans Pro" w:cs="Arial"/>
                <w:sz w:val="20"/>
                <w:szCs w:val="20"/>
                <w14:ligatures w14:val="standardContextual"/>
              </w:rPr>
              <w:t xml:space="preserve">While performing the ‘test’ lift, check the weight of the </w:t>
            </w:r>
            <w:r w:rsidR="007819F8">
              <w:rPr>
                <w:rFonts w:ascii="Source Sans Pro" w:hAnsi="Source Sans Pro" w:cs="Arial"/>
                <w:sz w:val="20"/>
                <w:szCs w:val="20"/>
                <w14:ligatures w14:val="standardContextual"/>
              </w:rPr>
              <w:t>carrier</w:t>
            </w:r>
            <w:r>
              <w:rPr>
                <w:rFonts w:ascii="Source Sans Pro" w:hAnsi="Source Sans Pro" w:cs="Arial"/>
                <w:sz w:val="20"/>
                <w:szCs w:val="20"/>
                <w14:ligatures w14:val="standardContextual"/>
              </w:rPr>
              <w:t xml:space="preserve"> to ensure it is not overloaded.</w:t>
            </w:r>
          </w:p>
          <w:p w14:paraId="011685C1" w14:textId="77777777" w:rsidR="005A3FCB" w:rsidRPr="005A3FCB" w:rsidRDefault="005A3FCB" w:rsidP="00D8000B">
            <w:pPr>
              <w:rPr>
                <w:rFonts w:ascii="Source Sans Pro" w:hAnsi="Source Sans Pro" w:cs="Arial"/>
                <w:sz w:val="6"/>
                <w:szCs w:val="6"/>
                <w14:ligatures w14:val="standardContextual"/>
              </w:rPr>
            </w:pPr>
          </w:p>
          <w:p w14:paraId="5EA4E001" w14:textId="25E4DA16" w:rsidR="005A3FCB" w:rsidRDefault="005A3FCB" w:rsidP="005A3FCB">
            <w:pPr>
              <w:rPr>
                <w:rFonts w:ascii="Source Sans Pro" w:hAnsi="Source Sans Pro" w:cs="Arial"/>
                <w:sz w:val="20"/>
                <w:szCs w:val="20"/>
                <w14:ligatures w14:val="standardContextual"/>
              </w:rPr>
            </w:pPr>
            <w:r>
              <w:rPr>
                <w:rFonts w:ascii="Source Sans Pro" w:hAnsi="Source Sans Pro" w:cs="Arial"/>
                <w:sz w:val="20"/>
                <w:szCs w:val="20"/>
                <w14:ligatures w14:val="standardContextual"/>
              </w:rPr>
              <w:t xml:space="preserve">Remember </w:t>
            </w:r>
            <w:r w:rsidRPr="003C7A50">
              <w:rPr>
                <w:rFonts w:ascii="Source Sans Pro" w:hAnsi="Source Sans Pro" w:cs="Arial"/>
                <w:sz w:val="20"/>
                <w:szCs w:val="20"/>
                <w14:ligatures w14:val="standardContextual"/>
              </w:rPr>
              <w:t xml:space="preserve">the </w:t>
            </w:r>
            <w:r>
              <w:rPr>
                <w:rFonts w:ascii="Source Sans Pro" w:hAnsi="Source Sans Pro" w:cs="Arial"/>
                <w:sz w:val="20"/>
                <w:szCs w:val="20"/>
                <w14:ligatures w14:val="standardContextual"/>
              </w:rPr>
              <w:t xml:space="preserve">attachment of </w:t>
            </w:r>
            <w:r w:rsidRPr="003C7A50">
              <w:rPr>
                <w:rFonts w:ascii="Source Sans Pro" w:hAnsi="Source Sans Pro" w:cs="Arial"/>
                <w:sz w:val="20"/>
                <w:szCs w:val="20"/>
                <w14:ligatures w14:val="standardContextual"/>
              </w:rPr>
              <w:t>tagline</w:t>
            </w:r>
            <w:r>
              <w:rPr>
                <w:rFonts w:ascii="Source Sans Pro" w:hAnsi="Source Sans Pro" w:cs="Arial"/>
                <w:sz w:val="20"/>
                <w:szCs w:val="20"/>
                <w14:ligatures w14:val="standardContextual"/>
              </w:rPr>
              <w:t>(s?)</w:t>
            </w:r>
            <w:r w:rsidRPr="003C7A50">
              <w:rPr>
                <w:rFonts w:ascii="Source Sans Pro" w:hAnsi="Source Sans Pro" w:cs="Arial"/>
                <w:sz w:val="20"/>
                <w:szCs w:val="20"/>
                <w14:ligatures w14:val="standardContextual"/>
              </w:rPr>
              <w:t xml:space="preserve"> to the structure of </w:t>
            </w:r>
            <w:r>
              <w:rPr>
                <w:rFonts w:ascii="Source Sans Pro" w:hAnsi="Source Sans Pro" w:cs="Arial"/>
                <w:sz w:val="20"/>
                <w:szCs w:val="20"/>
                <w14:ligatures w14:val="standardContextual"/>
              </w:rPr>
              <w:t>the carrier</w:t>
            </w:r>
            <w:r w:rsidRPr="003C7A50">
              <w:rPr>
                <w:rFonts w:ascii="Source Sans Pro" w:hAnsi="Source Sans Pro" w:cs="Arial"/>
                <w:sz w:val="20"/>
                <w:szCs w:val="20"/>
                <w14:ligatures w14:val="standardContextual"/>
              </w:rPr>
              <w:t xml:space="preserve"> to assist in the control and configuration</w:t>
            </w:r>
            <w:r>
              <w:rPr>
                <w:rFonts w:ascii="Source Sans Pro" w:hAnsi="Source Sans Pro" w:cs="Arial"/>
                <w:sz w:val="20"/>
                <w:szCs w:val="20"/>
                <w14:ligatures w14:val="standardContextual"/>
              </w:rPr>
              <w:t xml:space="preserve"> from  the initial raising, through to the final lowering of the carrier If practicable.</w:t>
            </w:r>
          </w:p>
          <w:p w14:paraId="660F7D4B" w14:textId="77777777" w:rsidR="00143C9D" w:rsidRPr="00FC0BA4" w:rsidRDefault="00143C9D" w:rsidP="00D8000B">
            <w:pPr>
              <w:rPr>
                <w:rFonts w:ascii="Source Sans Pro" w:hAnsi="Source Sans Pro" w:cs="Arial"/>
                <w:sz w:val="6"/>
                <w:szCs w:val="6"/>
                <w14:ligatures w14:val="standardContextual"/>
              </w:rPr>
            </w:pPr>
          </w:p>
          <w:p w14:paraId="7B469403" w14:textId="4F7BE666" w:rsidR="00143C9D" w:rsidRDefault="00143C9D" w:rsidP="00D8000B">
            <w:r>
              <w:rPr>
                <w:rFonts w:ascii="Source Sans Pro" w:hAnsi="Source Sans Pro" w:cs="Arial"/>
                <w:sz w:val="20"/>
                <w:szCs w:val="20"/>
                <w14:ligatures w14:val="standardContextual"/>
              </w:rPr>
              <w:t xml:space="preserve">No </w:t>
            </w:r>
            <w:r w:rsidRPr="003C7A50">
              <w:rPr>
                <w:rFonts w:ascii="Source Sans Pro" w:hAnsi="Source Sans Pro" w:cs="Arial"/>
                <w:sz w:val="20"/>
                <w:szCs w:val="20"/>
                <w14:ligatures w14:val="standardContextual"/>
              </w:rPr>
              <w:t xml:space="preserve">standing under the </w:t>
            </w:r>
            <w:r w:rsidR="00CA3A58">
              <w:rPr>
                <w:rFonts w:ascii="Source Sans Pro" w:hAnsi="Source Sans Pro" w:cs="Arial"/>
                <w:sz w:val="20"/>
                <w:szCs w:val="20"/>
                <w14:ligatures w14:val="standardContextual"/>
              </w:rPr>
              <w:t>carrier</w:t>
            </w:r>
            <w:r w:rsidRPr="003C7A50">
              <w:rPr>
                <w:rFonts w:ascii="Source Sans Pro" w:hAnsi="Source Sans Pro" w:cs="Arial"/>
                <w:sz w:val="20"/>
                <w:szCs w:val="20"/>
                <w14:ligatures w14:val="standardContextual"/>
              </w:rPr>
              <w:t xml:space="preserve"> when landing</w:t>
            </w:r>
            <w:r>
              <w:rPr>
                <w:rFonts w:ascii="Source Sans Pro" w:hAnsi="Source Sans Pro" w:cs="Arial"/>
                <w:sz w:val="20"/>
                <w:szCs w:val="20"/>
                <w14:ligatures w14:val="standardContextual"/>
              </w:rPr>
              <w:t>. - Identify a ‘Safe Space’ to stand when landing the load.</w:t>
            </w:r>
            <w:r>
              <w:t xml:space="preserve"> </w:t>
            </w:r>
          </w:p>
          <w:p w14:paraId="5DA93B43" w14:textId="77777777" w:rsidR="00143C9D" w:rsidRPr="00FC0BA4" w:rsidRDefault="00143C9D" w:rsidP="00D8000B">
            <w:pPr>
              <w:rPr>
                <w:sz w:val="6"/>
                <w:szCs w:val="6"/>
              </w:rPr>
            </w:pPr>
          </w:p>
          <w:p w14:paraId="5DEF3E7E" w14:textId="77777777" w:rsidR="00E76B04" w:rsidRDefault="00E76B04" w:rsidP="00E76B04">
            <w:pPr>
              <w:rPr>
                <w:rFonts w:ascii="Source Sans Pro" w:hAnsi="Source Sans Pro" w:cs="Arial"/>
                <w:sz w:val="20"/>
                <w:szCs w:val="20"/>
                <w14:ligatures w14:val="standardContextual"/>
              </w:rPr>
            </w:pPr>
            <w:r>
              <w:rPr>
                <w:rFonts w:ascii="Source Sans Pro" w:hAnsi="Source Sans Pro" w:cs="Arial"/>
                <w:sz w:val="20"/>
                <w:szCs w:val="20"/>
                <w14:ligatures w14:val="standardContextual"/>
              </w:rPr>
              <w:lastRenderedPageBreak/>
              <w:t xml:space="preserve">Ensure </w:t>
            </w:r>
            <w:r w:rsidRPr="00610108">
              <w:rPr>
                <w:rFonts w:ascii="Source Sans Pro" w:hAnsi="Source Sans Pro" w:cs="Arial"/>
                <w:sz w:val="20"/>
                <w:szCs w:val="20"/>
                <w14:ligatures w14:val="standardContextual"/>
              </w:rPr>
              <w:t>there</w:t>
            </w:r>
            <w:r>
              <w:rPr>
                <w:rFonts w:ascii="Source Sans Pro" w:hAnsi="Source Sans Pro" w:cs="Arial"/>
                <w:sz w:val="20"/>
                <w:szCs w:val="20"/>
                <w14:ligatures w14:val="standardContextual"/>
              </w:rPr>
              <w:t xml:space="preserve"> are </w:t>
            </w:r>
            <w:r w:rsidRPr="00610108">
              <w:rPr>
                <w:rFonts w:ascii="Source Sans Pro" w:hAnsi="Source Sans Pro" w:cs="Arial"/>
                <w:sz w:val="20"/>
                <w:szCs w:val="20"/>
                <w14:ligatures w14:val="standardContextual"/>
              </w:rPr>
              <w:t xml:space="preserve">full physical exclusion </w:t>
            </w:r>
            <w:r>
              <w:rPr>
                <w:rFonts w:ascii="Source Sans Pro" w:hAnsi="Source Sans Pro" w:cs="Arial"/>
                <w:sz w:val="20"/>
                <w:szCs w:val="20"/>
                <w14:ligatures w14:val="standardContextual"/>
              </w:rPr>
              <w:t>and restricted zones</w:t>
            </w:r>
            <w:r w:rsidRPr="00610108">
              <w:rPr>
                <w:rFonts w:ascii="Source Sans Pro" w:hAnsi="Source Sans Pro" w:cs="Arial"/>
                <w:sz w:val="20"/>
                <w:szCs w:val="20"/>
                <w14:ligatures w14:val="standardContextual"/>
              </w:rPr>
              <w:t xml:space="preserve"> set up directly below the anticipated area of </w:t>
            </w:r>
            <w:r>
              <w:rPr>
                <w:rFonts w:ascii="Source Sans Pro" w:hAnsi="Source Sans Pro" w:cs="Arial"/>
                <w:sz w:val="20"/>
                <w:szCs w:val="20"/>
                <w14:ligatures w14:val="standardContextual"/>
              </w:rPr>
              <w:t>works</w:t>
            </w:r>
          </w:p>
          <w:p w14:paraId="5A0C41F7" w14:textId="77777777" w:rsidR="00143C9D" w:rsidRPr="005555E3" w:rsidRDefault="00143C9D" w:rsidP="00D8000B">
            <w:pPr>
              <w:rPr>
                <w:sz w:val="6"/>
                <w:szCs w:val="6"/>
              </w:rPr>
            </w:pPr>
          </w:p>
          <w:p w14:paraId="234B82D0" w14:textId="77777777" w:rsidR="00143C9D" w:rsidRPr="000135F5" w:rsidRDefault="00143C9D" w:rsidP="00D8000B">
            <w:pPr>
              <w:rPr>
                <w:rFonts w:ascii="Source Sans Pro" w:hAnsi="Source Sans Pro" w:cs="Arial"/>
                <w:i/>
                <w:iCs/>
                <w:color w:val="000000" w:themeColor="text1"/>
                <w:sz w:val="6"/>
                <w:szCs w:val="6"/>
                <w14:ligatures w14:val="standardContextual"/>
              </w:rPr>
            </w:pPr>
          </w:p>
          <w:p w14:paraId="22E6367D" w14:textId="77777777" w:rsidR="00143C9D" w:rsidRPr="003426C8" w:rsidRDefault="00143C9D" w:rsidP="00D8000B">
            <w:pPr>
              <w:rPr>
                <w:rFonts w:ascii="Source Sans Pro" w:hAnsi="Source Sans Pro" w:cs="Arial"/>
                <w:i/>
                <w:iCs/>
                <w:color w:val="000000" w:themeColor="text1"/>
                <w:sz w:val="20"/>
                <w:szCs w:val="20"/>
                <w14:ligatures w14:val="standardContextual"/>
              </w:rPr>
            </w:pPr>
            <w:r w:rsidRPr="003426C8">
              <w:rPr>
                <w:rFonts w:ascii="Source Sans Pro" w:hAnsi="Source Sans Pro" w:cs="Arial"/>
                <w:i/>
                <w:iCs/>
                <w:color w:val="000000" w:themeColor="text1"/>
                <w:sz w:val="20"/>
                <w:szCs w:val="20"/>
                <w14:ligatures w14:val="standardContextual"/>
              </w:rPr>
              <w:t>Hold point:</w:t>
            </w:r>
          </w:p>
          <w:p w14:paraId="74C5137A" w14:textId="04891A8E" w:rsidR="00143C9D" w:rsidRPr="003426C8" w:rsidRDefault="00143C9D" w:rsidP="00D8000B">
            <w:pPr>
              <w:rPr>
                <w:rFonts w:ascii="Source Sans Pro" w:hAnsi="Source Sans Pro" w:cs="Arial"/>
                <w:i/>
                <w:iCs/>
                <w:color w:val="000000" w:themeColor="text1"/>
                <w:sz w:val="20"/>
                <w:szCs w:val="20"/>
                <w14:ligatures w14:val="standardContextual"/>
              </w:rPr>
            </w:pPr>
            <w:r w:rsidRPr="003426C8">
              <w:rPr>
                <w:rFonts w:ascii="Source Sans Pro" w:hAnsi="Source Sans Pro" w:cs="Arial"/>
                <w:i/>
                <w:iCs/>
                <w:color w:val="000000" w:themeColor="text1"/>
                <w:sz w:val="20"/>
                <w:szCs w:val="20"/>
                <w14:ligatures w14:val="standardContextual"/>
              </w:rPr>
              <w:t>When setting up exclusion zone</w:t>
            </w:r>
            <w:r w:rsidR="00661842">
              <w:rPr>
                <w:rFonts w:ascii="Source Sans Pro" w:hAnsi="Source Sans Pro" w:cs="Arial"/>
                <w:i/>
                <w:iCs/>
                <w:color w:val="000000" w:themeColor="text1"/>
                <w:sz w:val="20"/>
                <w:szCs w:val="20"/>
                <w14:ligatures w14:val="standardContextual"/>
              </w:rPr>
              <w:t xml:space="preserve">s, </w:t>
            </w:r>
            <w:r w:rsidRPr="003426C8">
              <w:rPr>
                <w:rFonts w:ascii="Source Sans Pro" w:hAnsi="Source Sans Pro" w:cs="Arial"/>
                <w:i/>
                <w:iCs/>
                <w:color w:val="000000" w:themeColor="text1"/>
                <w:sz w:val="20"/>
                <w:szCs w:val="20"/>
                <w14:ligatures w14:val="standardContextual"/>
              </w:rPr>
              <w:t xml:space="preserve">ensure consideration </w:t>
            </w:r>
            <w:r w:rsidR="00661842">
              <w:rPr>
                <w:rFonts w:ascii="Source Sans Pro" w:hAnsi="Source Sans Pro" w:cs="Arial"/>
                <w:i/>
                <w:iCs/>
                <w:color w:val="000000" w:themeColor="text1"/>
                <w:sz w:val="20"/>
                <w:szCs w:val="20"/>
                <w14:ligatures w14:val="standardContextual"/>
              </w:rPr>
              <w:t xml:space="preserve">has been given for </w:t>
            </w:r>
            <w:r w:rsidRPr="003426C8">
              <w:rPr>
                <w:rFonts w:ascii="Source Sans Pro" w:hAnsi="Source Sans Pro" w:cs="Arial"/>
                <w:i/>
                <w:iCs/>
                <w:color w:val="000000" w:themeColor="text1"/>
                <w:sz w:val="20"/>
                <w:szCs w:val="20"/>
                <w14:ligatures w14:val="standardContextual"/>
              </w:rPr>
              <w:t xml:space="preserve">an allowance with the zonal parameters for objects falling from within the confines of the </w:t>
            </w:r>
            <w:r w:rsidR="00CD4379">
              <w:rPr>
                <w:rFonts w:ascii="Source Sans Pro" w:hAnsi="Source Sans Pro" w:cs="Arial"/>
                <w:i/>
                <w:iCs/>
                <w:color w:val="000000" w:themeColor="text1"/>
                <w:sz w:val="20"/>
                <w:szCs w:val="20"/>
                <w14:ligatures w14:val="standardContextual"/>
              </w:rPr>
              <w:t>carrier</w:t>
            </w:r>
            <w:r w:rsidRPr="003426C8">
              <w:rPr>
                <w:rFonts w:ascii="Source Sans Pro" w:hAnsi="Source Sans Pro" w:cs="Arial"/>
                <w:i/>
                <w:iCs/>
                <w:color w:val="000000" w:themeColor="text1"/>
                <w:sz w:val="20"/>
                <w:szCs w:val="20"/>
                <w14:ligatures w14:val="standardContextual"/>
              </w:rPr>
              <w:t xml:space="preserve"> attending to and allowing for a worst case scenario trajectory.</w:t>
            </w:r>
          </w:p>
          <w:p w14:paraId="478926C2" w14:textId="77777777" w:rsidR="00143C9D" w:rsidRPr="003426C8" w:rsidRDefault="00143C9D" w:rsidP="00D8000B">
            <w:pPr>
              <w:rPr>
                <w:rFonts w:ascii="Source Sans Pro" w:hAnsi="Source Sans Pro" w:cs="Arial"/>
                <w:i/>
                <w:iCs/>
                <w:color w:val="000000" w:themeColor="text1"/>
                <w:sz w:val="10"/>
                <w:szCs w:val="10"/>
                <w14:ligatures w14:val="standardContextual"/>
              </w:rPr>
            </w:pPr>
          </w:p>
          <w:p w14:paraId="73A0A8A1" w14:textId="77777777" w:rsidR="00143C9D" w:rsidRPr="003426C8" w:rsidRDefault="00143C9D" w:rsidP="00D8000B">
            <w:pPr>
              <w:rPr>
                <w:rFonts w:ascii="Source Sans Pro" w:hAnsi="Source Sans Pro" w:cs="Arial"/>
                <w:i/>
                <w:iCs/>
                <w:color w:val="000000" w:themeColor="text1"/>
                <w:sz w:val="20"/>
                <w:szCs w:val="20"/>
                <w14:ligatures w14:val="standardContextual"/>
              </w:rPr>
            </w:pPr>
            <w:r w:rsidRPr="003426C8">
              <w:rPr>
                <w:rFonts w:ascii="Source Sans Pro" w:hAnsi="Source Sans Pro" w:cs="Arial"/>
                <w:i/>
                <w:iCs/>
                <w:color w:val="000000" w:themeColor="text1"/>
                <w:sz w:val="20"/>
                <w:szCs w:val="20"/>
                <w14:ligatures w14:val="standardContextual"/>
              </w:rPr>
              <w:t>See example exclusion set up below:</w:t>
            </w:r>
          </w:p>
          <w:p w14:paraId="7572259E" w14:textId="77777777" w:rsidR="00143C9D" w:rsidRDefault="00143C9D" w:rsidP="00D8000B">
            <w:pPr>
              <w:rPr>
                <w:rFonts w:ascii="Source Sans Pro" w:hAnsi="Source Sans Pro" w:cs="Arial"/>
                <w:i/>
                <w:iCs/>
                <w:color w:val="C00000"/>
                <w:sz w:val="10"/>
                <w:szCs w:val="10"/>
                <w14:ligatures w14:val="standardContextual"/>
              </w:rPr>
            </w:pPr>
            <w:r>
              <w:rPr>
                <w:noProof/>
                <w14:ligatures w14:val="standardContextual"/>
              </w:rPr>
              <w:drawing>
                <wp:anchor distT="0" distB="0" distL="114300" distR="114300" simplePos="0" relativeHeight="251658480" behindDoc="0" locked="0" layoutInCell="1" allowOverlap="1" wp14:anchorId="3AAE01C2" wp14:editId="2CBE00CE">
                  <wp:simplePos x="0" y="0"/>
                  <wp:positionH relativeFrom="column">
                    <wp:posOffset>724811</wp:posOffset>
                  </wp:positionH>
                  <wp:positionV relativeFrom="paragraph">
                    <wp:posOffset>53285</wp:posOffset>
                  </wp:positionV>
                  <wp:extent cx="3025775" cy="3835400"/>
                  <wp:effectExtent l="0" t="0" r="3175" b="0"/>
                  <wp:wrapSquare wrapText="bothSides"/>
                  <wp:docPr id="695129731" name="Picture 1" descr="A construction site with a green contain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129731" name="Picture 1" descr="A construction site with a green container&#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a:off x="0" y="0"/>
                            <a:ext cx="3025775" cy="3835400"/>
                          </a:xfrm>
                          <a:prstGeom prst="rect">
                            <a:avLst/>
                          </a:prstGeom>
                        </pic:spPr>
                      </pic:pic>
                    </a:graphicData>
                  </a:graphic>
                  <wp14:sizeRelH relativeFrom="page">
                    <wp14:pctWidth>0</wp14:pctWidth>
                  </wp14:sizeRelH>
                  <wp14:sizeRelV relativeFrom="page">
                    <wp14:pctHeight>0</wp14:pctHeight>
                  </wp14:sizeRelV>
                </wp:anchor>
              </w:drawing>
            </w:r>
          </w:p>
          <w:p w14:paraId="371A056D" w14:textId="77777777" w:rsidR="00143C9D" w:rsidRDefault="00143C9D" w:rsidP="00D8000B">
            <w:pPr>
              <w:rPr>
                <w:rFonts w:ascii="Source Sans Pro" w:hAnsi="Source Sans Pro" w:cs="Arial"/>
                <w:i/>
                <w:iCs/>
                <w:color w:val="C00000"/>
                <w:sz w:val="10"/>
                <w:szCs w:val="10"/>
                <w14:ligatures w14:val="standardContextual"/>
              </w:rPr>
            </w:pPr>
          </w:p>
          <w:p w14:paraId="7C4EF724" w14:textId="77777777" w:rsidR="00143C9D" w:rsidRDefault="00143C9D" w:rsidP="00D8000B">
            <w:pPr>
              <w:rPr>
                <w:rFonts w:ascii="Source Sans Pro" w:hAnsi="Source Sans Pro" w:cs="Arial"/>
                <w:i/>
                <w:iCs/>
                <w:color w:val="C00000"/>
                <w:sz w:val="10"/>
                <w:szCs w:val="10"/>
                <w14:ligatures w14:val="standardContextual"/>
              </w:rPr>
            </w:pPr>
          </w:p>
          <w:p w14:paraId="7C6C2A64" w14:textId="77777777" w:rsidR="00143C9D" w:rsidRDefault="00143C9D" w:rsidP="00D8000B">
            <w:pPr>
              <w:rPr>
                <w:rFonts w:ascii="Source Sans Pro" w:hAnsi="Source Sans Pro" w:cs="Arial"/>
                <w:i/>
                <w:iCs/>
                <w:color w:val="C00000"/>
                <w:sz w:val="10"/>
                <w:szCs w:val="10"/>
                <w14:ligatures w14:val="standardContextual"/>
              </w:rPr>
            </w:pPr>
          </w:p>
          <w:p w14:paraId="5CA34A84" w14:textId="77777777" w:rsidR="00143C9D" w:rsidRDefault="00143C9D" w:rsidP="00D8000B">
            <w:pPr>
              <w:rPr>
                <w:rFonts w:ascii="Source Sans Pro" w:hAnsi="Source Sans Pro" w:cs="Arial"/>
                <w:i/>
                <w:iCs/>
                <w:color w:val="C00000"/>
                <w:sz w:val="10"/>
                <w:szCs w:val="10"/>
                <w14:ligatures w14:val="standardContextual"/>
              </w:rPr>
            </w:pPr>
          </w:p>
          <w:p w14:paraId="7F6EA475" w14:textId="77777777" w:rsidR="00143C9D" w:rsidRDefault="00143C9D" w:rsidP="00D8000B">
            <w:pPr>
              <w:rPr>
                <w:rFonts w:ascii="Source Sans Pro" w:hAnsi="Source Sans Pro" w:cs="Arial"/>
                <w:i/>
                <w:iCs/>
                <w:color w:val="C00000"/>
                <w:sz w:val="10"/>
                <w:szCs w:val="10"/>
                <w14:ligatures w14:val="standardContextual"/>
              </w:rPr>
            </w:pPr>
          </w:p>
          <w:p w14:paraId="52A81C08" w14:textId="77777777" w:rsidR="00143C9D" w:rsidRDefault="00143C9D" w:rsidP="00D8000B">
            <w:pPr>
              <w:rPr>
                <w:rFonts w:ascii="Source Sans Pro" w:hAnsi="Source Sans Pro" w:cs="Arial"/>
                <w:i/>
                <w:iCs/>
                <w:color w:val="C00000"/>
                <w:sz w:val="10"/>
                <w:szCs w:val="10"/>
                <w14:ligatures w14:val="standardContextual"/>
              </w:rPr>
            </w:pPr>
          </w:p>
          <w:p w14:paraId="16483EBE" w14:textId="77777777" w:rsidR="00143C9D" w:rsidRDefault="00143C9D" w:rsidP="00D8000B">
            <w:pPr>
              <w:rPr>
                <w:rFonts w:ascii="Source Sans Pro" w:hAnsi="Source Sans Pro" w:cs="Arial"/>
                <w:i/>
                <w:iCs/>
                <w:color w:val="C00000"/>
                <w:sz w:val="10"/>
                <w:szCs w:val="10"/>
                <w14:ligatures w14:val="standardContextual"/>
              </w:rPr>
            </w:pPr>
          </w:p>
          <w:p w14:paraId="6C9BBEB6" w14:textId="77777777" w:rsidR="00143C9D" w:rsidRDefault="00143C9D" w:rsidP="00D8000B">
            <w:pPr>
              <w:rPr>
                <w:rFonts w:ascii="Source Sans Pro" w:hAnsi="Source Sans Pro" w:cs="Arial"/>
                <w:i/>
                <w:iCs/>
                <w:color w:val="C00000"/>
                <w:sz w:val="10"/>
                <w:szCs w:val="10"/>
                <w14:ligatures w14:val="standardContextual"/>
              </w:rPr>
            </w:pPr>
          </w:p>
          <w:p w14:paraId="2DF03518" w14:textId="77777777" w:rsidR="00143C9D" w:rsidRDefault="00143C9D" w:rsidP="00D8000B">
            <w:pPr>
              <w:rPr>
                <w:rFonts w:ascii="Source Sans Pro" w:hAnsi="Source Sans Pro" w:cs="Arial"/>
                <w:i/>
                <w:iCs/>
                <w:color w:val="C00000"/>
                <w:sz w:val="10"/>
                <w:szCs w:val="10"/>
                <w14:ligatures w14:val="standardContextual"/>
              </w:rPr>
            </w:pPr>
          </w:p>
          <w:p w14:paraId="73319FA0" w14:textId="77777777" w:rsidR="00143C9D" w:rsidRDefault="00143C9D" w:rsidP="00D8000B">
            <w:pPr>
              <w:rPr>
                <w:rFonts w:ascii="Source Sans Pro" w:hAnsi="Source Sans Pro" w:cs="Arial"/>
                <w:i/>
                <w:iCs/>
                <w:color w:val="C00000"/>
                <w:sz w:val="10"/>
                <w:szCs w:val="10"/>
                <w14:ligatures w14:val="standardContextual"/>
              </w:rPr>
            </w:pPr>
          </w:p>
          <w:p w14:paraId="51C5A905" w14:textId="77777777" w:rsidR="00143C9D" w:rsidRDefault="00143C9D" w:rsidP="00D8000B">
            <w:pPr>
              <w:rPr>
                <w:rFonts w:ascii="Source Sans Pro" w:hAnsi="Source Sans Pro" w:cs="Arial"/>
                <w:i/>
                <w:iCs/>
                <w:color w:val="C00000"/>
                <w:sz w:val="10"/>
                <w:szCs w:val="10"/>
                <w14:ligatures w14:val="standardContextual"/>
              </w:rPr>
            </w:pPr>
          </w:p>
          <w:p w14:paraId="26F2143D" w14:textId="77777777" w:rsidR="00143C9D" w:rsidRDefault="00143C9D" w:rsidP="00D8000B">
            <w:pPr>
              <w:rPr>
                <w:rFonts w:ascii="Source Sans Pro" w:hAnsi="Source Sans Pro" w:cs="Arial"/>
                <w:i/>
                <w:iCs/>
                <w:color w:val="C00000"/>
                <w:sz w:val="10"/>
                <w:szCs w:val="10"/>
                <w14:ligatures w14:val="standardContextual"/>
              </w:rPr>
            </w:pPr>
          </w:p>
          <w:p w14:paraId="2FFF1F75" w14:textId="77777777" w:rsidR="00143C9D" w:rsidRDefault="00143C9D" w:rsidP="00D8000B">
            <w:pPr>
              <w:rPr>
                <w:rFonts w:ascii="Source Sans Pro" w:hAnsi="Source Sans Pro" w:cs="Arial"/>
                <w:i/>
                <w:iCs/>
                <w:color w:val="C00000"/>
                <w:sz w:val="10"/>
                <w:szCs w:val="10"/>
                <w14:ligatures w14:val="standardContextual"/>
              </w:rPr>
            </w:pPr>
          </w:p>
          <w:p w14:paraId="6966A74A" w14:textId="77777777" w:rsidR="00143C9D" w:rsidRDefault="00143C9D" w:rsidP="00D8000B">
            <w:pPr>
              <w:rPr>
                <w:rFonts w:ascii="Source Sans Pro" w:hAnsi="Source Sans Pro" w:cs="Arial"/>
                <w:i/>
                <w:iCs/>
                <w:color w:val="C00000"/>
                <w:sz w:val="10"/>
                <w:szCs w:val="10"/>
                <w14:ligatures w14:val="standardContextual"/>
              </w:rPr>
            </w:pPr>
          </w:p>
          <w:p w14:paraId="222CAF48" w14:textId="77777777" w:rsidR="00143C9D" w:rsidRDefault="00143C9D" w:rsidP="00D8000B">
            <w:pPr>
              <w:rPr>
                <w:rFonts w:ascii="Source Sans Pro" w:hAnsi="Source Sans Pro" w:cs="Arial"/>
                <w:i/>
                <w:iCs/>
                <w:color w:val="C00000"/>
                <w:sz w:val="10"/>
                <w:szCs w:val="10"/>
                <w14:ligatures w14:val="standardContextual"/>
              </w:rPr>
            </w:pPr>
          </w:p>
          <w:p w14:paraId="274D1820" w14:textId="77777777" w:rsidR="00143C9D" w:rsidRDefault="00143C9D" w:rsidP="00D8000B">
            <w:pPr>
              <w:rPr>
                <w:rFonts w:ascii="Source Sans Pro" w:hAnsi="Source Sans Pro" w:cs="Arial"/>
                <w:i/>
                <w:iCs/>
                <w:color w:val="C00000"/>
                <w:sz w:val="10"/>
                <w:szCs w:val="10"/>
                <w14:ligatures w14:val="standardContextual"/>
              </w:rPr>
            </w:pPr>
          </w:p>
          <w:p w14:paraId="53A35B97" w14:textId="77777777" w:rsidR="00143C9D" w:rsidRDefault="00143C9D" w:rsidP="00D8000B">
            <w:pPr>
              <w:rPr>
                <w:rFonts w:ascii="Source Sans Pro" w:hAnsi="Source Sans Pro" w:cs="Arial"/>
                <w:i/>
                <w:iCs/>
                <w:color w:val="C00000"/>
                <w:sz w:val="10"/>
                <w:szCs w:val="10"/>
                <w14:ligatures w14:val="standardContextual"/>
              </w:rPr>
            </w:pPr>
          </w:p>
          <w:p w14:paraId="3CFD9323" w14:textId="77777777" w:rsidR="00143C9D" w:rsidRDefault="00143C9D" w:rsidP="00D8000B">
            <w:pPr>
              <w:rPr>
                <w:rFonts w:ascii="Source Sans Pro" w:hAnsi="Source Sans Pro" w:cs="Arial"/>
                <w:i/>
                <w:iCs/>
                <w:color w:val="C00000"/>
                <w:sz w:val="10"/>
                <w:szCs w:val="10"/>
                <w14:ligatures w14:val="standardContextual"/>
              </w:rPr>
            </w:pPr>
          </w:p>
          <w:p w14:paraId="6702730A" w14:textId="77777777" w:rsidR="00143C9D" w:rsidRDefault="00143C9D" w:rsidP="00D8000B">
            <w:pPr>
              <w:rPr>
                <w:rFonts w:ascii="Source Sans Pro" w:hAnsi="Source Sans Pro" w:cs="Arial"/>
                <w:i/>
                <w:iCs/>
                <w:color w:val="C00000"/>
                <w:sz w:val="10"/>
                <w:szCs w:val="10"/>
                <w14:ligatures w14:val="standardContextual"/>
              </w:rPr>
            </w:pPr>
          </w:p>
          <w:p w14:paraId="640431DA" w14:textId="77777777" w:rsidR="00143C9D" w:rsidRDefault="00143C9D" w:rsidP="00D8000B">
            <w:pPr>
              <w:rPr>
                <w:rFonts w:ascii="Source Sans Pro" w:hAnsi="Source Sans Pro" w:cs="Arial"/>
                <w:i/>
                <w:iCs/>
                <w:color w:val="C00000"/>
                <w:sz w:val="10"/>
                <w:szCs w:val="10"/>
                <w14:ligatures w14:val="standardContextual"/>
              </w:rPr>
            </w:pPr>
          </w:p>
          <w:p w14:paraId="0FF975A1" w14:textId="77777777" w:rsidR="00143C9D" w:rsidRDefault="00143C9D" w:rsidP="00D8000B">
            <w:pPr>
              <w:rPr>
                <w:rFonts w:ascii="Source Sans Pro" w:hAnsi="Source Sans Pro" w:cs="Arial"/>
                <w:i/>
                <w:iCs/>
                <w:color w:val="C00000"/>
                <w:sz w:val="10"/>
                <w:szCs w:val="10"/>
                <w14:ligatures w14:val="standardContextual"/>
              </w:rPr>
            </w:pPr>
          </w:p>
          <w:p w14:paraId="70225782" w14:textId="77777777" w:rsidR="00143C9D" w:rsidRDefault="00143C9D" w:rsidP="00D8000B">
            <w:pPr>
              <w:rPr>
                <w:rFonts w:ascii="Source Sans Pro" w:hAnsi="Source Sans Pro" w:cs="Arial"/>
                <w:i/>
                <w:iCs/>
                <w:color w:val="C00000"/>
                <w:sz w:val="10"/>
                <w:szCs w:val="10"/>
                <w14:ligatures w14:val="standardContextual"/>
              </w:rPr>
            </w:pPr>
          </w:p>
          <w:p w14:paraId="70841501" w14:textId="77777777" w:rsidR="00143C9D" w:rsidRDefault="00143C9D" w:rsidP="00D8000B">
            <w:pPr>
              <w:rPr>
                <w:rFonts w:ascii="Source Sans Pro" w:hAnsi="Source Sans Pro" w:cs="Arial"/>
                <w:i/>
                <w:iCs/>
                <w:color w:val="C00000"/>
                <w:sz w:val="10"/>
                <w:szCs w:val="10"/>
                <w14:ligatures w14:val="standardContextual"/>
              </w:rPr>
            </w:pPr>
          </w:p>
          <w:p w14:paraId="1626AE18" w14:textId="77777777" w:rsidR="00143C9D" w:rsidRDefault="00143C9D" w:rsidP="00D8000B">
            <w:pPr>
              <w:rPr>
                <w:rFonts w:ascii="Source Sans Pro" w:hAnsi="Source Sans Pro" w:cs="Arial"/>
                <w:i/>
                <w:iCs/>
                <w:color w:val="C00000"/>
                <w:sz w:val="10"/>
                <w:szCs w:val="10"/>
                <w14:ligatures w14:val="standardContextual"/>
              </w:rPr>
            </w:pPr>
          </w:p>
          <w:p w14:paraId="64F18364" w14:textId="77777777" w:rsidR="00143C9D" w:rsidRDefault="00143C9D" w:rsidP="00D8000B">
            <w:pPr>
              <w:rPr>
                <w:rFonts w:ascii="Source Sans Pro" w:hAnsi="Source Sans Pro" w:cs="Arial"/>
                <w:i/>
                <w:iCs/>
                <w:color w:val="C00000"/>
                <w:sz w:val="10"/>
                <w:szCs w:val="10"/>
                <w14:ligatures w14:val="standardContextual"/>
              </w:rPr>
            </w:pPr>
          </w:p>
          <w:p w14:paraId="204A87C5" w14:textId="77777777" w:rsidR="00143C9D" w:rsidRDefault="00143C9D" w:rsidP="00D8000B">
            <w:pPr>
              <w:rPr>
                <w:rFonts w:ascii="Source Sans Pro" w:hAnsi="Source Sans Pro" w:cs="Arial"/>
                <w:i/>
                <w:iCs/>
                <w:color w:val="C00000"/>
                <w:sz w:val="10"/>
                <w:szCs w:val="10"/>
                <w14:ligatures w14:val="standardContextual"/>
              </w:rPr>
            </w:pPr>
          </w:p>
          <w:p w14:paraId="66474E61" w14:textId="77777777" w:rsidR="00143C9D" w:rsidRDefault="00143C9D" w:rsidP="00D8000B">
            <w:pPr>
              <w:rPr>
                <w:rFonts w:ascii="Source Sans Pro" w:hAnsi="Source Sans Pro" w:cs="Arial"/>
                <w:i/>
                <w:iCs/>
                <w:color w:val="C00000"/>
                <w:sz w:val="10"/>
                <w:szCs w:val="10"/>
                <w14:ligatures w14:val="standardContextual"/>
              </w:rPr>
            </w:pPr>
          </w:p>
          <w:p w14:paraId="5896D9D2" w14:textId="77777777" w:rsidR="00143C9D" w:rsidRDefault="00143C9D" w:rsidP="00D8000B">
            <w:pPr>
              <w:rPr>
                <w:rFonts w:ascii="Source Sans Pro" w:hAnsi="Source Sans Pro" w:cs="Arial"/>
                <w:i/>
                <w:iCs/>
                <w:color w:val="C00000"/>
                <w:sz w:val="10"/>
                <w:szCs w:val="10"/>
                <w14:ligatures w14:val="standardContextual"/>
              </w:rPr>
            </w:pPr>
          </w:p>
          <w:p w14:paraId="2E2F2D6C" w14:textId="77777777" w:rsidR="00143C9D" w:rsidRDefault="00143C9D" w:rsidP="00D8000B">
            <w:pPr>
              <w:rPr>
                <w:rFonts w:ascii="Source Sans Pro" w:hAnsi="Source Sans Pro" w:cs="Arial"/>
                <w:i/>
                <w:iCs/>
                <w:color w:val="C00000"/>
                <w:sz w:val="10"/>
                <w:szCs w:val="10"/>
                <w14:ligatures w14:val="standardContextual"/>
              </w:rPr>
            </w:pPr>
          </w:p>
          <w:p w14:paraId="62EE63CC" w14:textId="77777777" w:rsidR="00143C9D" w:rsidRDefault="00143C9D" w:rsidP="00D8000B">
            <w:pPr>
              <w:rPr>
                <w:rFonts w:ascii="Source Sans Pro" w:hAnsi="Source Sans Pro" w:cs="Arial"/>
                <w:i/>
                <w:iCs/>
                <w:color w:val="C00000"/>
                <w:sz w:val="10"/>
                <w:szCs w:val="10"/>
                <w14:ligatures w14:val="standardContextual"/>
              </w:rPr>
            </w:pPr>
          </w:p>
          <w:p w14:paraId="6E776199" w14:textId="77777777" w:rsidR="00143C9D" w:rsidRDefault="00143C9D" w:rsidP="00D8000B">
            <w:pPr>
              <w:rPr>
                <w:rFonts w:ascii="Source Sans Pro" w:hAnsi="Source Sans Pro" w:cs="Arial"/>
                <w:i/>
                <w:iCs/>
                <w:color w:val="C00000"/>
                <w:sz w:val="10"/>
                <w:szCs w:val="10"/>
                <w14:ligatures w14:val="standardContextual"/>
              </w:rPr>
            </w:pPr>
          </w:p>
          <w:p w14:paraId="74E81846" w14:textId="77777777" w:rsidR="00143C9D" w:rsidRDefault="00143C9D" w:rsidP="00D8000B">
            <w:pPr>
              <w:rPr>
                <w:rFonts w:ascii="Source Sans Pro" w:hAnsi="Source Sans Pro" w:cs="Arial"/>
                <w:i/>
                <w:iCs/>
                <w:color w:val="C00000"/>
                <w:sz w:val="10"/>
                <w:szCs w:val="10"/>
                <w14:ligatures w14:val="standardContextual"/>
              </w:rPr>
            </w:pPr>
          </w:p>
          <w:p w14:paraId="06F832A4" w14:textId="77777777" w:rsidR="00143C9D" w:rsidRDefault="00143C9D" w:rsidP="00D8000B">
            <w:pPr>
              <w:rPr>
                <w:rFonts w:ascii="Source Sans Pro" w:hAnsi="Source Sans Pro" w:cs="Arial"/>
                <w:i/>
                <w:iCs/>
                <w:color w:val="C00000"/>
                <w:sz w:val="10"/>
                <w:szCs w:val="10"/>
                <w14:ligatures w14:val="standardContextual"/>
              </w:rPr>
            </w:pPr>
          </w:p>
          <w:p w14:paraId="7ABB5EC5" w14:textId="77777777" w:rsidR="00143C9D" w:rsidRDefault="00143C9D" w:rsidP="00D8000B">
            <w:pPr>
              <w:rPr>
                <w:rFonts w:ascii="Source Sans Pro" w:hAnsi="Source Sans Pro" w:cs="Arial"/>
                <w:i/>
                <w:iCs/>
                <w:color w:val="C00000"/>
                <w:sz w:val="10"/>
                <w:szCs w:val="10"/>
                <w14:ligatures w14:val="standardContextual"/>
              </w:rPr>
            </w:pPr>
          </w:p>
          <w:p w14:paraId="012F9751" w14:textId="77777777" w:rsidR="00143C9D" w:rsidRDefault="00143C9D" w:rsidP="00D8000B">
            <w:pPr>
              <w:rPr>
                <w:rFonts w:ascii="Source Sans Pro" w:hAnsi="Source Sans Pro" w:cs="Arial"/>
                <w:i/>
                <w:iCs/>
                <w:color w:val="C00000"/>
                <w:sz w:val="10"/>
                <w:szCs w:val="10"/>
                <w14:ligatures w14:val="standardContextual"/>
              </w:rPr>
            </w:pPr>
          </w:p>
          <w:p w14:paraId="19CCB9B2" w14:textId="77777777" w:rsidR="00143C9D" w:rsidRDefault="00143C9D" w:rsidP="00D8000B">
            <w:pPr>
              <w:rPr>
                <w:rFonts w:ascii="Source Sans Pro" w:hAnsi="Source Sans Pro" w:cs="Arial"/>
                <w:i/>
                <w:iCs/>
                <w:color w:val="C00000"/>
                <w:sz w:val="10"/>
                <w:szCs w:val="10"/>
                <w14:ligatures w14:val="standardContextual"/>
              </w:rPr>
            </w:pPr>
          </w:p>
          <w:p w14:paraId="5DFCAF24" w14:textId="77777777" w:rsidR="00143C9D" w:rsidRDefault="00143C9D" w:rsidP="00D8000B">
            <w:pPr>
              <w:rPr>
                <w:rFonts w:ascii="Source Sans Pro" w:hAnsi="Source Sans Pro" w:cs="Arial"/>
                <w:i/>
                <w:iCs/>
                <w:color w:val="C00000"/>
                <w:sz w:val="10"/>
                <w:szCs w:val="10"/>
                <w14:ligatures w14:val="standardContextual"/>
              </w:rPr>
            </w:pPr>
          </w:p>
          <w:p w14:paraId="41D7D660" w14:textId="77777777" w:rsidR="00143C9D" w:rsidRDefault="00143C9D" w:rsidP="00D8000B">
            <w:pPr>
              <w:rPr>
                <w:rFonts w:ascii="Source Sans Pro" w:hAnsi="Source Sans Pro" w:cs="Arial"/>
                <w:i/>
                <w:iCs/>
                <w:color w:val="C00000"/>
                <w:sz w:val="10"/>
                <w:szCs w:val="10"/>
                <w14:ligatures w14:val="standardContextual"/>
              </w:rPr>
            </w:pPr>
          </w:p>
          <w:p w14:paraId="1047FE64" w14:textId="77777777" w:rsidR="00143C9D" w:rsidRDefault="00143C9D" w:rsidP="00D8000B">
            <w:pPr>
              <w:rPr>
                <w:rFonts w:ascii="Source Sans Pro" w:hAnsi="Source Sans Pro" w:cs="Arial"/>
                <w:i/>
                <w:iCs/>
                <w:color w:val="C00000"/>
                <w:sz w:val="10"/>
                <w:szCs w:val="10"/>
                <w14:ligatures w14:val="standardContextual"/>
              </w:rPr>
            </w:pPr>
          </w:p>
          <w:p w14:paraId="34F6E9D1" w14:textId="77777777" w:rsidR="00143C9D" w:rsidRDefault="00143C9D" w:rsidP="00D8000B">
            <w:pPr>
              <w:rPr>
                <w:rFonts w:ascii="Source Sans Pro" w:hAnsi="Source Sans Pro" w:cs="Arial"/>
                <w:i/>
                <w:iCs/>
                <w:color w:val="C00000"/>
                <w:sz w:val="10"/>
                <w:szCs w:val="10"/>
                <w14:ligatures w14:val="standardContextual"/>
              </w:rPr>
            </w:pPr>
          </w:p>
          <w:p w14:paraId="7F74C632" w14:textId="77777777" w:rsidR="00143C9D" w:rsidRDefault="00143C9D" w:rsidP="00D8000B">
            <w:pPr>
              <w:rPr>
                <w:rFonts w:ascii="Source Sans Pro" w:hAnsi="Source Sans Pro" w:cs="Arial"/>
                <w:i/>
                <w:iCs/>
                <w:color w:val="C00000"/>
                <w:sz w:val="10"/>
                <w:szCs w:val="10"/>
                <w14:ligatures w14:val="standardContextual"/>
              </w:rPr>
            </w:pPr>
          </w:p>
          <w:p w14:paraId="3DE4731C" w14:textId="77777777" w:rsidR="00143C9D" w:rsidRDefault="00143C9D" w:rsidP="00D8000B">
            <w:pPr>
              <w:rPr>
                <w:rFonts w:ascii="Source Sans Pro" w:hAnsi="Source Sans Pro" w:cs="Arial"/>
                <w:i/>
                <w:iCs/>
                <w:color w:val="C00000"/>
                <w:sz w:val="10"/>
                <w:szCs w:val="10"/>
                <w14:ligatures w14:val="standardContextual"/>
              </w:rPr>
            </w:pPr>
          </w:p>
          <w:p w14:paraId="0020D843" w14:textId="77777777" w:rsidR="00143C9D" w:rsidRDefault="00143C9D" w:rsidP="00D8000B">
            <w:pPr>
              <w:rPr>
                <w:rFonts w:ascii="Source Sans Pro" w:hAnsi="Source Sans Pro" w:cs="Arial"/>
                <w:i/>
                <w:iCs/>
                <w:color w:val="C00000"/>
                <w:sz w:val="10"/>
                <w:szCs w:val="10"/>
                <w14:ligatures w14:val="standardContextual"/>
              </w:rPr>
            </w:pPr>
          </w:p>
          <w:p w14:paraId="071522B6" w14:textId="77777777" w:rsidR="00143C9D" w:rsidRDefault="00143C9D" w:rsidP="00D8000B">
            <w:pPr>
              <w:rPr>
                <w:rFonts w:ascii="Source Sans Pro" w:hAnsi="Source Sans Pro" w:cs="Arial"/>
                <w:i/>
                <w:iCs/>
                <w:color w:val="C00000"/>
                <w:sz w:val="10"/>
                <w:szCs w:val="10"/>
                <w14:ligatures w14:val="standardContextual"/>
              </w:rPr>
            </w:pPr>
          </w:p>
          <w:p w14:paraId="50E16594" w14:textId="77777777" w:rsidR="00143C9D" w:rsidRDefault="00143C9D" w:rsidP="00D8000B">
            <w:pPr>
              <w:rPr>
                <w:rFonts w:ascii="Source Sans Pro" w:hAnsi="Source Sans Pro" w:cs="Arial"/>
                <w:i/>
                <w:iCs/>
                <w:color w:val="C00000"/>
                <w:sz w:val="10"/>
                <w:szCs w:val="10"/>
                <w14:ligatures w14:val="standardContextual"/>
              </w:rPr>
            </w:pPr>
          </w:p>
          <w:p w14:paraId="7202AF3A" w14:textId="77777777" w:rsidR="00143C9D" w:rsidRDefault="00143C9D" w:rsidP="00D8000B">
            <w:pPr>
              <w:rPr>
                <w:rFonts w:ascii="Source Sans Pro" w:hAnsi="Source Sans Pro" w:cs="Arial"/>
                <w:i/>
                <w:iCs/>
                <w:color w:val="C00000"/>
                <w:sz w:val="10"/>
                <w:szCs w:val="10"/>
                <w14:ligatures w14:val="standardContextual"/>
              </w:rPr>
            </w:pPr>
          </w:p>
          <w:p w14:paraId="6C093822" w14:textId="77777777" w:rsidR="00143C9D" w:rsidRDefault="00143C9D" w:rsidP="00D8000B">
            <w:pPr>
              <w:rPr>
                <w:rFonts w:ascii="Source Sans Pro" w:hAnsi="Source Sans Pro" w:cs="Arial"/>
                <w:i/>
                <w:iCs/>
                <w:color w:val="C00000"/>
                <w:sz w:val="10"/>
                <w:szCs w:val="10"/>
                <w14:ligatures w14:val="standardContextual"/>
              </w:rPr>
            </w:pPr>
          </w:p>
          <w:p w14:paraId="38BB5821" w14:textId="77777777" w:rsidR="00143C9D" w:rsidRDefault="00143C9D" w:rsidP="00D8000B">
            <w:pPr>
              <w:rPr>
                <w:rFonts w:ascii="Source Sans Pro" w:hAnsi="Source Sans Pro" w:cs="Arial"/>
                <w:i/>
                <w:iCs/>
                <w:color w:val="C00000"/>
                <w:sz w:val="10"/>
                <w:szCs w:val="10"/>
                <w14:ligatures w14:val="standardContextual"/>
              </w:rPr>
            </w:pPr>
          </w:p>
          <w:p w14:paraId="0630B37F" w14:textId="77777777" w:rsidR="00143C9D" w:rsidRDefault="00143C9D" w:rsidP="00D8000B">
            <w:pPr>
              <w:rPr>
                <w:rFonts w:ascii="Source Sans Pro" w:hAnsi="Source Sans Pro" w:cs="Arial"/>
                <w:i/>
                <w:iCs/>
                <w:color w:val="C00000"/>
                <w:sz w:val="10"/>
                <w:szCs w:val="10"/>
                <w14:ligatures w14:val="standardContextual"/>
              </w:rPr>
            </w:pPr>
          </w:p>
          <w:p w14:paraId="1562C9E2" w14:textId="77777777" w:rsidR="00143C9D" w:rsidRPr="00756ABA" w:rsidRDefault="00143C9D" w:rsidP="00D8000B">
            <w:pPr>
              <w:rPr>
                <w:rFonts w:ascii="Source Sans Pro" w:hAnsi="Source Sans Pro" w:cs="Arial"/>
                <w:i/>
                <w:iCs/>
                <w:color w:val="C00000"/>
                <w:sz w:val="10"/>
                <w:szCs w:val="10"/>
                <w14:ligatures w14:val="standardContextual"/>
              </w:rPr>
            </w:pPr>
          </w:p>
        </w:tc>
      </w:tr>
    </w:tbl>
    <w:p w14:paraId="15CD306E" w14:textId="77777777" w:rsidR="00395D68" w:rsidRDefault="00395D68" w:rsidP="00011CBE"/>
    <w:tbl>
      <w:tblPr>
        <w:tblStyle w:val="TableGrid1"/>
        <w:tblpPr w:leftFromText="180" w:rightFromText="180" w:vertAnchor="page" w:horzAnchor="margin" w:tblpY="1636"/>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591"/>
        <w:gridCol w:w="2941"/>
        <w:gridCol w:w="85"/>
        <w:gridCol w:w="687"/>
        <w:gridCol w:w="1947"/>
        <w:gridCol w:w="1765"/>
      </w:tblGrid>
      <w:tr w:rsidR="002C433F" w:rsidRPr="00642873" w14:paraId="096AC455" w14:textId="77777777" w:rsidTr="00142F7D">
        <w:trPr>
          <w:trHeight w:val="397"/>
          <w:tblHeader/>
        </w:trPr>
        <w:tc>
          <w:tcPr>
            <w:tcW w:w="5000" w:type="pct"/>
            <w:gridSpan w:val="6"/>
            <w:shd w:val="clear" w:color="auto" w:fill="7EBD55"/>
            <w:vAlign w:val="center"/>
          </w:tcPr>
          <w:p w14:paraId="0341ABDC" w14:textId="33ED8DC8" w:rsidR="002C433F" w:rsidRPr="00642873" w:rsidRDefault="002C433F" w:rsidP="00142F7D">
            <w:pPr>
              <w:tabs>
                <w:tab w:val="left" w:pos="2279"/>
              </w:tabs>
              <w:rPr>
                <w:rFonts w:ascii="Source Sans Pro" w:hAnsi="Source Sans Pro"/>
                <w:color w:val="FFFFFF" w:themeColor="background1"/>
                <w:sz w:val="20"/>
                <w:szCs w:val="20"/>
                <w14:ligatures w14:val="standardContextual"/>
              </w:rPr>
            </w:pPr>
            <w:r w:rsidRPr="00642873">
              <w:rPr>
                <w:rFonts w:ascii="Source Sans Pro" w:hAnsi="Source Sans Pro"/>
                <w:color w:val="FFFFFF" w:themeColor="background1"/>
                <w:sz w:val="20"/>
                <w:szCs w:val="20"/>
                <w14:ligatures w14:val="standardContextual"/>
              </w:rPr>
              <w:lastRenderedPageBreak/>
              <w:t>Loads description:</w:t>
            </w:r>
            <w:r w:rsidRPr="00395D68">
              <w:rPr>
                <w:rFonts w:ascii="Source Sans Pro" w:hAnsi="Source Sans Pro"/>
                <w:color w:val="FFFFFF" w:themeColor="background1"/>
                <w:sz w:val="20"/>
                <w:szCs w:val="20"/>
                <w14:ligatures w14:val="standardContextual"/>
              </w:rPr>
              <w:t xml:space="preserve"> </w:t>
            </w:r>
            <w:bookmarkStart w:id="21" w:name="MEWPs_"/>
            <w:r>
              <w:rPr>
                <w:rFonts w:ascii="Source Sans Pro" w:hAnsi="Source Sans Pro"/>
                <w:color w:val="FFFFFF" w:themeColor="background1"/>
                <w:sz w:val="20"/>
                <w:szCs w:val="20"/>
                <w14:ligatures w14:val="standardContextual"/>
              </w:rPr>
              <w:t>MEWP</w:t>
            </w:r>
            <w:r w:rsidR="00CD6C90">
              <w:rPr>
                <w:rFonts w:ascii="Source Sans Pro" w:hAnsi="Source Sans Pro"/>
                <w:color w:val="FFFFFF" w:themeColor="background1"/>
                <w:sz w:val="20"/>
                <w:szCs w:val="20"/>
                <w14:ligatures w14:val="standardContextual"/>
              </w:rPr>
              <w:t>s</w:t>
            </w:r>
            <w:bookmarkEnd w:id="21"/>
          </w:p>
        </w:tc>
      </w:tr>
      <w:tr w:rsidR="002C433F" w:rsidRPr="00642873" w14:paraId="13521F9C" w14:textId="77777777" w:rsidTr="002C433F">
        <w:trPr>
          <w:trHeight w:val="3279"/>
        </w:trPr>
        <w:tc>
          <w:tcPr>
            <w:tcW w:w="2513" w:type="pct"/>
            <w:gridSpan w:val="2"/>
            <w:shd w:val="clear" w:color="auto" w:fill="auto"/>
          </w:tcPr>
          <w:p w14:paraId="35CE32F0" w14:textId="3BF5FF9D" w:rsidR="00A70365" w:rsidRPr="00375E53" w:rsidRDefault="00481B7D" w:rsidP="00142F7D">
            <w:pPr>
              <w:tabs>
                <w:tab w:val="left" w:pos="2279"/>
              </w:tabs>
              <w:rPr>
                <w:rFonts w:ascii="Source Sans Pro" w:hAnsi="Source Sans Pro"/>
                <w:i/>
                <w:iCs/>
                <w:noProof/>
                <w:color w:val="000000" w:themeColor="text1"/>
                <w:sz w:val="20"/>
                <w:szCs w:val="20"/>
                <w14:ligatures w14:val="standardContextual"/>
              </w:rPr>
            </w:pPr>
            <w:r>
              <w:rPr>
                <w:noProof/>
                <w14:ligatures w14:val="standardContextual"/>
              </w:rPr>
              <w:drawing>
                <wp:anchor distT="0" distB="0" distL="114300" distR="114300" simplePos="0" relativeHeight="251658326" behindDoc="1" locked="0" layoutInCell="1" allowOverlap="1" wp14:anchorId="4636B855" wp14:editId="562C48C1">
                  <wp:simplePos x="0" y="0"/>
                  <wp:positionH relativeFrom="column">
                    <wp:posOffset>57150</wp:posOffset>
                  </wp:positionH>
                  <wp:positionV relativeFrom="paragraph">
                    <wp:posOffset>85725</wp:posOffset>
                  </wp:positionV>
                  <wp:extent cx="2679700" cy="2535555"/>
                  <wp:effectExtent l="0" t="0" r="6350" b="0"/>
                  <wp:wrapTight wrapText="bothSides">
                    <wp:wrapPolygon edited="0">
                      <wp:start x="0" y="0"/>
                      <wp:lineTo x="0" y="21421"/>
                      <wp:lineTo x="21498" y="21421"/>
                      <wp:lineTo x="21498" y="0"/>
                      <wp:lineTo x="0" y="0"/>
                    </wp:wrapPolygon>
                  </wp:wrapTight>
                  <wp:docPr id="6464460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446047"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679700" cy="2535555"/>
                          </a:xfrm>
                          <a:prstGeom prst="rect">
                            <a:avLst/>
                          </a:prstGeom>
                        </pic:spPr>
                      </pic:pic>
                    </a:graphicData>
                  </a:graphic>
                  <wp14:sizeRelH relativeFrom="page">
                    <wp14:pctWidth>0</wp14:pctWidth>
                  </wp14:sizeRelH>
                  <wp14:sizeRelV relativeFrom="page">
                    <wp14:pctHeight>0</wp14:pctHeight>
                  </wp14:sizeRelV>
                </wp:anchor>
              </w:drawing>
            </w:r>
            <w:r w:rsidR="00766D44" w:rsidRPr="00375E53">
              <w:rPr>
                <w:rFonts w:ascii="Source Sans Pro" w:hAnsi="Source Sans Pro"/>
                <w:i/>
                <w:iCs/>
                <w:noProof/>
                <w:color w:val="000000" w:themeColor="text1"/>
                <w:sz w:val="20"/>
                <w:szCs w:val="20"/>
                <w14:ligatures w14:val="standardContextual"/>
              </w:rPr>
              <w:t>Please note:</w:t>
            </w:r>
          </w:p>
          <w:p w14:paraId="1A9F02D0" w14:textId="54A3C130" w:rsidR="007D1440" w:rsidRPr="00375E53" w:rsidRDefault="00A70365" w:rsidP="00142F7D">
            <w:pPr>
              <w:tabs>
                <w:tab w:val="left" w:pos="2279"/>
              </w:tabs>
              <w:rPr>
                <w:rFonts w:ascii="Source Sans Pro" w:hAnsi="Source Sans Pro"/>
                <w:i/>
                <w:iCs/>
                <w:noProof/>
                <w:color w:val="000000" w:themeColor="text1"/>
                <w:sz w:val="20"/>
                <w:szCs w:val="20"/>
                <w14:ligatures w14:val="standardContextual"/>
              </w:rPr>
            </w:pPr>
            <w:r w:rsidRPr="00375E53">
              <w:rPr>
                <w:rFonts w:ascii="Source Sans Pro" w:hAnsi="Source Sans Pro"/>
                <w:i/>
                <w:iCs/>
                <w:noProof/>
                <w:color w:val="000000" w:themeColor="text1"/>
                <w:sz w:val="20"/>
                <w:szCs w:val="20"/>
                <w14:ligatures w14:val="standardContextual"/>
              </w:rPr>
              <w:t>Images are representational only</w:t>
            </w:r>
            <w:r w:rsidR="00766D44" w:rsidRPr="00375E53">
              <w:rPr>
                <w:rFonts w:ascii="Source Sans Pro" w:hAnsi="Source Sans Pro"/>
                <w:i/>
                <w:iCs/>
                <w:noProof/>
                <w:color w:val="000000" w:themeColor="text1"/>
                <w:sz w:val="20"/>
                <w:szCs w:val="20"/>
                <w14:ligatures w14:val="standardContextual"/>
              </w:rPr>
              <w:t xml:space="preserve"> - </w:t>
            </w:r>
            <w:r w:rsidR="00FA7CD6" w:rsidRPr="00375E53">
              <w:rPr>
                <w:rFonts w:ascii="Source Sans Pro" w:hAnsi="Source Sans Pro"/>
                <w:i/>
                <w:iCs/>
                <w:noProof/>
                <w:color w:val="000000" w:themeColor="text1"/>
                <w:sz w:val="20"/>
                <w:szCs w:val="20"/>
                <w14:ligatures w14:val="standardContextual"/>
              </w:rPr>
              <w:t>s</w:t>
            </w:r>
            <w:r w:rsidRPr="00375E53">
              <w:rPr>
                <w:rFonts w:ascii="Source Sans Pro" w:hAnsi="Source Sans Pro"/>
                <w:i/>
                <w:iCs/>
                <w:noProof/>
                <w:color w:val="000000" w:themeColor="text1"/>
                <w:sz w:val="20"/>
                <w:szCs w:val="20"/>
                <w14:ligatures w14:val="standardContextual"/>
              </w:rPr>
              <w:t xml:space="preserve">ee </w:t>
            </w:r>
            <w:r w:rsidR="00E302F2">
              <w:rPr>
                <w:rFonts w:ascii="Source Sans Pro" w:hAnsi="Source Sans Pro"/>
                <w:i/>
                <w:iCs/>
                <w:noProof/>
                <w:color w:val="000000" w:themeColor="text1"/>
                <w:sz w:val="20"/>
                <w:szCs w:val="20"/>
                <w14:ligatures w14:val="standardContextual"/>
              </w:rPr>
              <w:t>manufacturer’s</w:t>
            </w:r>
            <w:r w:rsidR="00766D44" w:rsidRPr="00375E53">
              <w:rPr>
                <w:rFonts w:ascii="Source Sans Pro" w:hAnsi="Source Sans Pro"/>
                <w:i/>
                <w:iCs/>
                <w:noProof/>
                <w:color w:val="000000" w:themeColor="text1"/>
                <w:sz w:val="20"/>
                <w:szCs w:val="20"/>
                <w14:ligatures w14:val="standardContextual"/>
              </w:rPr>
              <w:t xml:space="preserve"> literat</w:t>
            </w:r>
            <w:r w:rsidR="00061642" w:rsidRPr="00375E53">
              <w:rPr>
                <w:rFonts w:ascii="Source Sans Pro" w:hAnsi="Source Sans Pro"/>
                <w:i/>
                <w:iCs/>
                <w:noProof/>
                <w:color w:val="000000" w:themeColor="text1"/>
                <w:sz w:val="20"/>
                <w:szCs w:val="20"/>
                <w14:ligatures w14:val="standardContextual"/>
              </w:rPr>
              <w:t>ur</w:t>
            </w:r>
            <w:r w:rsidR="00766D44" w:rsidRPr="00375E53">
              <w:rPr>
                <w:rFonts w:ascii="Source Sans Pro" w:hAnsi="Source Sans Pro"/>
                <w:i/>
                <w:iCs/>
                <w:noProof/>
                <w:color w:val="000000" w:themeColor="text1"/>
                <w:sz w:val="20"/>
                <w:szCs w:val="20"/>
                <w14:ligatures w14:val="standardContextual"/>
              </w:rPr>
              <w:t>e for</w:t>
            </w:r>
            <w:r w:rsidR="00076C0C" w:rsidRPr="00375E53">
              <w:rPr>
                <w:rFonts w:ascii="Source Sans Pro" w:hAnsi="Source Sans Pro"/>
                <w:i/>
                <w:iCs/>
                <w:noProof/>
                <w:color w:val="000000" w:themeColor="text1"/>
                <w:sz w:val="20"/>
                <w:szCs w:val="20"/>
                <w14:ligatures w14:val="standardContextual"/>
              </w:rPr>
              <w:t xml:space="preserve"> </w:t>
            </w:r>
            <w:r w:rsidR="00766D44" w:rsidRPr="00375E53">
              <w:rPr>
                <w:rFonts w:ascii="Source Sans Pro" w:hAnsi="Source Sans Pro"/>
                <w:i/>
                <w:iCs/>
                <w:noProof/>
                <w:color w:val="000000" w:themeColor="text1"/>
                <w:sz w:val="20"/>
                <w:szCs w:val="20"/>
                <w14:ligatures w14:val="standardContextual"/>
              </w:rPr>
              <w:t>lifting arrangement</w:t>
            </w:r>
            <w:r w:rsidR="00076C0C" w:rsidRPr="00375E53">
              <w:rPr>
                <w:rFonts w:ascii="Source Sans Pro" w:hAnsi="Source Sans Pro"/>
                <w:i/>
                <w:iCs/>
                <w:noProof/>
                <w:color w:val="000000" w:themeColor="text1"/>
                <w:sz w:val="20"/>
                <w:szCs w:val="20"/>
                <w14:ligatures w14:val="standardContextual"/>
              </w:rPr>
              <w:t xml:space="preserve"> to be used on each model.</w:t>
            </w:r>
          </w:p>
          <w:p w14:paraId="6C3BBB05" w14:textId="5E2FD485" w:rsidR="00061642" w:rsidRPr="00061642" w:rsidRDefault="00061642" w:rsidP="00142F7D">
            <w:pPr>
              <w:tabs>
                <w:tab w:val="left" w:pos="2279"/>
              </w:tabs>
              <w:rPr>
                <w:rFonts w:ascii="Source Sans Pro" w:hAnsi="Source Sans Pro"/>
                <w:i/>
                <w:iCs/>
                <w:noProof/>
                <w:sz w:val="6"/>
                <w:szCs w:val="6"/>
                <w14:ligatures w14:val="standardContextual"/>
              </w:rPr>
            </w:pPr>
          </w:p>
          <w:p w14:paraId="5FFAA734" w14:textId="44564085" w:rsidR="00061642" w:rsidRPr="00061642" w:rsidRDefault="00061642" w:rsidP="00142F7D">
            <w:pPr>
              <w:tabs>
                <w:tab w:val="left" w:pos="2279"/>
              </w:tabs>
              <w:rPr>
                <w:i/>
                <w:iCs/>
                <w:noProof/>
                <w:sz w:val="2"/>
                <w:szCs w:val="2"/>
                <w14:ligatures w14:val="standardContextual"/>
              </w:rPr>
            </w:pPr>
          </w:p>
        </w:tc>
        <w:tc>
          <w:tcPr>
            <w:tcW w:w="2487" w:type="pct"/>
            <w:gridSpan w:val="4"/>
            <w:shd w:val="clear" w:color="auto" w:fill="FFFFFF" w:themeFill="background1"/>
          </w:tcPr>
          <w:p w14:paraId="258496D3" w14:textId="12342AC5" w:rsidR="00EB7E0C" w:rsidRPr="004C055E" w:rsidRDefault="00EB7E0C" w:rsidP="00142F7D">
            <w:pPr>
              <w:tabs>
                <w:tab w:val="left" w:pos="2279"/>
              </w:tabs>
              <w:rPr>
                <w:rFonts w:ascii="Source Sans Pro" w:hAnsi="Source Sans Pro"/>
                <w:iCs/>
                <w:color w:val="000000" w:themeColor="text1"/>
                <w:sz w:val="6"/>
                <w:szCs w:val="6"/>
                <w:u w:val="single"/>
                <w14:ligatures w14:val="standardContextual"/>
              </w:rPr>
            </w:pPr>
          </w:p>
          <w:p w14:paraId="05C19B75" w14:textId="1CCAA765" w:rsidR="002C433F" w:rsidRPr="00642873" w:rsidRDefault="002C433F" w:rsidP="00142F7D">
            <w:pPr>
              <w:tabs>
                <w:tab w:val="left" w:pos="2279"/>
              </w:tabs>
              <w:rPr>
                <w:rFonts w:ascii="Source Sans Pro" w:hAnsi="Source Sans Pro"/>
                <w:iCs/>
                <w:color w:val="000000" w:themeColor="text1"/>
                <w:sz w:val="20"/>
                <w:szCs w:val="20"/>
                <w:u w:val="single"/>
                <w14:ligatures w14:val="standardContextual"/>
              </w:rPr>
            </w:pPr>
            <w:r w:rsidRPr="00642873">
              <w:rPr>
                <w:rFonts w:ascii="Source Sans Pro" w:hAnsi="Source Sans Pro"/>
                <w:iCs/>
                <w:color w:val="000000" w:themeColor="text1"/>
                <w:sz w:val="20"/>
                <w:szCs w:val="20"/>
                <w:u w:val="single"/>
                <w14:ligatures w14:val="standardContextual"/>
              </w:rPr>
              <w:t>Slinging methodology:</w:t>
            </w:r>
          </w:p>
          <w:p w14:paraId="6F758C53" w14:textId="77777777" w:rsidR="002C433F" w:rsidRPr="006E1349" w:rsidRDefault="002C433F" w:rsidP="00142F7D">
            <w:pPr>
              <w:rPr>
                <w:rFonts w:ascii="Source Sans Pro" w:hAnsi="Source Sans Pro" w:cs="Arial"/>
                <w:sz w:val="6"/>
                <w:szCs w:val="6"/>
                <w14:ligatures w14:val="standardContextual"/>
              </w:rPr>
            </w:pPr>
          </w:p>
          <w:p w14:paraId="0B954E88" w14:textId="29DAAC7B" w:rsidR="002C433F" w:rsidRDefault="002C433F" w:rsidP="007B0F3D">
            <w:pPr>
              <w:pStyle w:val="ListParagraph"/>
              <w:numPr>
                <w:ilvl w:val="0"/>
                <w:numId w:val="130"/>
              </w:numPr>
              <w:rPr>
                <w:rFonts w:ascii="Source Sans Pro" w:hAnsi="Source Sans Pro" w:cs="Arial"/>
                <w:sz w:val="20"/>
                <w:szCs w:val="20"/>
              </w:rPr>
            </w:pPr>
            <w:r w:rsidRPr="007B000A">
              <w:rPr>
                <w:rFonts w:ascii="Source Sans Pro" w:hAnsi="Source Sans Pro" w:cs="Arial"/>
                <w:sz w:val="20"/>
                <w:szCs w:val="20"/>
              </w:rPr>
              <w:t xml:space="preserve">4 leg chain slings will be attached to hook block of the crane. </w:t>
            </w:r>
          </w:p>
          <w:p w14:paraId="6529E6AC" w14:textId="77777777" w:rsidR="00EB7E0C" w:rsidRPr="00EB7E0C" w:rsidRDefault="00EB7E0C" w:rsidP="00EB7E0C">
            <w:pPr>
              <w:pStyle w:val="ListParagraph"/>
              <w:rPr>
                <w:rFonts w:ascii="Source Sans Pro" w:hAnsi="Source Sans Pro" w:cs="Arial"/>
                <w:sz w:val="10"/>
                <w:szCs w:val="10"/>
              </w:rPr>
            </w:pPr>
          </w:p>
          <w:p w14:paraId="51CD4109" w14:textId="70C5EAB5" w:rsidR="00EB7E0C" w:rsidRDefault="00EB7E0C" w:rsidP="007B0F3D">
            <w:pPr>
              <w:pStyle w:val="ListParagraph"/>
              <w:numPr>
                <w:ilvl w:val="0"/>
                <w:numId w:val="130"/>
              </w:numPr>
              <w:rPr>
                <w:rFonts w:ascii="Source Sans Pro" w:hAnsi="Source Sans Pro" w:cs="Arial"/>
                <w:sz w:val="20"/>
                <w:szCs w:val="20"/>
              </w:rPr>
            </w:pPr>
            <w:r>
              <w:rPr>
                <w:rFonts w:ascii="Source Sans Pro" w:hAnsi="Source Sans Pro" w:cs="Arial"/>
                <w:sz w:val="20"/>
                <w:szCs w:val="20"/>
              </w:rPr>
              <w:t>Attac</w:t>
            </w:r>
            <w:r w:rsidR="008F5E23">
              <w:rPr>
                <w:rFonts w:ascii="Source Sans Pro" w:hAnsi="Source Sans Pro" w:cs="Arial"/>
                <w:sz w:val="20"/>
                <w:szCs w:val="20"/>
              </w:rPr>
              <w:t xml:space="preserve">h hooks of </w:t>
            </w:r>
            <w:r>
              <w:rPr>
                <w:rFonts w:ascii="Source Sans Pro" w:hAnsi="Source Sans Pro" w:cs="Arial"/>
                <w:sz w:val="20"/>
                <w:szCs w:val="20"/>
              </w:rPr>
              <w:t>the 4 leg chain sling directly to the identified lifting  points of the MEWP</w:t>
            </w:r>
          </w:p>
          <w:p w14:paraId="0251DDB0" w14:textId="77777777" w:rsidR="008F5E23" w:rsidRPr="00292636" w:rsidRDefault="008F5E23" w:rsidP="00EB7E0C">
            <w:pPr>
              <w:rPr>
                <w:rFonts w:ascii="Source Sans Pro" w:hAnsi="Source Sans Pro" w:cs="Arial"/>
                <w:sz w:val="6"/>
                <w:szCs w:val="6"/>
              </w:rPr>
            </w:pPr>
          </w:p>
          <w:p w14:paraId="62DF93C4" w14:textId="77777777" w:rsidR="001D2810" w:rsidRDefault="001D2810" w:rsidP="00EB7E0C">
            <w:pPr>
              <w:rPr>
                <w:rFonts w:ascii="Source Sans Pro" w:hAnsi="Source Sans Pro" w:cs="Arial"/>
                <w:i/>
                <w:iCs/>
                <w:sz w:val="20"/>
                <w:szCs w:val="20"/>
              </w:rPr>
            </w:pPr>
          </w:p>
          <w:p w14:paraId="532D4288" w14:textId="754E960E" w:rsidR="00EB7E0C" w:rsidRPr="00375E53" w:rsidRDefault="00EB7E0C" w:rsidP="00EB7E0C">
            <w:pPr>
              <w:rPr>
                <w:rFonts w:ascii="Source Sans Pro" w:hAnsi="Source Sans Pro" w:cs="Arial"/>
                <w:i/>
                <w:iCs/>
                <w:color w:val="000000" w:themeColor="text1"/>
                <w:sz w:val="20"/>
                <w:szCs w:val="20"/>
              </w:rPr>
            </w:pPr>
            <w:r w:rsidRPr="008F5E23">
              <w:rPr>
                <w:rFonts w:ascii="Source Sans Pro" w:hAnsi="Source Sans Pro" w:cs="Arial"/>
                <w:i/>
                <w:iCs/>
                <w:sz w:val="20"/>
                <w:szCs w:val="20"/>
              </w:rPr>
              <w:t xml:space="preserve">Please </w:t>
            </w:r>
            <w:r w:rsidRPr="00375E53">
              <w:rPr>
                <w:rFonts w:ascii="Source Sans Pro" w:hAnsi="Source Sans Pro" w:cs="Arial"/>
                <w:i/>
                <w:iCs/>
                <w:color w:val="000000" w:themeColor="text1"/>
                <w:sz w:val="20"/>
                <w:szCs w:val="20"/>
              </w:rPr>
              <w:t>note:</w:t>
            </w:r>
          </w:p>
          <w:p w14:paraId="4A5C6AB1" w14:textId="77777777" w:rsidR="008F5E23" w:rsidRPr="00375E53" w:rsidRDefault="008F5E23" w:rsidP="00EB7E0C">
            <w:pPr>
              <w:rPr>
                <w:rFonts w:ascii="Source Sans Pro" w:hAnsi="Source Sans Pro" w:cs="Arial"/>
                <w:i/>
                <w:iCs/>
                <w:color w:val="000000" w:themeColor="text1"/>
                <w:sz w:val="6"/>
                <w:szCs w:val="6"/>
              </w:rPr>
            </w:pPr>
          </w:p>
          <w:p w14:paraId="3B66E937" w14:textId="4EAE6D11" w:rsidR="007D1440" w:rsidRPr="00375E53" w:rsidRDefault="007D1440" w:rsidP="007B0F3D">
            <w:pPr>
              <w:pStyle w:val="ListParagraph"/>
              <w:numPr>
                <w:ilvl w:val="0"/>
                <w:numId w:val="151"/>
              </w:numPr>
              <w:rPr>
                <w:rFonts w:ascii="Source Sans Pro" w:hAnsi="Source Sans Pro" w:cs="Arial"/>
                <w:i/>
                <w:iCs/>
                <w:color w:val="000000" w:themeColor="text1"/>
                <w:sz w:val="20"/>
                <w:szCs w:val="20"/>
              </w:rPr>
            </w:pPr>
            <w:r w:rsidRPr="00375E53">
              <w:rPr>
                <w:rFonts w:ascii="Source Sans Pro" w:hAnsi="Source Sans Pro" w:cs="Arial"/>
                <w:i/>
                <w:iCs/>
                <w:color w:val="000000" w:themeColor="text1"/>
                <w:sz w:val="20"/>
                <w:szCs w:val="20"/>
              </w:rPr>
              <w:t>A specific wind speed assessment is required when considering the limiting wind speed when lifting such machines.</w:t>
            </w:r>
          </w:p>
          <w:p w14:paraId="3F603CF3" w14:textId="77777777" w:rsidR="007D1440" w:rsidRPr="007D1440" w:rsidRDefault="007D1440" w:rsidP="007D1440">
            <w:pPr>
              <w:pStyle w:val="ListParagraph"/>
              <w:rPr>
                <w:rFonts w:ascii="Source Sans Pro" w:hAnsi="Source Sans Pro" w:cs="Arial"/>
                <w:i/>
                <w:iCs/>
                <w:sz w:val="10"/>
                <w:szCs w:val="10"/>
              </w:rPr>
            </w:pPr>
          </w:p>
          <w:p w14:paraId="72754DEC" w14:textId="149AFEA5" w:rsidR="00EB7E0C" w:rsidRPr="008F5E23" w:rsidRDefault="00000000" w:rsidP="007B0F3D">
            <w:pPr>
              <w:pStyle w:val="ListParagraph"/>
              <w:numPr>
                <w:ilvl w:val="0"/>
                <w:numId w:val="151"/>
              </w:numPr>
              <w:rPr>
                <w:rFonts w:ascii="Source Sans Pro" w:hAnsi="Source Sans Pro" w:cs="Arial"/>
                <w:i/>
                <w:iCs/>
                <w:sz w:val="20"/>
                <w:szCs w:val="20"/>
              </w:rPr>
            </w:pPr>
            <w:r>
              <w:rPr>
                <w:rFonts w:ascii="Source Sans Pro" w:hAnsi="Source Sans Pro"/>
                <w:iCs/>
                <w:noProof/>
                <w:color w:val="000000" w:themeColor="text1"/>
                <w:sz w:val="6"/>
                <w:szCs w:val="6"/>
                <w:u w:val="single"/>
                <w14:ligatures w14:val="standardContextual"/>
              </w:rPr>
              <w:pict w14:anchorId="780681D6">
                <v:shape id="_x0000_s2525" type="#_x0000_t75" style="position:absolute;left:0;text-align:left;margin-left:133.55pt;margin-top:38.25pt;width:66.5pt;height:63.5pt;z-index:251658386;mso-position-horizontal-relative:text;mso-position-vertical-relative:text;mso-width-relative:page;mso-height-relative:page" wrapcoords="-44 0 -44 21554 21600 21554 21600 0 -44 0">
                  <v:imagedata r:id="rId38" o:title=""/>
                  <w10:wrap type="tight"/>
                </v:shape>
              </w:pict>
            </w:r>
            <w:r w:rsidR="00EB7E0C" w:rsidRPr="008F5E23">
              <w:rPr>
                <w:rFonts w:ascii="Source Sans Pro" w:hAnsi="Source Sans Pro" w:cs="Arial"/>
                <w:i/>
                <w:iCs/>
                <w:sz w:val="20"/>
                <w:szCs w:val="20"/>
              </w:rPr>
              <w:t>Bow shackle</w:t>
            </w:r>
            <w:r w:rsidR="001D2810">
              <w:rPr>
                <w:rFonts w:ascii="Source Sans Pro" w:hAnsi="Source Sans Pro" w:cs="Arial"/>
                <w:i/>
                <w:iCs/>
                <w:sz w:val="20"/>
                <w:szCs w:val="20"/>
              </w:rPr>
              <w:t>s</w:t>
            </w:r>
            <w:r w:rsidR="00EB7E0C" w:rsidRPr="008F5E23">
              <w:rPr>
                <w:rFonts w:ascii="Source Sans Pro" w:hAnsi="Source Sans Pro" w:cs="Arial"/>
                <w:i/>
                <w:iCs/>
                <w:sz w:val="20"/>
                <w:szCs w:val="20"/>
              </w:rPr>
              <w:t xml:space="preserve"> may be required between the hooks of the chain sl</w:t>
            </w:r>
            <w:r w:rsidR="008F5E23" w:rsidRPr="008F5E23">
              <w:rPr>
                <w:rFonts w:ascii="Source Sans Pro" w:hAnsi="Source Sans Pro" w:cs="Arial"/>
                <w:i/>
                <w:iCs/>
                <w:sz w:val="20"/>
                <w:szCs w:val="20"/>
              </w:rPr>
              <w:t>i</w:t>
            </w:r>
            <w:r w:rsidR="00EB7E0C" w:rsidRPr="008F5E23">
              <w:rPr>
                <w:rFonts w:ascii="Source Sans Pro" w:hAnsi="Source Sans Pro" w:cs="Arial"/>
                <w:i/>
                <w:iCs/>
                <w:sz w:val="20"/>
                <w:szCs w:val="20"/>
              </w:rPr>
              <w:t>ng and the identified lifting point on the MEWP</w:t>
            </w:r>
            <w:r w:rsidR="008F5E23" w:rsidRPr="008F5E23">
              <w:rPr>
                <w:rFonts w:ascii="Source Sans Pro" w:hAnsi="Source Sans Pro" w:cs="Arial"/>
                <w:i/>
                <w:iCs/>
                <w:sz w:val="20"/>
                <w:szCs w:val="20"/>
              </w:rPr>
              <w:t xml:space="preserve"> to allow a safe attachment.</w:t>
            </w:r>
          </w:p>
          <w:p w14:paraId="0E8915FD" w14:textId="77777777" w:rsidR="008F5E23" w:rsidRPr="008F5E23" w:rsidRDefault="008F5E23" w:rsidP="008F5E23">
            <w:pPr>
              <w:pStyle w:val="ListParagraph"/>
              <w:rPr>
                <w:rFonts w:ascii="Source Sans Pro" w:hAnsi="Source Sans Pro" w:cs="Arial"/>
                <w:i/>
                <w:iCs/>
                <w:sz w:val="10"/>
                <w:szCs w:val="10"/>
              </w:rPr>
            </w:pPr>
          </w:p>
          <w:p w14:paraId="2E47CB61" w14:textId="53871476" w:rsidR="002C433F" w:rsidRPr="007D1440" w:rsidRDefault="00EB7E0C" w:rsidP="007B0F3D">
            <w:pPr>
              <w:pStyle w:val="ListParagraph"/>
              <w:numPr>
                <w:ilvl w:val="0"/>
                <w:numId w:val="151"/>
              </w:numPr>
              <w:rPr>
                <w:rFonts w:ascii="Source Sans Pro" w:hAnsi="Source Sans Pro" w:cs="Arial"/>
                <w:i/>
                <w:iCs/>
                <w:sz w:val="20"/>
                <w:szCs w:val="20"/>
              </w:rPr>
            </w:pPr>
            <w:r w:rsidRPr="008F5E23">
              <w:rPr>
                <w:rFonts w:ascii="Source Sans Pro" w:hAnsi="Source Sans Pro" w:cs="Arial"/>
                <w:i/>
                <w:iCs/>
                <w:sz w:val="20"/>
                <w:szCs w:val="20"/>
              </w:rPr>
              <w:t>Chain slings may require shortening to suit a level load</w:t>
            </w:r>
          </w:p>
        </w:tc>
      </w:tr>
      <w:tr w:rsidR="00481B7D" w:rsidRPr="00642873" w14:paraId="7B0D2F4C" w14:textId="77777777" w:rsidTr="009E16B4">
        <w:trPr>
          <w:trHeight w:val="397"/>
        </w:trPr>
        <w:tc>
          <w:tcPr>
            <w:tcW w:w="882" w:type="pct"/>
            <w:shd w:val="clear" w:color="auto" w:fill="F0F6F9"/>
          </w:tcPr>
          <w:p w14:paraId="50934F34" w14:textId="77777777" w:rsidR="005D7A07" w:rsidRPr="00642873" w:rsidRDefault="005D7A07" w:rsidP="005D7A07">
            <w:pPr>
              <w:tabs>
                <w:tab w:val="left" w:pos="2279"/>
              </w:tabs>
              <w:jc w:val="right"/>
              <w:rPr>
                <w:rFonts w:ascii="Source Sans Pro" w:hAnsi="Source Sans Pro" w:cs="Arial"/>
                <w:iCs/>
                <w:sz w:val="20"/>
                <w:szCs w:val="20"/>
                <w14:ligatures w14:val="standardContextual"/>
              </w:rPr>
            </w:pPr>
            <w:r w:rsidRPr="00642873">
              <w:rPr>
                <w:rFonts w:ascii="Source Sans Pro" w:hAnsi="Source Sans Pro" w:cs="Arial"/>
                <w:b/>
                <w:bCs/>
                <w:sz w:val="20"/>
                <w:szCs w:val="20"/>
                <w14:ligatures w14:val="standardContextual"/>
              </w:rPr>
              <w:t>Lift Category:</w:t>
            </w:r>
          </w:p>
        </w:tc>
        <w:tc>
          <w:tcPr>
            <w:tcW w:w="2059" w:type="pct"/>
            <w:gridSpan w:val="3"/>
            <w:shd w:val="clear" w:color="auto" w:fill="FFC000"/>
            <w:vAlign w:val="center"/>
          </w:tcPr>
          <w:p w14:paraId="6EBAA395" w14:textId="5077A4EA" w:rsidR="005D7A07" w:rsidRPr="008734EE" w:rsidRDefault="005D7A07" w:rsidP="005D7A07">
            <w:pPr>
              <w:tabs>
                <w:tab w:val="left" w:pos="2279"/>
              </w:tabs>
              <w:jc w:val="center"/>
              <w:rPr>
                <w:rFonts w:ascii="Source Sans Pro" w:hAnsi="Source Sans Pro" w:cs="Arial"/>
                <w:iCs/>
                <w:color w:val="FFF2CC" w:themeColor="accent4" w:themeTint="33"/>
                <w:sz w:val="20"/>
                <w:szCs w:val="20"/>
                <w14:ligatures w14:val="standardContextual"/>
              </w:rPr>
            </w:pPr>
            <w:r w:rsidRPr="00A032C0">
              <w:rPr>
                <w:rFonts w:ascii="Source Sans Pro" w:hAnsi="Source Sans Pro" w:cs="Arial"/>
                <w:iCs/>
                <w:color w:val="000000" w:themeColor="text1"/>
                <w:sz w:val="20"/>
                <w:szCs w:val="20"/>
                <w14:ligatures w14:val="standardContextual"/>
              </w:rPr>
              <w:t>Intermediate</w:t>
            </w:r>
            <w:r w:rsidR="000145B1">
              <w:rPr>
                <w:rFonts w:ascii="Source Sans Pro" w:hAnsi="Source Sans Pro" w:cs="Arial"/>
                <w:iCs/>
                <w:color w:val="000000" w:themeColor="text1"/>
                <w:sz w:val="20"/>
                <w:szCs w:val="20"/>
                <w14:ligatures w14:val="standardContextual"/>
              </w:rPr>
              <w:t xml:space="preserve"> </w:t>
            </w:r>
            <w:r w:rsidR="000145B1" w:rsidRPr="000145B1">
              <w:rPr>
                <w:rFonts w:ascii="Source Sans Pro" w:hAnsi="Source Sans Pro" w:cs="Arial"/>
                <w:i/>
                <w:color w:val="000000" w:themeColor="text1"/>
                <w:sz w:val="20"/>
                <w:szCs w:val="20"/>
                <w14:ligatures w14:val="standardContextual"/>
              </w:rPr>
              <w:t>[as minimum]</w:t>
            </w:r>
          </w:p>
        </w:tc>
        <w:tc>
          <w:tcPr>
            <w:tcW w:w="2059" w:type="pct"/>
            <w:gridSpan w:val="2"/>
            <w:shd w:val="clear" w:color="auto" w:fill="C00000"/>
            <w:vAlign w:val="center"/>
          </w:tcPr>
          <w:p w14:paraId="3E526C2F" w14:textId="7473E99E" w:rsidR="005D7A07" w:rsidRPr="005D7A07" w:rsidRDefault="005D7A07" w:rsidP="005D7A07">
            <w:pPr>
              <w:tabs>
                <w:tab w:val="left" w:pos="2279"/>
              </w:tabs>
              <w:jc w:val="center"/>
              <w:rPr>
                <w:rFonts w:ascii="Source Sans Pro" w:hAnsi="Source Sans Pro" w:cs="Arial"/>
                <w:iCs/>
                <w:color w:val="FFFFFF" w:themeColor="background1"/>
                <w:sz w:val="20"/>
                <w:szCs w:val="20"/>
                <w14:ligatures w14:val="standardContextual"/>
              </w:rPr>
            </w:pPr>
            <w:r w:rsidRPr="0049301E">
              <w:rPr>
                <w:rFonts w:ascii="Source Sans Pro" w:hAnsi="Source Sans Pro" w:cs="Arial"/>
                <w:iCs/>
                <w:color w:val="FFFFFF" w:themeColor="background1"/>
                <w:sz w:val="20"/>
                <w:szCs w:val="20"/>
                <w14:ligatures w14:val="standardContextual"/>
              </w:rPr>
              <w:t xml:space="preserve">Complex </w:t>
            </w:r>
            <w:r w:rsidRPr="00F01D89">
              <w:rPr>
                <w:rFonts w:ascii="Source Sans Pro" w:hAnsi="Source Sans Pro" w:cs="Arial"/>
                <w:i/>
                <w:color w:val="FFFFFF" w:themeColor="background1"/>
                <w:sz w:val="20"/>
                <w:szCs w:val="20"/>
                <w14:ligatures w14:val="standardContextual"/>
              </w:rPr>
              <w:t>[dependant on localised parameters and hazards]</w:t>
            </w:r>
          </w:p>
        </w:tc>
      </w:tr>
      <w:tr w:rsidR="00F01D89" w:rsidRPr="00642873" w14:paraId="090BD3D3" w14:textId="77777777" w:rsidTr="006D70C8">
        <w:trPr>
          <w:trHeight w:val="397"/>
        </w:trPr>
        <w:tc>
          <w:tcPr>
            <w:tcW w:w="882" w:type="pct"/>
            <w:shd w:val="clear" w:color="auto" w:fill="F0F6F9"/>
          </w:tcPr>
          <w:p w14:paraId="43DC69D9" w14:textId="77777777" w:rsidR="00F01D89" w:rsidRPr="00642873" w:rsidRDefault="00F01D89" w:rsidP="00F01D89">
            <w:pPr>
              <w:tabs>
                <w:tab w:val="left" w:pos="2279"/>
              </w:tabs>
              <w:jc w:val="right"/>
              <w:rPr>
                <w:rFonts w:ascii="Source Sans Pro" w:hAnsi="Source Sans Pro"/>
                <w:b/>
                <w:bCs/>
                <w:sz w:val="20"/>
                <w:szCs w:val="20"/>
                <w14:ligatures w14:val="standardContextual"/>
              </w:rPr>
            </w:pPr>
            <w:r w:rsidRPr="00642873">
              <w:rPr>
                <w:rFonts w:ascii="Source Sans Pro" w:hAnsi="Source Sans Pro"/>
                <w:b/>
                <w:bCs/>
                <w:sz w:val="20"/>
                <w:szCs w:val="20"/>
                <w14:ligatures w14:val="standardContextual"/>
              </w:rPr>
              <w:t>Dimensions of load:</w:t>
            </w:r>
          </w:p>
        </w:tc>
        <w:tc>
          <w:tcPr>
            <w:tcW w:w="4118" w:type="pct"/>
            <w:gridSpan w:val="5"/>
            <w:vMerge w:val="restart"/>
          </w:tcPr>
          <w:p w14:paraId="3E68C3B7" w14:textId="77777777" w:rsidR="006D70C8" w:rsidRPr="006D70C8" w:rsidRDefault="006D70C8" w:rsidP="006D70C8">
            <w:pPr>
              <w:tabs>
                <w:tab w:val="left" w:pos="2279"/>
              </w:tabs>
              <w:rPr>
                <w:rFonts w:ascii="Source Sans Pro" w:hAnsi="Source Sans Pro" w:cs="Arial"/>
                <w:iCs/>
                <w:color w:val="C00000"/>
                <w:sz w:val="10"/>
                <w:szCs w:val="10"/>
                <w14:ligatures w14:val="standardContextual"/>
              </w:rPr>
            </w:pPr>
          </w:p>
          <w:p w14:paraId="3E1C597E" w14:textId="46D9DD64" w:rsidR="00F01D89" w:rsidRDefault="00F01D89" w:rsidP="006D70C8">
            <w:pPr>
              <w:tabs>
                <w:tab w:val="left" w:pos="2279"/>
              </w:tabs>
              <w:rPr>
                <w:rFonts w:ascii="Source Sans Pro" w:hAnsi="Source Sans Pro" w:cs="Arial"/>
                <w:iCs/>
                <w:color w:val="C00000"/>
                <w:sz w:val="20"/>
                <w:szCs w:val="20"/>
                <w14:ligatures w14:val="standardContextual"/>
              </w:rPr>
            </w:pPr>
            <w:r w:rsidRPr="008F5E23">
              <w:rPr>
                <w:rFonts w:ascii="Source Sans Pro" w:hAnsi="Source Sans Pro" w:cs="Arial"/>
                <w:iCs/>
                <w:color w:val="C00000"/>
                <w:sz w:val="20"/>
                <w:szCs w:val="20"/>
                <w14:ligatures w14:val="standardContextual"/>
              </w:rPr>
              <w:t>Various dimensions and weights over different models</w:t>
            </w:r>
            <w:r>
              <w:rPr>
                <w:rFonts w:ascii="Source Sans Pro" w:hAnsi="Source Sans Pro" w:cs="Arial"/>
                <w:iCs/>
                <w:color w:val="C00000"/>
                <w:sz w:val="20"/>
                <w:szCs w:val="20"/>
                <w14:ligatures w14:val="standardContextual"/>
              </w:rPr>
              <w:t>.</w:t>
            </w:r>
            <w:r w:rsidRPr="008F5E23">
              <w:rPr>
                <w:rFonts w:ascii="Source Sans Pro" w:hAnsi="Source Sans Pro" w:cs="Arial"/>
                <w:iCs/>
                <w:color w:val="C00000"/>
                <w:sz w:val="20"/>
                <w:szCs w:val="20"/>
                <w14:ligatures w14:val="standardContextual"/>
              </w:rPr>
              <w:t xml:space="preserve"> -  See </w:t>
            </w:r>
            <w:r w:rsidR="00E302F2">
              <w:rPr>
                <w:rFonts w:ascii="Source Sans Pro" w:hAnsi="Source Sans Pro" w:cs="Arial"/>
                <w:iCs/>
                <w:color w:val="C00000"/>
                <w:sz w:val="20"/>
                <w:szCs w:val="20"/>
                <w14:ligatures w14:val="standardContextual"/>
              </w:rPr>
              <w:t>manufacturer’s</w:t>
            </w:r>
            <w:r w:rsidRPr="008F5E23">
              <w:rPr>
                <w:rFonts w:ascii="Source Sans Pro" w:hAnsi="Source Sans Pro" w:cs="Arial"/>
                <w:iCs/>
                <w:color w:val="C00000"/>
                <w:sz w:val="20"/>
                <w:szCs w:val="20"/>
                <w14:ligatures w14:val="standardContextual"/>
              </w:rPr>
              <w:t xml:space="preserve"> operations manual or contact supplier for information</w:t>
            </w:r>
          </w:p>
          <w:p w14:paraId="35B8AE84" w14:textId="6B8AE4A3" w:rsidR="006D70C8" w:rsidRPr="006D70C8" w:rsidRDefault="006D70C8" w:rsidP="006D70C8">
            <w:pPr>
              <w:tabs>
                <w:tab w:val="left" w:pos="2279"/>
              </w:tabs>
              <w:rPr>
                <w:rFonts w:ascii="Source Sans Pro" w:hAnsi="Source Sans Pro" w:cs="Arial"/>
                <w:iCs/>
                <w:color w:val="C00000"/>
                <w:sz w:val="10"/>
                <w:szCs w:val="10"/>
                <w14:ligatures w14:val="standardContextual"/>
              </w:rPr>
            </w:pPr>
          </w:p>
        </w:tc>
      </w:tr>
      <w:tr w:rsidR="00F01D89" w:rsidRPr="00642873" w14:paraId="12C09457" w14:textId="77777777" w:rsidTr="006D70C8">
        <w:trPr>
          <w:trHeight w:val="266"/>
        </w:trPr>
        <w:tc>
          <w:tcPr>
            <w:tcW w:w="882" w:type="pct"/>
            <w:shd w:val="clear" w:color="auto" w:fill="F0F6F9"/>
          </w:tcPr>
          <w:p w14:paraId="25C9FF46" w14:textId="77777777" w:rsidR="00F01D89" w:rsidRPr="00642873" w:rsidRDefault="00F01D89" w:rsidP="00F01D89">
            <w:pPr>
              <w:tabs>
                <w:tab w:val="left" w:pos="2279"/>
              </w:tabs>
              <w:jc w:val="right"/>
              <w:rPr>
                <w:rFonts w:ascii="Source Sans Pro" w:hAnsi="Source Sans Pro"/>
                <w:sz w:val="20"/>
                <w:szCs w:val="20"/>
                <w14:ligatures w14:val="standardContextual"/>
              </w:rPr>
            </w:pPr>
            <w:r w:rsidRPr="00642873">
              <w:rPr>
                <w:rFonts w:ascii="Source Sans Pro" w:hAnsi="Source Sans Pro" w:cs="Arial"/>
                <w:b/>
                <w:bCs/>
                <w:sz w:val="20"/>
                <w:szCs w:val="20"/>
                <w14:ligatures w14:val="standardContextual"/>
              </w:rPr>
              <w:t>Weight of Load</w:t>
            </w:r>
          </w:p>
        </w:tc>
        <w:tc>
          <w:tcPr>
            <w:tcW w:w="4118" w:type="pct"/>
            <w:gridSpan w:val="5"/>
            <w:vMerge/>
            <w:vAlign w:val="center"/>
          </w:tcPr>
          <w:p w14:paraId="3280D037" w14:textId="5C5D2798" w:rsidR="00F01D89" w:rsidRPr="00642873" w:rsidRDefault="00F01D89" w:rsidP="00F01D89">
            <w:pPr>
              <w:tabs>
                <w:tab w:val="left" w:pos="2279"/>
              </w:tabs>
              <w:jc w:val="center"/>
              <w:rPr>
                <w:rFonts w:ascii="Source Sans Pro" w:hAnsi="Source Sans Pro" w:cs="Arial"/>
                <w:iCs/>
                <w:sz w:val="20"/>
                <w:szCs w:val="20"/>
                <w14:ligatures w14:val="standardContextual"/>
              </w:rPr>
            </w:pPr>
          </w:p>
        </w:tc>
      </w:tr>
      <w:tr w:rsidR="00481B7D" w:rsidRPr="00642873" w14:paraId="1FFA0275" w14:textId="77777777" w:rsidTr="00142F7D">
        <w:trPr>
          <w:trHeight w:val="435"/>
        </w:trPr>
        <w:tc>
          <w:tcPr>
            <w:tcW w:w="882" w:type="pct"/>
            <w:vMerge w:val="restart"/>
            <w:shd w:val="clear" w:color="auto" w:fill="F0F6F9"/>
          </w:tcPr>
          <w:p w14:paraId="01079697" w14:textId="77777777" w:rsidR="002C433F" w:rsidRPr="00642873" w:rsidRDefault="002C433F" w:rsidP="00142F7D">
            <w:pPr>
              <w:tabs>
                <w:tab w:val="left" w:pos="2279"/>
              </w:tabs>
              <w:jc w:val="right"/>
              <w:rPr>
                <w:rFonts w:ascii="Source Sans Pro" w:hAnsi="Source Sans Pro" w:cs="Arial"/>
                <w:b/>
                <w:bCs/>
                <w:sz w:val="20"/>
                <w:szCs w:val="20"/>
                <w14:ligatures w14:val="standardContextual"/>
              </w:rPr>
            </w:pPr>
            <w:r w:rsidRPr="00642873">
              <w:rPr>
                <w:rFonts w:ascii="Source Sans Pro" w:hAnsi="Source Sans Pro" w:cs="Arial"/>
                <w:b/>
                <w:bCs/>
                <w:sz w:val="20"/>
                <w:szCs w:val="20"/>
                <w14:ligatures w14:val="standardContextual"/>
              </w:rPr>
              <w:t>Lifting accessories used with weights of accessories:</w:t>
            </w:r>
          </w:p>
        </w:tc>
        <w:tc>
          <w:tcPr>
            <w:tcW w:w="1678" w:type="pct"/>
            <w:gridSpan w:val="2"/>
            <w:vMerge w:val="restart"/>
          </w:tcPr>
          <w:p w14:paraId="1B28CF30" w14:textId="77777777" w:rsidR="002C433F" w:rsidRPr="00642873" w:rsidRDefault="002C433F" w:rsidP="00142F7D">
            <w:pPr>
              <w:rPr>
                <w:rFonts w:ascii="Source Sans Pro" w:hAnsi="Source Sans Pro" w:cs="Arial"/>
                <w:iCs/>
                <w:color w:val="000000" w:themeColor="text1"/>
                <w:sz w:val="20"/>
                <w:szCs w:val="20"/>
                <w14:ligatures w14:val="standardContextual"/>
              </w:rPr>
            </w:pPr>
            <w:r w:rsidRPr="00642873">
              <w:rPr>
                <w:rFonts w:ascii="Source Sans Pro" w:hAnsi="Source Sans Pro" w:cs="Arial"/>
                <w:iCs/>
                <w:color w:val="000000" w:themeColor="text1"/>
                <w:sz w:val="20"/>
                <w:szCs w:val="20"/>
                <w14:ligatures w14:val="standardContextual"/>
              </w:rPr>
              <w:t>From hook block &gt;</w:t>
            </w:r>
          </w:p>
          <w:p w14:paraId="07A11DFD" w14:textId="511A304D" w:rsidR="002C433F" w:rsidRDefault="002C433F" w:rsidP="00142F7D">
            <w:pPr>
              <w:rPr>
                <w:rFonts w:ascii="Source Sans Pro" w:hAnsi="Source Sans Pro" w:cs="Arial"/>
                <w:iCs/>
                <w:color w:val="C00000"/>
                <w:sz w:val="20"/>
                <w:szCs w:val="20"/>
                <w14:ligatures w14:val="standardContextual"/>
              </w:rPr>
            </w:pPr>
            <w:r w:rsidRPr="003B4535">
              <w:rPr>
                <w:rFonts w:ascii="Source Sans Pro" w:hAnsi="Source Sans Pro" w:cs="Arial"/>
                <w:iCs/>
                <w:color w:val="C00000"/>
                <w:sz w:val="20"/>
                <w:szCs w:val="20"/>
                <w14:ligatures w14:val="standardContextual"/>
              </w:rPr>
              <w:t>4 Leg chain slings WLL 8.4</w:t>
            </w:r>
            <w:r w:rsidR="00375E53">
              <w:rPr>
                <w:rFonts w:ascii="Source Sans Pro" w:hAnsi="Source Sans Pro" w:cs="Arial"/>
                <w:iCs/>
                <w:color w:val="C00000"/>
                <w:sz w:val="20"/>
                <w:szCs w:val="20"/>
                <w14:ligatures w14:val="standardContextual"/>
              </w:rPr>
              <w:t xml:space="preserve"> </w:t>
            </w:r>
            <w:r w:rsidRPr="003B4535">
              <w:rPr>
                <w:rFonts w:ascii="Source Sans Pro" w:hAnsi="Source Sans Pro" w:cs="Arial"/>
                <w:iCs/>
                <w:color w:val="C00000"/>
                <w:sz w:val="20"/>
                <w:szCs w:val="20"/>
                <w14:ligatures w14:val="standardContextual"/>
              </w:rPr>
              <w:t>t  @ 103kg</w:t>
            </w:r>
          </w:p>
          <w:p w14:paraId="4C38392B" w14:textId="1D011A4B" w:rsidR="00C938C9" w:rsidRDefault="00C938C9" w:rsidP="00142F7D">
            <w:pPr>
              <w:rPr>
                <w:rFonts w:ascii="Source Sans Pro" w:hAnsi="Source Sans Pro" w:cs="Arial"/>
                <w:iCs/>
                <w:color w:val="C00000"/>
                <w:sz w:val="20"/>
                <w:szCs w:val="20"/>
                <w14:ligatures w14:val="standardContextual"/>
              </w:rPr>
            </w:pPr>
            <w:r>
              <w:rPr>
                <w:rFonts w:ascii="Source Sans Pro" w:hAnsi="Source Sans Pro" w:cs="Arial"/>
                <w:iCs/>
                <w:color w:val="C00000"/>
                <w:sz w:val="20"/>
                <w:szCs w:val="20"/>
                <w14:ligatures w14:val="standardContextual"/>
              </w:rPr>
              <w:t>---------------------------------------------</w:t>
            </w:r>
          </w:p>
          <w:p w14:paraId="2F3D61C6" w14:textId="08D23403" w:rsidR="002C433F" w:rsidRDefault="00017F02" w:rsidP="00142F7D">
            <w:pPr>
              <w:rPr>
                <w:rFonts w:ascii="Source Sans Pro" w:hAnsi="Source Sans Pro" w:cs="Arial"/>
                <w:iCs/>
                <w:color w:val="C00000"/>
                <w:sz w:val="20"/>
                <w:szCs w:val="20"/>
                <w14:ligatures w14:val="standardContextual"/>
              </w:rPr>
            </w:pPr>
            <w:r>
              <w:rPr>
                <w:rFonts w:ascii="Source Sans Pro" w:hAnsi="Source Sans Pro" w:cs="Arial"/>
                <w:iCs/>
                <w:color w:val="C00000"/>
                <w:sz w:val="20"/>
                <w:szCs w:val="20"/>
                <w14:ligatures w14:val="standardContextual"/>
              </w:rPr>
              <w:t xml:space="preserve">_no. </w:t>
            </w:r>
            <w:r w:rsidR="00C938C9">
              <w:rPr>
                <w:rFonts w:ascii="Source Sans Pro" w:hAnsi="Source Sans Pro" w:cs="Arial"/>
                <w:iCs/>
                <w:color w:val="C00000"/>
                <w:sz w:val="20"/>
                <w:szCs w:val="20"/>
                <w14:ligatures w14:val="standardContextual"/>
              </w:rPr>
              <w:t xml:space="preserve">Bow shackles </w:t>
            </w:r>
            <w:r>
              <w:rPr>
                <w:rFonts w:ascii="Source Sans Pro" w:hAnsi="Source Sans Pro" w:cs="Arial"/>
                <w:iCs/>
                <w:color w:val="C00000"/>
                <w:sz w:val="20"/>
                <w:szCs w:val="20"/>
                <w14:ligatures w14:val="standardContextual"/>
              </w:rPr>
              <w:t>WLL _t</w:t>
            </w:r>
            <w:r w:rsidR="00375E53">
              <w:rPr>
                <w:rFonts w:ascii="Source Sans Pro" w:hAnsi="Source Sans Pro" w:cs="Arial"/>
                <w:iCs/>
                <w:color w:val="C00000"/>
                <w:sz w:val="20"/>
                <w:szCs w:val="20"/>
                <w14:ligatures w14:val="standardContextual"/>
              </w:rPr>
              <w:t xml:space="preserve"> </w:t>
            </w:r>
            <w:r>
              <w:rPr>
                <w:rFonts w:ascii="Source Sans Pro" w:hAnsi="Source Sans Pro" w:cs="Arial"/>
                <w:iCs/>
                <w:color w:val="C00000"/>
                <w:sz w:val="20"/>
                <w:szCs w:val="20"/>
                <w14:ligatures w14:val="standardContextual"/>
              </w:rPr>
              <w:t>@ _kg</w:t>
            </w:r>
            <w:r w:rsidR="008734EE">
              <w:rPr>
                <w:rFonts w:ascii="Source Sans Pro" w:hAnsi="Source Sans Pro" w:cs="Arial"/>
                <w:iCs/>
                <w:color w:val="C00000"/>
                <w:sz w:val="20"/>
                <w:szCs w:val="20"/>
                <w14:ligatures w14:val="standardContextual"/>
              </w:rPr>
              <w:t xml:space="preserve"> ea.</w:t>
            </w:r>
            <w:r>
              <w:rPr>
                <w:rFonts w:ascii="Source Sans Pro" w:hAnsi="Source Sans Pro" w:cs="Arial"/>
                <w:iCs/>
                <w:color w:val="C00000"/>
                <w:sz w:val="20"/>
                <w:szCs w:val="20"/>
                <w14:ligatures w14:val="standardContextual"/>
              </w:rPr>
              <w:t xml:space="preserve"> </w:t>
            </w:r>
          </w:p>
          <w:p w14:paraId="5EB0D670" w14:textId="77777777" w:rsidR="00F276AE" w:rsidRPr="00C95F7C" w:rsidRDefault="00F276AE" w:rsidP="00142F7D">
            <w:pPr>
              <w:rPr>
                <w:rFonts w:ascii="Source Sans Pro" w:hAnsi="Source Sans Pro" w:cs="Arial"/>
                <w:iCs/>
                <w:color w:val="C00000"/>
                <w:sz w:val="10"/>
                <w:szCs w:val="10"/>
                <w14:ligatures w14:val="standardContextual"/>
              </w:rPr>
            </w:pPr>
          </w:p>
          <w:p w14:paraId="60DCC6D0" w14:textId="397AB56E" w:rsidR="002C433F" w:rsidRDefault="002C433F" w:rsidP="00142F7D">
            <w:pPr>
              <w:rPr>
                <w:rFonts w:ascii="Source Sans Pro" w:hAnsi="Source Sans Pro" w:cs="Arial"/>
                <w:iCs/>
                <w:color w:val="C00000"/>
                <w:sz w:val="20"/>
                <w:szCs w:val="20"/>
                <w14:ligatures w14:val="standardContextual"/>
              </w:rPr>
            </w:pPr>
            <w:r w:rsidRPr="00642873">
              <w:rPr>
                <w:rFonts w:ascii="Source Sans Pro" w:hAnsi="Source Sans Pro" w:cs="Arial"/>
                <w:iCs/>
                <w:color w:val="C00000"/>
                <w:sz w:val="20"/>
                <w:szCs w:val="20"/>
                <w14:ligatures w14:val="standardContextual"/>
              </w:rPr>
              <w:t>Gross weight inc. 10% FOS:</w:t>
            </w:r>
            <w:r>
              <w:rPr>
                <w:rFonts w:ascii="Source Sans Pro" w:hAnsi="Source Sans Pro" w:cs="Arial"/>
                <w:iCs/>
                <w:color w:val="C00000"/>
                <w:sz w:val="20"/>
                <w:szCs w:val="20"/>
                <w14:ligatures w14:val="standardContextual"/>
              </w:rPr>
              <w:t xml:space="preserve">  </w:t>
            </w:r>
            <w:r w:rsidR="00F276AE">
              <w:rPr>
                <w:rFonts w:ascii="Source Sans Pro" w:hAnsi="Source Sans Pro" w:cs="Arial"/>
                <w:iCs/>
                <w:color w:val="C00000"/>
                <w:sz w:val="20"/>
                <w:szCs w:val="20"/>
                <w14:ligatures w14:val="standardContextual"/>
              </w:rPr>
              <w:t>_</w:t>
            </w:r>
            <w:r w:rsidRPr="00642873">
              <w:rPr>
                <w:rFonts w:ascii="Source Sans Pro" w:hAnsi="Source Sans Pro" w:cs="Arial"/>
                <w:iCs/>
                <w:color w:val="C00000"/>
                <w:sz w:val="20"/>
                <w:szCs w:val="20"/>
                <w14:ligatures w14:val="standardContextual"/>
              </w:rPr>
              <w:t xml:space="preserve">t [ru] </w:t>
            </w:r>
          </w:p>
          <w:p w14:paraId="10C40A42" w14:textId="77777777" w:rsidR="002C433F" w:rsidRPr="000D25F6" w:rsidRDefault="002C433F" w:rsidP="00142F7D">
            <w:pPr>
              <w:rPr>
                <w:rFonts w:ascii="Source Sans Pro" w:hAnsi="Source Sans Pro" w:cs="Arial"/>
                <w:iCs/>
                <w:color w:val="C00000"/>
                <w:sz w:val="10"/>
                <w:szCs w:val="10"/>
                <w14:ligatures w14:val="standardContextual"/>
              </w:rPr>
            </w:pPr>
          </w:p>
        </w:tc>
        <w:tc>
          <w:tcPr>
            <w:tcW w:w="1461" w:type="pct"/>
            <w:gridSpan w:val="2"/>
            <w:shd w:val="clear" w:color="auto" w:fill="F0F6F9"/>
            <w:vAlign w:val="center"/>
          </w:tcPr>
          <w:p w14:paraId="4BCA40A5" w14:textId="77777777" w:rsidR="002C433F" w:rsidRPr="00642873" w:rsidRDefault="002C433F" w:rsidP="00142F7D">
            <w:pPr>
              <w:tabs>
                <w:tab w:val="left" w:pos="2279"/>
              </w:tabs>
              <w:jc w:val="center"/>
              <w:rPr>
                <w:rFonts w:ascii="Source Sans Pro" w:hAnsi="Source Sans Pro" w:cs="Arial"/>
                <w:sz w:val="20"/>
                <w:szCs w:val="20"/>
                <w14:ligatures w14:val="standardContextual"/>
              </w:rPr>
            </w:pPr>
            <w:r w:rsidRPr="00642873">
              <w:rPr>
                <w:rFonts w:ascii="Source Sans Pro" w:hAnsi="Source Sans Pro" w:cs="Arial"/>
                <w:b/>
                <w:bCs/>
                <w:sz w:val="20"/>
                <w:szCs w:val="20"/>
                <w14:ligatures w14:val="standardContextual"/>
              </w:rPr>
              <w:t>WLL x Mode Factor</w:t>
            </w:r>
          </w:p>
        </w:tc>
        <w:tc>
          <w:tcPr>
            <w:tcW w:w="979" w:type="pct"/>
            <w:shd w:val="clear" w:color="auto" w:fill="F0F6F9"/>
            <w:vAlign w:val="center"/>
          </w:tcPr>
          <w:p w14:paraId="291EDC66" w14:textId="77777777" w:rsidR="002C433F" w:rsidRPr="00642873" w:rsidRDefault="002C433F" w:rsidP="00142F7D">
            <w:pPr>
              <w:tabs>
                <w:tab w:val="left" w:pos="2279"/>
              </w:tabs>
              <w:jc w:val="center"/>
              <w:rPr>
                <w:rFonts w:ascii="Source Sans Pro" w:hAnsi="Source Sans Pro" w:cs="Arial"/>
                <w:sz w:val="20"/>
                <w:szCs w:val="20"/>
                <w14:ligatures w14:val="standardContextual"/>
              </w:rPr>
            </w:pPr>
            <w:r w:rsidRPr="00642873">
              <w:rPr>
                <w:rFonts w:ascii="Source Sans Pro" w:hAnsi="Source Sans Pro" w:cs="Arial"/>
                <w:b/>
                <w:bCs/>
                <w:sz w:val="20"/>
                <w:szCs w:val="20"/>
                <w14:ligatures w14:val="standardContextual"/>
              </w:rPr>
              <w:t>Resulting SWL</w:t>
            </w:r>
          </w:p>
        </w:tc>
      </w:tr>
      <w:tr w:rsidR="00481B7D" w:rsidRPr="00642873" w14:paraId="3E666577" w14:textId="77777777" w:rsidTr="00F01D89">
        <w:trPr>
          <w:trHeight w:val="1045"/>
        </w:trPr>
        <w:tc>
          <w:tcPr>
            <w:tcW w:w="882" w:type="pct"/>
            <w:vMerge/>
            <w:shd w:val="clear" w:color="auto" w:fill="F0F6F9"/>
          </w:tcPr>
          <w:p w14:paraId="553D0E55" w14:textId="77777777" w:rsidR="002C433F" w:rsidRPr="00642873" w:rsidRDefault="002C433F" w:rsidP="00142F7D">
            <w:pPr>
              <w:tabs>
                <w:tab w:val="left" w:pos="2279"/>
              </w:tabs>
              <w:jc w:val="right"/>
              <w:rPr>
                <w:rFonts w:ascii="Source Sans Pro" w:hAnsi="Source Sans Pro" w:cs="Arial"/>
                <w:b/>
                <w:bCs/>
                <w:sz w:val="20"/>
                <w:szCs w:val="20"/>
                <w14:ligatures w14:val="standardContextual"/>
              </w:rPr>
            </w:pPr>
          </w:p>
        </w:tc>
        <w:tc>
          <w:tcPr>
            <w:tcW w:w="1678" w:type="pct"/>
            <w:gridSpan w:val="2"/>
            <w:vMerge/>
          </w:tcPr>
          <w:p w14:paraId="225BA5D4" w14:textId="77777777" w:rsidR="002C433F" w:rsidRPr="00642873" w:rsidRDefault="002C433F" w:rsidP="00142F7D">
            <w:pPr>
              <w:ind w:left="30"/>
              <w:rPr>
                <w:rFonts w:ascii="Source Sans Pro" w:hAnsi="Source Sans Pro" w:cs="Arial"/>
                <w:sz w:val="20"/>
                <w:szCs w:val="20"/>
                <w14:ligatures w14:val="standardContextual"/>
              </w:rPr>
            </w:pPr>
          </w:p>
        </w:tc>
        <w:tc>
          <w:tcPr>
            <w:tcW w:w="1461" w:type="pct"/>
            <w:gridSpan w:val="2"/>
            <w:vAlign w:val="center"/>
          </w:tcPr>
          <w:p w14:paraId="0FCF0DF6" w14:textId="02FEC76B" w:rsidR="002C433F" w:rsidRDefault="002C433F" w:rsidP="00F01D89">
            <w:pPr>
              <w:tabs>
                <w:tab w:val="left" w:pos="2279"/>
              </w:tabs>
              <w:jc w:val="center"/>
              <w:rPr>
                <w:rFonts w:ascii="Source Sans Pro" w:hAnsi="Source Sans Pro" w:cs="Arial"/>
                <w:color w:val="C00000"/>
                <w:sz w:val="20"/>
                <w:szCs w:val="20"/>
                <w14:ligatures w14:val="standardContextual"/>
              </w:rPr>
            </w:pPr>
            <w:r w:rsidRPr="00C92567">
              <w:rPr>
                <w:rFonts w:ascii="Source Sans Pro" w:hAnsi="Source Sans Pro" w:cs="Arial"/>
                <w:color w:val="C00000"/>
                <w:sz w:val="20"/>
                <w:szCs w:val="20"/>
                <w14:ligatures w14:val="standardContextual"/>
              </w:rPr>
              <w:t xml:space="preserve">4 leg chain slings </w:t>
            </w:r>
            <w:r w:rsidR="00017F02">
              <w:rPr>
                <w:rFonts w:ascii="Source Sans Pro" w:hAnsi="Source Sans Pro" w:cs="Arial"/>
                <w:color w:val="C00000"/>
                <w:sz w:val="20"/>
                <w:szCs w:val="20"/>
                <w14:ligatures w14:val="standardContextual"/>
              </w:rPr>
              <w:t>as per design use</w:t>
            </w:r>
          </w:p>
          <w:p w14:paraId="07EB2181" w14:textId="0AF70690" w:rsidR="006C79C3" w:rsidRDefault="006C79C3" w:rsidP="00F01D89">
            <w:pPr>
              <w:tabs>
                <w:tab w:val="left" w:pos="2279"/>
              </w:tabs>
              <w:jc w:val="center"/>
              <w:rPr>
                <w:rFonts w:ascii="Source Sans Pro" w:hAnsi="Source Sans Pro" w:cs="Arial"/>
                <w:color w:val="C00000"/>
                <w:sz w:val="20"/>
                <w:szCs w:val="20"/>
                <w14:ligatures w14:val="standardContextual"/>
              </w:rPr>
            </w:pPr>
            <w:r>
              <w:rPr>
                <w:rFonts w:ascii="Source Sans Pro" w:hAnsi="Source Sans Pro" w:cs="Arial"/>
                <w:color w:val="C00000"/>
                <w:sz w:val="20"/>
                <w:szCs w:val="20"/>
                <w14:ligatures w14:val="standardContextual"/>
              </w:rPr>
              <w:t>-----------------------------------</w:t>
            </w:r>
          </w:p>
          <w:p w14:paraId="05731690" w14:textId="138466FC" w:rsidR="006C79C3" w:rsidRDefault="00C8051A" w:rsidP="00F01D89">
            <w:pPr>
              <w:tabs>
                <w:tab w:val="left" w:pos="2279"/>
              </w:tabs>
              <w:jc w:val="center"/>
              <w:rPr>
                <w:rFonts w:ascii="Source Sans Pro" w:hAnsi="Source Sans Pro" w:cs="Arial"/>
                <w:color w:val="C00000"/>
                <w:sz w:val="20"/>
                <w:szCs w:val="20"/>
                <w14:ligatures w14:val="standardContextual"/>
              </w:rPr>
            </w:pPr>
            <w:r>
              <w:rPr>
                <w:rFonts w:ascii="Source Sans Pro" w:hAnsi="Source Sans Pro" w:cs="Arial"/>
                <w:color w:val="C00000"/>
                <w:sz w:val="20"/>
                <w:szCs w:val="20"/>
                <w14:ligatures w14:val="standardContextual"/>
              </w:rPr>
              <w:t xml:space="preserve">_no. </w:t>
            </w:r>
            <w:r w:rsidR="001D1FC0">
              <w:rPr>
                <w:rFonts w:ascii="Source Sans Pro" w:hAnsi="Source Sans Pro" w:cs="Arial"/>
                <w:color w:val="C00000"/>
                <w:sz w:val="20"/>
                <w:szCs w:val="20"/>
                <w14:ligatures w14:val="standardContextual"/>
              </w:rPr>
              <w:t>b</w:t>
            </w:r>
            <w:r w:rsidR="006C79C3">
              <w:rPr>
                <w:rFonts w:ascii="Source Sans Pro" w:hAnsi="Source Sans Pro" w:cs="Arial"/>
                <w:color w:val="C00000"/>
                <w:sz w:val="20"/>
                <w:szCs w:val="20"/>
                <w14:ligatures w14:val="standardContextual"/>
              </w:rPr>
              <w:t>ow shackl</w:t>
            </w:r>
            <w:r>
              <w:rPr>
                <w:rFonts w:ascii="Source Sans Pro" w:hAnsi="Source Sans Pro" w:cs="Arial"/>
                <w:color w:val="C00000"/>
                <w:sz w:val="20"/>
                <w:szCs w:val="20"/>
                <w14:ligatures w14:val="standardContextual"/>
              </w:rPr>
              <w:t>es used as set = WLL of one multiplied by _._</w:t>
            </w:r>
            <w:r w:rsidR="00E0707F">
              <w:rPr>
                <w:rFonts w:ascii="Source Sans Pro" w:hAnsi="Source Sans Pro" w:cs="Arial"/>
                <w:color w:val="C00000"/>
                <w:sz w:val="20"/>
                <w:szCs w:val="20"/>
                <w14:ligatures w14:val="standardContextual"/>
              </w:rPr>
              <w:t xml:space="preserve"> = _ kg / t</w:t>
            </w:r>
          </w:p>
          <w:p w14:paraId="60DCF2F8" w14:textId="71A60D95" w:rsidR="00017F02" w:rsidRPr="0023127B" w:rsidRDefault="00017F02" w:rsidP="00F01D89">
            <w:pPr>
              <w:tabs>
                <w:tab w:val="left" w:pos="2279"/>
              </w:tabs>
              <w:jc w:val="center"/>
              <w:rPr>
                <w:rFonts w:ascii="Source Sans Pro" w:hAnsi="Source Sans Pro" w:cs="Arial"/>
                <w:color w:val="C00000"/>
                <w:sz w:val="20"/>
                <w:szCs w:val="20"/>
                <w14:ligatures w14:val="standardContextual"/>
              </w:rPr>
            </w:pPr>
          </w:p>
        </w:tc>
        <w:tc>
          <w:tcPr>
            <w:tcW w:w="979" w:type="pct"/>
            <w:vAlign w:val="center"/>
          </w:tcPr>
          <w:p w14:paraId="1761F009" w14:textId="671C1C39" w:rsidR="002C433F" w:rsidRPr="00642873" w:rsidRDefault="00F276AE" w:rsidP="00F01D89">
            <w:pPr>
              <w:tabs>
                <w:tab w:val="left" w:pos="2279"/>
              </w:tabs>
              <w:jc w:val="center"/>
              <w:rPr>
                <w:rFonts w:ascii="Source Sans Pro" w:hAnsi="Source Sans Pro" w:cs="Arial"/>
                <w:color w:val="C00000"/>
                <w:sz w:val="20"/>
                <w:szCs w:val="20"/>
                <w14:ligatures w14:val="standardContextual"/>
              </w:rPr>
            </w:pPr>
            <w:r>
              <w:rPr>
                <w:rFonts w:ascii="Source Sans Pro" w:hAnsi="Source Sans Pro" w:cs="Arial"/>
                <w:color w:val="C00000"/>
                <w:sz w:val="20"/>
                <w:szCs w:val="20"/>
                <w14:ligatures w14:val="standardContextual"/>
              </w:rPr>
              <w:t>_</w:t>
            </w:r>
            <w:r w:rsidR="002C433F" w:rsidRPr="00642873">
              <w:rPr>
                <w:rFonts w:ascii="Source Sans Pro" w:hAnsi="Source Sans Pro" w:cs="Arial"/>
                <w:color w:val="C00000"/>
                <w:sz w:val="20"/>
                <w:szCs w:val="20"/>
                <w14:ligatures w14:val="standardContextual"/>
              </w:rPr>
              <w:t>t</w:t>
            </w:r>
            <w:r w:rsidR="00375E53">
              <w:rPr>
                <w:rFonts w:ascii="Source Sans Pro" w:hAnsi="Source Sans Pro" w:cs="Arial"/>
                <w:color w:val="C00000"/>
                <w:sz w:val="20"/>
                <w:szCs w:val="20"/>
                <w14:ligatures w14:val="standardContextual"/>
              </w:rPr>
              <w:t xml:space="preserve"> </w:t>
            </w:r>
            <w:r w:rsidR="002C433F" w:rsidRPr="00642873">
              <w:rPr>
                <w:rFonts w:ascii="Source Sans Pro" w:hAnsi="Source Sans Pro" w:cs="Arial"/>
                <w:color w:val="C00000"/>
                <w:sz w:val="20"/>
                <w:szCs w:val="20"/>
                <w14:ligatures w14:val="standardContextual"/>
              </w:rPr>
              <w:t>over accessories stated</w:t>
            </w:r>
          </w:p>
          <w:p w14:paraId="234237E1" w14:textId="77777777" w:rsidR="002C433F" w:rsidRPr="0023127B" w:rsidRDefault="002C433F" w:rsidP="00F01D89">
            <w:pPr>
              <w:tabs>
                <w:tab w:val="left" w:pos="2279"/>
              </w:tabs>
              <w:jc w:val="center"/>
              <w:rPr>
                <w:rFonts w:ascii="Source Sans Pro" w:hAnsi="Source Sans Pro" w:cs="Arial"/>
                <w:color w:val="C00000"/>
                <w:sz w:val="20"/>
                <w:szCs w:val="20"/>
                <w14:ligatures w14:val="standardContextual"/>
              </w:rPr>
            </w:pPr>
          </w:p>
        </w:tc>
      </w:tr>
      <w:tr w:rsidR="002C433F" w:rsidRPr="00642873" w14:paraId="1C50EBD7" w14:textId="77777777" w:rsidTr="00142F7D">
        <w:trPr>
          <w:trHeight w:val="397"/>
        </w:trPr>
        <w:tc>
          <w:tcPr>
            <w:tcW w:w="882" w:type="pct"/>
            <w:shd w:val="clear" w:color="auto" w:fill="F0F6F9"/>
          </w:tcPr>
          <w:p w14:paraId="794F5EF1" w14:textId="77777777" w:rsidR="002C433F" w:rsidRPr="00642873" w:rsidRDefault="002C433F" w:rsidP="00142F7D">
            <w:pPr>
              <w:tabs>
                <w:tab w:val="left" w:pos="2279"/>
              </w:tabs>
              <w:jc w:val="right"/>
              <w:rPr>
                <w:rFonts w:ascii="Source Sans Pro" w:hAnsi="Source Sans Pro" w:cs="Arial"/>
                <w:b/>
                <w:bCs/>
                <w:sz w:val="20"/>
                <w:szCs w:val="20"/>
                <w14:ligatures w14:val="standardContextual"/>
              </w:rPr>
            </w:pPr>
            <w:r>
              <w:rPr>
                <w:rFonts w:ascii="Source Sans Pro" w:hAnsi="Source Sans Pro" w:cs="Arial"/>
                <w:b/>
                <w:bCs/>
                <w:sz w:val="20"/>
                <w:szCs w:val="20"/>
                <w14:ligatures w14:val="standardContextual"/>
              </w:rPr>
              <w:t>Alternative methodology:</w:t>
            </w:r>
          </w:p>
        </w:tc>
        <w:tc>
          <w:tcPr>
            <w:tcW w:w="4118" w:type="pct"/>
            <w:gridSpan w:val="5"/>
            <w:vAlign w:val="center"/>
          </w:tcPr>
          <w:p w14:paraId="351E7528" w14:textId="77777777" w:rsidR="008F5E23" w:rsidRPr="008F56AB" w:rsidRDefault="008F5E23" w:rsidP="00142F7D">
            <w:pPr>
              <w:tabs>
                <w:tab w:val="left" w:pos="2279"/>
              </w:tabs>
              <w:rPr>
                <w:rFonts w:ascii="Source Sans Pro" w:hAnsi="Source Sans Pro" w:cs="Arial"/>
                <w:sz w:val="6"/>
                <w:szCs w:val="6"/>
                <w14:ligatures w14:val="standardContextual"/>
              </w:rPr>
            </w:pPr>
          </w:p>
          <w:p w14:paraId="4E9F72F9" w14:textId="742B2F45" w:rsidR="002C433F" w:rsidRPr="001A5709" w:rsidRDefault="009F2CE6" w:rsidP="00142F7D">
            <w:pPr>
              <w:tabs>
                <w:tab w:val="left" w:pos="2279"/>
              </w:tabs>
              <w:rPr>
                <w:rFonts w:ascii="Source Sans Pro" w:hAnsi="Source Sans Pro" w:cs="Arial"/>
                <w:color w:val="000000" w:themeColor="text1"/>
                <w:sz w:val="20"/>
                <w:szCs w:val="20"/>
                <w14:ligatures w14:val="standardContextual"/>
              </w:rPr>
            </w:pPr>
            <w:r w:rsidRPr="001A5709">
              <w:rPr>
                <w:rFonts w:ascii="Source Sans Pro" w:hAnsi="Source Sans Pro" w:cs="Arial"/>
                <w:color w:val="000000" w:themeColor="text1"/>
                <w:sz w:val="20"/>
                <w:szCs w:val="20"/>
                <w14:ligatures w14:val="standardContextual"/>
              </w:rPr>
              <w:t>Various methodologies use over varying model</w:t>
            </w:r>
            <w:r w:rsidR="00DC0C3A" w:rsidRPr="001A5709">
              <w:rPr>
                <w:rFonts w:ascii="Source Sans Pro" w:hAnsi="Source Sans Pro" w:cs="Arial"/>
                <w:color w:val="000000" w:themeColor="text1"/>
                <w:sz w:val="20"/>
                <w:szCs w:val="20"/>
                <w14:ligatures w14:val="standardContextual"/>
              </w:rPr>
              <w:t>s</w:t>
            </w:r>
            <w:r w:rsidR="00203900">
              <w:rPr>
                <w:rFonts w:ascii="Source Sans Pro" w:hAnsi="Source Sans Pro" w:cs="Arial"/>
                <w:color w:val="000000" w:themeColor="text1"/>
                <w:sz w:val="20"/>
                <w:szCs w:val="20"/>
                <w14:ligatures w14:val="standardContextual"/>
              </w:rPr>
              <w:t>.</w:t>
            </w:r>
            <w:r w:rsidR="00DC0C3A" w:rsidRPr="001A5709">
              <w:rPr>
                <w:rFonts w:ascii="Source Sans Pro" w:hAnsi="Source Sans Pro" w:cs="Arial"/>
                <w:color w:val="000000" w:themeColor="text1"/>
                <w:sz w:val="20"/>
                <w:szCs w:val="20"/>
                <w14:ligatures w14:val="standardContextual"/>
              </w:rPr>
              <w:t xml:space="preserve"> – See </w:t>
            </w:r>
            <w:r w:rsidR="00E302F2">
              <w:rPr>
                <w:rFonts w:ascii="Source Sans Pro" w:hAnsi="Source Sans Pro" w:cs="Arial"/>
                <w:color w:val="000000" w:themeColor="text1"/>
                <w:sz w:val="20"/>
                <w:szCs w:val="20"/>
                <w14:ligatures w14:val="standardContextual"/>
              </w:rPr>
              <w:t>manufacturer’s</w:t>
            </w:r>
            <w:r w:rsidR="00DC0C3A" w:rsidRPr="001A5709">
              <w:rPr>
                <w:rFonts w:ascii="Source Sans Pro" w:hAnsi="Source Sans Pro" w:cs="Arial"/>
                <w:color w:val="000000" w:themeColor="text1"/>
                <w:sz w:val="20"/>
                <w:szCs w:val="20"/>
                <w14:ligatures w14:val="standardContextual"/>
              </w:rPr>
              <w:t xml:space="preserve"> operating manu</w:t>
            </w:r>
            <w:r w:rsidR="00C938C9" w:rsidRPr="001A5709">
              <w:rPr>
                <w:rFonts w:ascii="Source Sans Pro" w:hAnsi="Source Sans Pro" w:cs="Arial"/>
                <w:color w:val="000000" w:themeColor="text1"/>
                <w:sz w:val="20"/>
                <w:szCs w:val="20"/>
                <w14:ligatures w14:val="standardContextual"/>
              </w:rPr>
              <w:t>als</w:t>
            </w:r>
            <w:r w:rsidR="00DC0C3A" w:rsidRPr="001A5709">
              <w:rPr>
                <w:rFonts w:ascii="Source Sans Pro" w:hAnsi="Source Sans Pro" w:cs="Arial"/>
                <w:color w:val="000000" w:themeColor="text1"/>
                <w:sz w:val="20"/>
                <w:szCs w:val="20"/>
                <w14:ligatures w14:val="standardContextual"/>
              </w:rPr>
              <w:t xml:space="preserve"> for guidance on how to lift the MEWP</w:t>
            </w:r>
            <w:r w:rsidR="00C938C9" w:rsidRPr="001A5709">
              <w:rPr>
                <w:rFonts w:ascii="Source Sans Pro" w:hAnsi="Source Sans Pro" w:cs="Arial"/>
                <w:color w:val="000000" w:themeColor="text1"/>
                <w:sz w:val="20"/>
                <w:szCs w:val="20"/>
                <w14:ligatures w14:val="standardContextual"/>
              </w:rPr>
              <w:t xml:space="preserve">. If the guidance is </w:t>
            </w:r>
            <w:r w:rsidR="00EB7E0C" w:rsidRPr="001A5709">
              <w:rPr>
                <w:rFonts w:ascii="Source Sans Pro" w:hAnsi="Source Sans Pro" w:cs="Arial"/>
                <w:color w:val="000000" w:themeColor="text1"/>
                <w:sz w:val="20"/>
                <w:szCs w:val="20"/>
                <w14:ligatures w14:val="standardContextual"/>
              </w:rPr>
              <w:t>unclear,</w:t>
            </w:r>
            <w:r w:rsidR="00C938C9" w:rsidRPr="001A5709">
              <w:rPr>
                <w:rFonts w:ascii="Source Sans Pro" w:hAnsi="Source Sans Pro" w:cs="Arial"/>
                <w:color w:val="000000" w:themeColor="text1"/>
                <w:sz w:val="20"/>
                <w:szCs w:val="20"/>
                <w14:ligatures w14:val="standardContextual"/>
              </w:rPr>
              <w:t xml:space="preserve"> then contact the supplying company or manufacturer for definitive information</w:t>
            </w:r>
            <w:r w:rsidR="008A2E43" w:rsidRPr="001A5709">
              <w:rPr>
                <w:rFonts w:ascii="Source Sans Pro" w:hAnsi="Source Sans Pro" w:cs="Arial"/>
                <w:color w:val="000000" w:themeColor="text1"/>
                <w:sz w:val="20"/>
                <w:szCs w:val="20"/>
                <w14:ligatures w14:val="standardContextual"/>
              </w:rPr>
              <w:t>.</w:t>
            </w:r>
          </w:p>
          <w:p w14:paraId="22E847F5" w14:textId="77777777" w:rsidR="001A5709" w:rsidRPr="008E22F0" w:rsidRDefault="001A5709" w:rsidP="00142F7D">
            <w:pPr>
              <w:tabs>
                <w:tab w:val="left" w:pos="2279"/>
              </w:tabs>
              <w:rPr>
                <w:rFonts w:ascii="Source Sans Pro" w:hAnsi="Source Sans Pro" w:cs="Arial"/>
                <w:color w:val="C00000"/>
                <w:sz w:val="10"/>
                <w:szCs w:val="10"/>
                <w14:ligatures w14:val="standardContextual"/>
              </w:rPr>
            </w:pPr>
          </w:p>
          <w:p w14:paraId="300F5C0E" w14:textId="1153339C" w:rsidR="001A5709" w:rsidRDefault="001A5709" w:rsidP="00142F7D">
            <w:pPr>
              <w:tabs>
                <w:tab w:val="left" w:pos="2279"/>
              </w:tabs>
              <w:rPr>
                <w:rFonts w:ascii="Source Sans Pro" w:hAnsi="Source Sans Pro" w:cs="Arial"/>
                <w:color w:val="000000" w:themeColor="text1"/>
                <w:sz w:val="20"/>
                <w:szCs w:val="20"/>
                <w14:ligatures w14:val="standardContextual"/>
              </w:rPr>
            </w:pPr>
            <w:r w:rsidRPr="008E22F0">
              <w:rPr>
                <w:rFonts w:ascii="Source Sans Pro" w:hAnsi="Source Sans Pro" w:cs="Arial"/>
                <w:color w:val="000000" w:themeColor="text1"/>
                <w:sz w:val="20"/>
                <w:szCs w:val="20"/>
                <w14:ligatures w14:val="standardContextual"/>
              </w:rPr>
              <w:t xml:space="preserve">Example of </w:t>
            </w:r>
            <w:r w:rsidR="00E302F2">
              <w:rPr>
                <w:rFonts w:ascii="Source Sans Pro" w:hAnsi="Source Sans Pro" w:cs="Arial"/>
                <w:color w:val="000000" w:themeColor="text1"/>
                <w:sz w:val="20"/>
                <w:szCs w:val="20"/>
                <w14:ligatures w14:val="standardContextual"/>
              </w:rPr>
              <w:t>manufacturer’s</w:t>
            </w:r>
            <w:r w:rsidRPr="008E22F0">
              <w:rPr>
                <w:rFonts w:ascii="Source Sans Pro" w:hAnsi="Source Sans Pro" w:cs="Arial"/>
                <w:color w:val="000000" w:themeColor="text1"/>
                <w:sz w:val="20"/>
                <w:szCs w:val="20"/>
                <w14:ligatures w14:val="standardContextual"/>
              </w:rPr>
              <w:t xml:space="preserve"> guidance </w:t>
            </w:r>
            <w:r w:rsidR="008E22F0">
              <w:rPr>
                <w:rFonts w:ascii="Source Sans Pro" w:hAnsi="Source Sans Pro" w:cs="Arial"/>
                <w:color w:val="000000" w:themeColor="text1"/>
                <w:sz w:val="20"/>
                <w:szCs w:val="20"/>
                <w14:ligatures w14:val="standardContextual"/>
              </w:rPr>
              <w:t>o</w:t>
            </w:r>
            <w:r w:rsidRPr="008E22F0">
              <w:rPr>
                <w:rFonts w:ascii="Source Sans Pro" w:hAnsi="Source Sans Pro" w:cs="Arial"/>
                <w:color w:val="000000" w:themeColor="text1"/>
                <w:sz w:val="20"/>
                <w:szCs w:val="20"/>
                <w14:ligatures w14:val="standardContextual"/>
              </w:rPr>
              <w:t xml:space="preserve">n lifting </w:t>
            </w:r>
            <w:r w:rsidR="008E22F0" w:rsidRPr="008E22F0">
              <w:rPr>
                <w:rFonts w:ascii="Source Sans Pro" w:hAnsi="Source Sans Pro" w:cs="Arial"/>
                <w:color w:val="000000" w:themeColor="text1"/>
                <w:sz w:val="20"/>
                <w:szCs w:val="20"/>
                <w14:ligatures w14:val="standardContextual"/>
              </w:rPr>
              <w:t>arrangement:</w:t>
            </w:r>
          </w:p>
          <w:p w14:paraId="1B1A3C7F" w14:textId="30E2D389" w:rsidR="001A5709" w:rsidRPr="008F56AB" w:rsidRDefault="00000000" w:rsidP="00142F7D">
            <w:pPr>
              <w:tabs>
                <w:tab w:val="left" w:pos="2279"/>
              </w:tabs>
              <w:rPr>
                <w:rFonts w:ascii="Source Sans Pro" w:hAnsi="Source Sans Pro" w:cs="Arial"/>
                <w:color w:val="C00000"/>
                <w:sz w:val="20"/>
                <w:szCs w:val="20"/>
                <w14:ligatures w14:val="standardContextual"/>
              </w:rPr>
            </w:pPr>
            <w:r>
              <w:rPr>
                <w:noProof/>
              </w:rPr>
              <w:pict w14:anchorId="73916390">
                <v:shape id="_x0000_s2477" type="#_x0000_t75" style="position:absolute;margin-left:41.85pt;margin-top:1.75pt;width:267.6pt;height:128.95pt;z-index:251658364;mso-position-horizontal-relative:text;mso-position-vertical-relative:text;mso-width-relative:page;mso-height-relative:page">
                  <v:imagedata r:id="rId39" o:title=""/>
                  <w10:wrap type="square"/>
                </v:shape>
              </w:pict>
            </w:r>
          </w:p>
          <w:p w14:paraId="0F29978E" w14:textId="77777777" w:rsidR="00C938C9" w:rsidRDefault="00C938C9" w:rsidP="00142F7D">
            <w:pPr>
              <w:tabs>
                <w:tab w:val="left" w:pos="2279"/>
              </w:tabs>
              <w:rPr>
                <w:rFonts w:ascii="Source Sans Pro" w:hAnsi="Source Sans Pro" w:cs="Arial"/>
                <w:sz w:val="6"/>
                <w:szCs w:val="6"/>
                <w14:ligatures w14:val="standardContextual"/>
              </w:rPr>
            </w:pPr>
          </w:p>
          <w:p w14:paraId="485B8382" w14:textId="77777777" w:rsidR="00061642" w:rsidRDefault="00061642" w:rsidP="00142F7D">
            <w:pPr>
              <w:tabs>
                <w:tab w:val="left" w:pos="2279"/>
              </w:tabs>
              <w:rPr>
                <w:rFonts w:ascii="Source Sans Pro" w:hAnsi="Source Sans Pro" w:cs="Arial"/>
                <w:sz w:val="6"/>
                <w:szCs w:val="6"/>
                <w14:ligatures w14:val="standardContextual"/>
              </w:rPr>
            </w:pPr>
          </w:p>
          <w:p w14:paraId="5F507618" w14:textId="77777777" w:rsidR="00061642" w:rsidRDefault="00061642" w:rsidP="00142F7D">
            <w:pPr>
              <w:tabs>
                <w:tab w:val="left" w:pos="2279"/>
              </w:tabs>
              <w:rPr>
                <w:rFonts w:ascii="Source Sans Pro" w:hAnsi="Source Sans Pro" w:cs="Arial"/>
                <w:sz w:val="6"/>
                <w:szCs w:val="6"/>
                <w14:ligatures w14:val="standardContextual"/>
              </w:rPr>
            </w:pPr>
          </w:p>
          <w:p w14:paraId="2D5A15AF" w14:textId="77777777" w:rsidR="00061642" w:rsidRDefault="00061642" w:rsidP="00142F7D">
            <w:pPr>
              <w:tabs>
                <w:tab w:val="left" w:pos="2279"/>
              </w:tabs>
              <w:rPr>
                <w:rFonts w:ascii="Source Sans Pro" w:hAnsi="Source Sans Pro" w:cs="Arial"/>
                <w:sz w:val="6"/>
                <w:szCs w:val="6"/>
                <w14:ligatures w14:val="standardContextual"/>
              </w:rPr>
            </w:pPr>
          </w:p>
          <w:p w14:paraId="0C92E13C" w14:textId="77777777" w:rsidR="00061642" w:rsidRDefault="00061642" w:rsidP="00142F7D">
            <w:pPr>
              <w:tabs>
                <w:tab w:val="left" w:pos="2279"/>
              </w:tabs>
              <w:rPr>
                <w:rFonts w:ascii="Source Sans Pro" w:hAnsi="Source Sans Pro" w:cs="Arial"/>
                <w:sz w:val="6"/>
                <w:szCs w:val="6"/>
                <w14:ligatures w14:val="standardContextual"/>
              </w:rPr>
            </w:pPr>
          </w:p>
          <w:p w14:paraId="5B99A37A" w14:textId="77777777" w:rsidR="00061642" w:rsidRDefault="00061642" w:rsidP="00142F7D">
            <w:pPr>
              <w:tabs>
                <w:tab w:val="left" w:pos="2279"/>
              </w:tabs>
              <w:rPr>
                <w:rFonts w:ascii="Source Sans Pro" w:hAnsi="Source Sans Pro" w:cs="Arial"/>
                <w:sz w:val="6"/>
                <w:szCs w:val="6"/>
                <w14:ligatures w14:val="standardContextual"/>
              </w:rPr>
            </w:pPr>
          </w:p>
          <w:p w14:paraId="0AC2476E" w14:textId="77777777" w:rsidR="00061642" w:rsidRDefault="00061642" w:rsidP="00142F7D">
            <w:pPr>
              <w:tabs>
                <w:tab w:val="left" w:pos="2279"/>
              </w:tabs>
              <w:rPr>
                <w:rFonts w:ascii="Source Sans Pro" w:hAnsi="Source Sans Pro" w:cs="Arial"/>
                <w:sz w:val="6"/>
                <w:szCs w:val="6"/>
                <w14:ligatures w14:val="standardContextual"/>
              </w:rPr>
            </w:pPr>
          </w:p>
          <w:p w14:paraId="26D107E4" w14:textId="77777777" w:rsidR="00061642" w:rsidRDefault="00061642" w:rsidP="00142F7D">
            <w:pPr>
              <w:tabs>
                <w:tab w:val="left" w:pos="2279"/>
              </w:tabs>
              <w:rPr>
                <w:rFonts w:ascii="Source Sans Pro" w:hAnsi="Source Sans Pro" w:cs="Arial"/>
                <w:sz w:val="6"/>
                <w:szCs w:val="6"/>
                <w14:ligatures w14:val="standardContextual"/>
              </w:rPr>
            </w:pPr>
          </w:p>
          <w:p w14:paraId="795BF8F7" w14:textId="77777777" w:rsidR="00061642" w:rsidRDefault="00061642" w:rsidP="00142F7D">
            <w:pPr>
              <w:tabs>
                <w:tab w:val="left" w:pos="2279"/>
              </w:tabs>
              <w:rPr>
                <w:rFonts w:ascii="Source Sans Pro" w:hAnsi="Source Sans Pro" w:cs="Arial"/>
                <w:sz w:val="6"/>
                <w:szCs w:val="6"/>
                <w14:ligatures w14:val="standardContextual"/>
              </w:rPr>
            </w:pPr>
          </w:p>
          <w:p w14:paraId="1EA5C263" w14:textId="77777777" w:rsidR="00061642" w:rsidRDefault="00061642" w:rsidP="00142F7D">
            <w:pPr>
              <w:tabs>
                <w:tab w:val="left" w:pos="2279"/>
              </w:tabs>
              <w:rPr>
                <w:rFonts w:ascii="Source Sans Pro" w:hAnsi="Source Sans Pro" w:cs="Arial"/>
                <w:sz w:val="6"/>
                <w:szCs w:val="6"/>
                <w14:ligatures w14:val="standardContextual"/>
              </w:rPr>
            </w:pPr>
          </w:p>
          <w:p w14:paraId="399A2ECD" w14:textId="77777777" w:rsidR="00061642" w:rsidRDefault="00061642" w:rsidP="00142F7D">
            <w:pPr>
              <w:tabs>
                <w:tab w:val="left" w:pos="2279"/>
              </w:tabs>
              <w:rPr>
                <w:rFonts w:ascii="Source Sans Pro" w:hAnsi="Source Sans Pro" w:cs="Arial"/>
                <w:sz w:val="6"/>
                <w:szCs w:val="6"/>
                <w14:ligatures w14:val="standardContextual"/>
              </w:rPr>
            </w:pPr>
          </w:p>
          <w:p w14:paraId="4F2D32CC" w14:textId="77777777" w:rsidR="00061642" w:rsidRDefault="00061642" w:rsidP="00142F7D">
            <w:pPr>
              <w:tabs>
                <w:tab w:val="left" w:pos="2279"/>
              </w:tabs>
              <w:rPr>
                <w:rFonts w:ascii="Source Sans Pro" w:hAnsi="Source Sans Pro" w:cs="Arial"/>
                <w:sz w:val="6"/>
                <w:szCs w:val="6"/>
                <w14:ligatures w14:val="standardContextual"/>
              </w:rPr>
            </w:pPr>
          </w:p>
          <w:p w14:paraId="43FA0908" w14:textId="77777777" w:rsidR="00061642" w:rsidRDefault="00061642" w:rsidP="00142F7D">
            <w:pPr>
              <w:tabs>
                <w:tab w:val="left" w:pos="2279"/>
              </w:tabs>
              <w:rPr>
                <w:rFonts w:ascii="Source Sans Pro" w:hAnsi="Source Sans Pro" w:cs="Arial"/>
                <w:sz w:val="6"/>
                <w:szCs w:val="6"/>
                <w14:ligatures w14:val="standardContextual"/>
              </w:rPr>
            </w:pPr>
          </w:p>
          <w:p w14:paraId="36914093" w14:textId="77777777" w:rsidR="00061642" w:rsidRDefault="00061642" w:rsidP="00142F7D">
            <w:pPr>
              <w:tabs>
                <w:tab w:val="left" w:pos="2279"/>
              </w:tabs>
              <w:rPr>
                <w:rFonts w:ascii="Source Sans Pro" w:hAnsi="Source Sans Pro" w:cs="Arial"/>
                <w:sz w:val="6"/>
                <w:szCs w:val="6"/>
                <w14:ligatures w14:val="standardContextual"/>
              </w:rPr>
            </w:pPr>
          </w:p>
          <w:p w14:paraId="758D7A8F" w14:textId="77777777" w:rsidR="00061642" w:rsidRDefault="00061642" w:rsidP="00142F7D">
            <w:pPr>
              <w:tabs>
                <w:tab w:val="left" w:pos="2279"/>
              </w:tabs>
              <w:rPr>
                <w:rFonts w:ascii="Source Sans Pro" w:hAnsi="Source Sans Pro" w:cs="Arial"/>
                <w:sz w:val="6"/>
                <w:szCs w:val="6"/>
                <w14:ligatures w14:val="standardContextual"/>
              </w:rPr>
            </w:pPr>
          </w:p>
          <w:p w14:paraId="565A7D92" w14:textId="77777777" w:rsidR="00061642" w:rsidRDefault="00061642" w:rsidP="00142F7D">
            <w:pPr>
              <w:tabs>
                <w:tab w:val="left" w:pos="2279"/>
              </w:tabs>
              <w:rPr>
                <w:rFonts w:ascii="Source Sans Pro" w:hAnsi="Source Sans Pro" w:cs="Arial"/>
                <w:sz w:val="6"/>
                <w:szCs w:val="6"/>
                <w14:ligatures w14:val="standardContextual"/>
              </w:rPr>
            </w:pPr>
          </w:p>
          <w:p w14:paraId="7F9A3F6E" w14:textId="77777777" w:rsidR="00061642" w:rsidRDefault="00061642" w:rsidP="00142F7D">
            <w:pPr>
              <w:tabs>
                <w:tab w:val="left" w:pos="2279"/>
              </w:tabs>
              <w:rPr>
                <w:rFonts w:ascii="Source Sans Pro" w:hAnsi="Source Sans Pro" w:cs="Arial"/>
                <w:sz w:val="6"/>
                <w:szCs w:val="6"/>
                <w14:ligatures w14:val="standardContextual"/>
              </w:rPr>
            </w:pPr>
          </w:p>
          <w:p w14:paraId="647C9AB3" w14:textId="77777777" w:rsidR="00061642" w:rsidRDefault="00061642" w:rsidP="00142F7D">
            <w:pPr>
              <w:tabs>
                <w:tab w:val="left" w:pos="2279"/>
              </w:tabs>
              <w:rPr>
                <w:rFonts w:ascii="Source Sans Pro" w:hAnsi="Source Sans Pro" w:cs="Arial"/>
                <w:sz w:val="6"/>
                <w:szCs w:val="6"/>
                <w14:ligatures w14:val="standardContextual"/>
              </w:rPr>
            </w:pPr>
          </w:p>
          <w:p w14:paraId="26F10D73" w14:textId="77777777" w:rsidR="00061642" w:rsidRDefault="00061642" w:rsidP="00142F7D">
            <w:pPr>
              <w:tabs>
                <w:tab w:val="left" w:pos="2279"/>
              </w:tabs>
              <w:rPr>
                <w:rFonts w:ascii="Source Sans Pro" w:hAnsi="Source Sans Pro" w:cs="Arial"/>
                <w:sz w:val="6"/>
                <w:szCs w:val="6"/>
                <w14:ligatures w14:val="standardContextual"/>
              </w:rPr>
            </w:pPr>
          </w:p>
          <w:p w14:paraId="26F2CD42" w14:textId="77777777" w:rsidR="00061642" w:rsidRDefault="00061642" w:rsidP="00142F7D">
            <w:pPr>
              <w:tabs>
                <w:tab w:val="left" w:pos="2279"/>
              </w:tabs>
              <w:rPr>
                <w:rFonts w:ascii="Source Sans Pro" w:hAnsi="Source Sans Pro" w:cs="Arial"/>
                <w:sz w:val="6"/>
                <w:szCs w:val="6"/>
                <w14:ligatures w14:val="standardContextual"/>
              </w:rPr>
            </w:pPr>
          </w:p>
          <w:p w14:paraId="16291EC6" w14:textId="77777777" w:rsidR="00061642" w:rsidRDefault="00061642" w:rsidP="00142F7D">
            <w:pPr>
              <w:tabs>
                <w:tab w:val="left" w:pos="2279"/>
              </w:tabs>
              <w:rPr>
                <w:rFonts w:ascii="Source Sans Pro" w:hAnsi="Source Sans Pro" w:cs="Arial"/>
                <w:sz w:val="6"/>
                <w:szCs w:val="6"/>
                <w14:ligatures w14:val="standardContextual"/>
              </w:rPr>
            </w:pPr>
          </w:p>
          <w:p w14:paraId="65E165C6" w14:textId="77777777" w:rsidR="00061642" w:rsidRDefault="00061642" w:rsidP="00142F7D">
            <w:pPr>
              <w:tabs>
                <w:tab w:val="left" w:pos="2279"/>
              </w:tabs>
              <w:rPr>
                <w:rFonts w:ascii="Source Sans Pro" w:hAnsi="Source Sans Pro" w:cs="Arial"/>
                <w:sz w:val="6"/>
                <w:szCs w:val="6"/>
                <w14:ligatures w14:val="standardContextual"/>
              </w:rPr>
            </w:pPr>
          </w:p>
          <w:p w14:paraId="0A3191C0" w14:textId="77777777" w:rsidR="00061642" w:rsidRDefault="00061642" w:rsidP="00142F7D">
            <w:pPr>
              <w:tabs>
                <w:tab w:val="left" w:pos="2279"/>
              </w:tabs>
              <w:rPr>
                <w:rFonts w:ascii="Source Sans Pro" w:hAnsi="Source Sans Pro" w:cs="Arial"/>
                <w:sz w:val="6"/>
                <w:szCs w:val="6"/>
                <w14:ligatures w14:val="standardContextual"/>
              </w:rPr>
            </w:pPr>
          </w:p>
          <w:p w14:paraId="6995AAEC" w14:textId="77777777" w:rsidR="00061642" w:rsidRDefault="00061642" w:rsidP="00142F7D">
            <w:pPr>
              <w:tabs>
                <w:tab w:val="left" w:pos="2279"/>
              </w:tabs>
              <w:rPr>
                <w:rFonts w:ascii="Source Sans Pro" w:hAnsi="Source Sans Pro" w:cs="Arial"/>
                <w:sz w:val="6"/>
                <w:szCs w:val="6"/>
                <w14:ligatures w14:val="standardContextual"/>
              </w:rPr>
            </w:pPr>
          </w:p>
          <w:p w14:paraId="5FB863DB" w14:textId="77777777" w:rsidR="00061642" w:rsidRDefault="00061642" w:rsidP="00142F7D">
            <w:pPr>
              <w:tabs>
                <w:tab w:val="left" w:pos="2279"/>
              </w:tabs>
              <w:rPr>
                <w:rFonts w:ascii="Source Sans Pro" w:hAnsi="Source Sans Pro" w:cs="Arial"/>
                <w:sz w:val="6"/>
                <w:szCs w:val="6"/>
                <w14:ligatures w14:val="standardContextual"/>
              </w:rPr>
            </w:pPr>
          </w:p>
          <w:p w14:paraId="6AD4B37D" w14:textId="77777777" w:rsidR="00061642" w:rsidRDefault="00061642" w:rsidP="00142F7D">
            <w:pPr>
              <w:tabs>
                <w:tab w:val="left" w:pos="2279"/>
              </w:tabs>
              <w:rPr>
                <w:rFonts w:ascii="Source Sans Pro" w:hAnsi="Source Sans Pro" w:cs="Arial"/>
                <w:sz w:val="6"/>
                <w:szCs w:val="6"/>
                <w14:ligatures w14:val="standardContextual"/>
              </w:rPr>
            </w:pPr>
          </w:p>
          <w:p w14:paraId="1E059BDB" w14:textId="77777777" w:rsidR="00061642" w:rsidRDefault="00061642" w:rsidP="00142F7D">
            <w:pPr>
              <w:tabs>
                <w:tab w:val="left" w:pos="2279"/>
              </w:tabs>
              <w:rPr>
                <w:rFonts w:ascii="Source Sans Pro" w:hAnsi="Source Sans Pro" w:cs="Arial"/>
                <w:sz w:val="6"/>
                <w:szCs w:val="6"/>
                <w14:ligatures w14:val="standardContextual"/>
              </w:rPr>
            </w:pPr>
          </w:p>
          <w:p w14:paraId="1981140B" w14:textId="77777777" w:rsidR="00061642" w:rsidRDefault="00061642" w:rsidP="00142F7D">
            <w:pPr>
              <w:tabs>
                <w:tab w:val="left" w:pos="2279"/>
              </w:tabs>
              <w:rPr>
                <w:rFonts w:ascii="Source Sans Pro" w:hAnsi="Source Sans Pro" w:cs="Arial"/>
                <w:sz w:val="6"/>
                <w:szCs w:val="6"/>
                <w14:ligatures w14:val="standardContextual"/>
              </w:rPr>
            </w:pPr>
          </w:p>
          <w:p w14:paraId="525C91F3" w14:textId="77777777" w:rsidR="00061642" w:rsidRDefault="00061642" w:rsidP="00142F7D">
            <w:pPr>
              <w:tabs>
                <w:tab w:val="left" w:pos="2279"/>
              </w:tabs>
              <w:rPr>
                <w:rFonts w:ascii="Source Sans Pro" w:hAnsi="Source Sans Pro" w:cs="Arial"/>
                <w:sz w:val="6"/>
                <w:szCs w:val="6"/>
                <w14:ligatures w14:val="standardContextual"/>
              </w:rPr>
            </w:pPr>
          </w:p>
          <w:p w14:paraId="7FE339DF" w14:textId="77777777" w:rsidR="00061642" w:rsidRDefault="00061642" w:rsidP="00142F7D">
            <w:pPr>
              <w:tabs>
                <w:tab w:val="left" w:pos="2279"/>
              </w:tabs>
              <w:rPr>
                <w:rFonts w:ascii="Source Sans Pro" w:hAnsi="Source Sans Pro" w:cs="Arial"/>
                <w:sz w:val="6"/>
                <w:szCs w:val="6"/>
                <w14:ligatures w14:val="standardContextual"/>
              </w:rPr>
            </w:pPr>
          </w:p>
          <w:p w14:paraId="1244D93A" w14:textId="77777777" w:rsidR="00061642" w:rsidRDefault="00061642" w:rsidP="00142F7D">
            <w:pPr>
              <w:tabs>
                <w:tab w:val="left" w:pos="2279"/>
              </w:tabs>
              <w:rPr>
                <w:rFonts w:ascii="Source Sans Pro" w:hAnsi="Source Sans Pro" w:cs="Arial"/>
                <w:sz w:val="6"/>
                <w:szCs w:val="6"/>
                <w14:ligatures w14:val="standardContextual"/>
              </w:rPr>
            </w:pPr>
          </w:p>
          <w:p w14:paraId="34C2C1D9" w14:textId="77777777" w:rsidR="00061642" w:rsidRDefault="00061642" w:rsidP="00142F7D">
            <w:pPr>
              <w:tabs>
                <w:tab w:val="left" w:pos="2279"/>
              </w:tabs>
              <w:rPr>
                <w:rFonts w:ascii="Source Sans Pro" w:hAnsi="Source Sans Pro" w:cs="Arial"/>
                <w:sz w:val="6"/>
                <w:szCs w:val="6"/>
                <w14:ligatures w14:val="standardContextual"/>
              </w:rPr>
            </w:pPr>
          </w:p>
          <w:p w14:paraId="69195CE1" w14:textId="77777777" w:rsidR="00061642" w:rsidRDefault="00061642" w:rsidP="00142F7D">
            <w:pPr>
              <w:tabs>
                <w:tab w:val="left" w:pos="2279"/>
              </w:tabs>
              <w:rPr>
                <w:rFonts w:ascii="Source Sans Pro" w:hAnsi="Source Sans Pro" w:cs="Arial"/>
                <w:sz w:val="6"/>
                <w:szCs w:val="6"/>
                <w14:ligatures w14:val="standardContextual"/>
              </w:rPr>
            </w:pPr>
          </w:p>
          <w:p w14:paraId="4C5C63E5" w14:textId="77777777" w:rsidR="00061642" w:rsidRDefault="00061642" w:rsidP="00142F7D">
            <w:pPr>
              <w:tabs>
                <w:tab w:val="left" w:pos="2279"/>
              </w:tabs>
              <w:rPr>
                <w:rFonts w:ascii="Source Sans Pro" w:hAnsi="Source Sans Pro" w:cs="Arial"/>
                <w:sz w:val="6"/>
                <w:szCs w:val="6"/>
                <w14:ligatures w14:val="standardContextual"/>
              </w:rPr>
            </w:pPr>
          </w:p>
          <w:p w14:paraId="20349550" w14:textId="5AF62B2A" w:rsidR="00061642" w:rsidRPr="008F56AB" w:rsidRDefault="00061642" w:rsidP="00142F7D">
            <w:pPr>
              <w:tabs>
                <w:tab w:val="left" w:pos="2279"/>
              </w:tabs>
              <w:rPr>
                <w:rFonts w:ascii="Source Sans Pro" w:hAnsi="Source Sans Pro" w:cs="Arial"/>
                <w:sz w:val="6"/>
                <w:szCs w:val="6"/>
                <w14:ligatures w14:val="standardContextual"/>
              </w:rPr>
            </w:pPr>
          </w:p>
        </w:tc>
      </w:tr>
      <w:tr w:rsidR="002C433F" w:rsidRPr="00642873" w14:paraId="6A81E7F4" w14:textId="77777777" w:rsidTr="00142F7D">
        <w:trPr>
          <w:trHeight w:val="397"/>
        </w:trPr>
        <w:tc>
          <w:tcPr>
            <w:tcW w:w="882" w:type="pct"/>
            <w:shd w:val="clear" w:color="auto" w:fill="F0F6F9"/>
          </w:tcPr>
          <w:p w14:paraId="67745F69" w14:textId="77777777" w:rsidR="002C433F" w:rsidRDefault="002C433F" w:rsidP="00142F7D">
            <w:pPr>
              <w:tabs>
                <w:tab w:val="left" w:pos="2279"/>
              </w:tabs>
              <w:jc w:val="right"/>
              <w:rPr>
                <w:rFonts w:ascii="Source Sans Pro" w:hAnsi="Source Sans Pro" w:cs="Arial"/>
                <w:b/>
                <w:bCs/>
                <w:sz w:val="20"/>
                <w:szCs w:val="20"/>
                <w14:ligatures w14:val="standardContextual"/>
              </w:rPr>
            </w:pPr>
            <w:r w:rsidRPr="00642873">
              <w:rPr>
                <w:rFonts w:ascii="Source Sans Pro" w:hAnsi="Source Sans Pro" w:cs="Arial"/>
                <w:b/>
                <w:bCs/>
                <w:sz w:val="20"/>
                <w:szCs w:val="20"/>
                <w14:ligatures w14:val="standardContextual"/>
              </w:rPr>
              <w:lastRenderedPageBreak/>
              <w:t>Safe lifting considerations:</w:t>
            </w:r>
          </w:p>
          <w:p w14:paraId="767D23D8" w14:textId="77777777" w:rsidR="002C433F" w:rsidRDefault="002C433F" w:rsidP="00142F7D">
            <w:pPr>
              <w:tabs>
                <w:tab w:val="left" w:pos="2279"/>
              </w:tabs>
              <w:jc w:val="right"/>
              <w:rPr>
                <w:rFonts w:ascii="Source Sans Pro" w:hAnsi="Source Sans Pro" w:cs="Arial"/>
                <w:b/>
                <w:bCs/>
                <w:sz w:val="20"/>
                <w:szCs w:val="20"/>
                <w14:ligatures w14:val="standardContextual"/>
              </w:rPr>
            </w:pPr>
          </w:p>
          <w:p w14:paraId="39D51A78" w14:textId="77777777" w:rsidR="002C433F" w:rsidRDefault="002C433F" w:rsidP="00142F7D">
            <w:pPr>
              <w:tabs>
                <w:tab w:val="left" w:pos="2279"/>
              </w:tabs>
              <w:jc w:val="right"/>
              <w:rPr>
                <w:rFonts w:ascii="Source Sans Pro" w:hAnsi="Source Sans Pro" w:cs="Arial"/>
                <w:b/>
                <w:bCs/>
                <w:sz w:val="20"/>
                <w:szCs w:val="20"/>
                <w14:ligatures w14:val="standardContextual"/>
              </w:rPr>
            </w:pPr>
          </w:p>
          <w:p w14:paraId="3F6530F4" w14:textId="77777777" w:rsidR="002C433F" w:rsidRDefault="002C433F" w:rsidP="00142F7D">
            <w:pPr>
              <w:tabs>
                <w:tab w:val="left" w:pos="2279"/>
              </w:tabs>
              <w:jc w:val="right"/>
              <w:rPr>
                <w:rFonts w:ascii="Source Sans Pro" w:hAnsi="Source Sans Pro" w:cs="Arial"/>
                <w:b/>
                <w:bCs/>
                <w:sz w:val="20"/>
                <w:szCs w:val="20"/>
                <w14:ligatures w14:val="standardContextual"/>
              </w:rPr>
            </w:pPr>
          </w:p>
          <w:p w14:paraId="2813E5CC" w14:textId="77777777" w:rsidR="002C433F" w:rsidRDefault="002C433F" w:rsidP="00142F7D">
            <w:pPr>
              <w:tabs>
                <w:tab w:val="left" w:pos="2279"/>
              </w:tabs>
              <w:jc w:val="right"/>
              <w:rPr>
                <w:rFonts w:ascii="Source Sans Pro" w:hAnsi="Source Sans Pro" w:cs="Arial"/>
                <w:b/>
                <w:bCs/>
                <w:sz w:val="20"/>
                <w:szCs w:val="20"/>
                <w14:ligatures w14:val="standardContextual"/>
              </w:rPr>
            </w:pPr>
          </w:p>
          <w:p w14:paraId="1E637ED4" w14:textId="58D9B181" w:rsidR="002C433F" w:rsidRPr="00642873" w:rsidRDefault="002C433F" w:rsidP="00142F7D">
            <w:pPr>
              <w:tabs>
                <w:tab w:val="left" w:pos="2279"/>
              </w:tabs>
              <w:jc w:val="right"/>
              <w:rPr>
                <w:rFonts w:ascii="Source Sans Pro" w:hAnsi="Source Sans Pro" w:cs="Arial"/>
                <w:b/>
                <w:bCs/>
                <w:sz w:val="20"/>
                <w:szCs w:val="20"/>
                <w14:ligatures w14:val="standardContextual"/>
              </w:rPr>
            </w:pPr>
          </w:p>
        </w:tc>
        <w:tc>
          <w:tcPr>
            <w:tcW w:w="4118" w:type="pct"/>
            <w:gridSpan w:val="5"/>
          </w:tcPr>
          <w:p w14:paraId="6A055BF0" w14:textId="77777777" w:rsidR="002C433F" w:rsidRPr="00FD382C" w:rsidRDefault="002C433F" w:rsidP="00142F7D">
            <w:pPr>
              <w:pStyle w:val="ListParagraph"/>
              <w:rPr>
                <w:rFonts w:ascii="Source Sans Pro" w:hAnsi="Source Sans Pro" w:cs="Arial"/>
                <w:sz w:val="6"/>
                <w:szCs w:val="6"/>
                <w14:ligatures w14:val="standardContextual"/>
              </w:rPr>
            </w:pPr>
          </w:p>
          <w:p w14:paraId="6AA4E69E" w14:textId="168FE953" w:rsidR="00014A35" w:rsidRDefault="000E5544" w:rsidP="007B0F3D">
            <w:pPr>
              <w:pStyle w:val="ListParagraph"/>
              <w:numPr>
                <w:ilvl w:val="0"/>
                <w:numId w:val="129"/>
              </w:numPr>
              <w:rPr>
                <w:rFonts w:ascii="Source Sans Pro" w:hAnsi="Source Sans Pro" w:cs="Arial"/>
                <w:sz w:val="20"/>
                <w:szCs w:val="20"/>
                <w14:ligatures w14:val="standardContextual"/>
              </w:rPr>
            </w:pPr>
            <w:r>
              <w:rPr>
                <w:rFonts w:ascii="Source Sans Pro" w:hAnsi="Source Sans Pro" w:cs="Arial"/>
                <w:sz w:val="20"/>
                <w:szCs w:val="20"/>
                <w14:ligatures w14:val="standardContextual"/>
              </w:rPr>
              <w:t>Ensure the machine is switched off prior to lifting</w:t>
            </w:r>
          </w:p>
          <w:p w14:paraId="6E7CBF0C" w14:textId="77777777" w:rsidR="00071570" w:rsidRPr="00071570" w:rsidRDefault="00071570" w:rsidP="00071570">
            <w:pPr>
              <w:pStyle w:val="ListParagraph"/>
              <w:rPr>
                <w:rFonts w:ascii="Source Sans Pro" w:hAnsi="Source Sans Pro" w:cs="Arial"/>
                <w:sz w:val="6"/>
                <w:szCs w:val="6"/>
                <w14:ligatures w14:val="standardContextual"/>
              </w:rPr>
            </w:pPr>
          </w:p>
          <w:p w14:paraId="198BB88B" w14:textId="77777777" w:rsidR="00071570" w:rsidRPr="00071570" w:rsidRDefault="00071570" w:rsidP="00071570">
            <w:pPr>
              <w:pStyle w:val="ListParagraph"/>
              <w:rPr>
                <w:rFonts w:ascii="Source Sans Pro" w:hAnsi="Source Sans Pro" w:cs="Arial"/>
                <w:sz w:val="2"/>
                <w:szCs w:val="2"/>
                <w14:ligatures w14:val="standardContextual"/>
              </w:rPr>
            </w:pPr>
          </w:p>
          <w:p w14:paraId="77B33A0C" w14:textId="6B5218C7" w:rsidR="00E954B5" w:rsidRDefault="00E954B5" w:rsidP="007B0F3D">
            <w:pPr>
              <w:pStyle w:val="ListParagraph"/>
              <w:numPr>
                <w:ilvl w:val="0"/>
                <w:numId w:val="129"/>
              </w:numPr>
              <w:rPr>
                <w:rFonts w:ascii="Source Sans Pro" w:hAnsi="Source Sans Pro" w:cs="Arial"/>
                <w:sz w:val="20"/>
                <w:szCs w:val="20"/>
                <w14:ligatures w14:val="standardContextual"/>
              </w:rPr>
            </w:pPr>
            <w:r>
              <w:rPr>
                <w:rFonts w:ascii="Source Sans Pro" w:hAnsi="Source Sans Pro" w:cs="Arial"/>
                <w:sz w:val="20"/>
                <w:szCs w:val="20"/>
                <w14:ligatures w14:val="standardContextual"/>
              </w:rPr>
              <w:t xml:space="preserve">Verify that the </w:t>
            </w:r>
            <w:r w:rsidR="00071570">
              <w:rPr>
                <w:rFonts w:ascii="Source Sans Pro" w:hAnsi="Source Sans Pro" w:cs="Arial"/>
                <w:sz w:val="20"/>
                <w:szCs w:val="20"/>
                <w14:ligatures w14:val="standardContextual"/>
              </w:rPr>
              <w:t>identified lifting points are free from deformities that could affect the integrity of the attachment of the accessories.</w:t>
            </w:r>
          </w:p>
          <w:p w14:paraId="4F06DB75" w14:textId="77777777" w:rsidR="00042A15" w:rsidRPr="00042A15" w:rsidRDefault="00042A15" w:rsidP="00042A15">
            <w:pPr>
              <w:pStyle w:val="ListParagraph"/>
              <w:rPr>
                <w:rFonts w:ascii="Source Sans Pro" w:hAnsi="Source Sans Pro" w:cs="Arial"/>
                <w:sz w:val="6"/>
                <w:szCs w:val="6"/>
                <w14:ligatures w14:val="standardContextual"/>
              </w:rPr>
            </w:pPr>
          </w:p>
          <w:p w14:paraId="344AEADA" w14:textId="77777777" w:rsidR="00054836" w:rsidRDefault="000E5544" w:rsidP="007B0F3D">
            <w:pPr>
              <w:pStyle w:val="ListParagraph"/>
              <w:numPr>
                <w:ilvl w:val="0"/>
                <w:numId w:val="129"/>
              </w:numPr>
              <w:rPr>
                <w:rFonts w:ascii="Source Sans Pro" w:hAnsi="Source Sans Pro" w:cs="Arial"/>
                <w:sz w:val="20"/>
                <w:szCs w:val="20"/>
                <w14:ligatures w14:val="standardContextual"/>
              </w:rPr>
            </w:pPr>
            <w:r>
              <w:rPr>
                <w:rFonts w:ascii="Source Sans Pro" w:hAnsi="Source Sans Pro" w:cs="Arial"/>
                <w:sz w:val="20"/>
                <w:szCs w:val="20"/>
                <w14:ligatures w14:val="standardContextual"/>
              </w:rPr>
              <w:t>Check structure of the MEWP for any signs of hydraulic leaks</w:t>
            </w:r>
            <w:r w:rsidR="00054836">
              <w:rPr>
                <w:rFonts w:ascii="Source Sans Pro" w:hAnsi="Source Sans Pro" w:cs="Arial"/>
                <w:sz w:val="20"/>
                <w:szCs w:val="20"/>
                <w14:ligatures w14:val="standardContextual"/>
              </w:rPr>
              <w:t>.</w:t>
            </w:r>
          </w:p>
          <w:p w14:paraId="7A363DD3" w14:textId="77777777" w:rsidR="00042A15" w:rsidRPr="00042A15" w:rsidRDefault="00042A15" w:rsidP="00042A15">
            <w:pPr>
              <w:rPr>
                <w:rFonts w:ascii="Source Sans Pro" w:hAnsi="Source Sans Pro" w:cs="Arial"/>
                <w:sz w:val="6"/>
                <w:szCs w:val="6"/>
                <w14:ligatures w14:val="standardContextual"/>
              </w:rPr>
            </w:pPr>
          </w:p>
          <w:p w14:paraId="16E874B4" w14:textId="77777777" w:rsidR="007C5BAD" w:rsidRDefault="00054836" w:rsidP="007B0F3D">
            <w:pPr>
              <w:pStyle w:val="ListParagraph"/>
              <w:numPr>
                <w:ilvl w:val="0"/>
                <w:numId w:val="129"/>
              </w:numPr>
              <w:rPr>
                <w:rFonts w:ascii="Source Sans Pro" w:hAnsi="Source Sans Pro" w:cs="Arial"/>
                <w:sz w:val="20"/>
                <w:szCs w:val="20"/>
                <w14:ligatures w14:val="standardContextual"/>
              </w:rPr>
            </w:pPr>
            <w:r>
              <w:rPr>
                <w:rFonts w:ascii="Source Sans Pro" w:hAnsi="Source Sans Pro" w:cs="Arial"/>
                <w:sz w:val="20"/>
                <w:szCs w:val="20"/>
                <w14:ligatures w14:val="standardContextual"/>
              </w:rPr>
              <w:t xml:space="preserve">Check </w:t>
            </w:r>
            <w:r w:rsidR="007C5BAD">
              <w:rPr>
                <w:rFonts w:ascii="Source Sans Pro" w:hAnsi="Source Sans Pro" w:cs="Arial"/>
                <w:sz w:val="20"/>
                <w:szCs w:val="20"/>
                <w14:ligatures w14:val="standardContextual"/>
              </w:rPr>
              <w:t xml:space="preserve">that </w:t>
            </w:r>
            <w:r w:rsidRPr="00054836">
              <w:rPr>
                <w:rFonts w:ascii="Source Sans Pro" w:hAnsi="Source Sans Pro" w:cs="Arial"/>
                <w:sz w:val="20"/>
                <w:szCs w:val="20"/>
                <w14:ligatures w14:val="standardContextual"/>
              </w:rPr>
              <w:t xml:space="preserve">the </w:t>
            </w:r>
            <w:r w:rsidR="00042A15">
              <w:rPr>
                <w:rFonts w:ascii="Source Sans Pro" w:hAnsi="Source Sans Pro" w:cs="Arial"/>
                <w:sz w:val="20"/>
                <w:szCs w:val="20"/>
                <w14:ligatures w14:val="standardContextual"/>
              </w:rPr>
              <w:t>accessories</w:t>
            </w:r>
            <w:r w:rsidRPr="00054836">
              <w:rPr>
                <w:rFonts w:ascii="Source Sans Pro" w:hAnsi="Source Sans Pro" w:cs="Arial"/>
                <w:sz w:val="20"/>
                <w:szCs w:val="20"/>
                <w14:ligatures w14:val="standardContextual"/>
              </w:rPr>
              <w:t xml:space="preserve"> passing near or over any component part or structure of the MEWP that, once weight has been taken, will </w:t>
            </w:r>
            <w:r w:rsidR="00042A15">
              <w:rPr>
                <w:rFonts w:ascii="Source Sans Pro" w:hAnsi="Source Sans Pro" w:cs="Arial"/>
                <w:sz w:val="20"/>
                <w:szCs w:val="20"/>
                <w14:ligatures w14:val="standardContextual"/>
              </w:rPr>
              <w:t xml:space="preserve">not </w:t>
            </w:r>
            <w:r w:rsidRPr="00054836">
              <w:rPr>
                <w:rFonts w:ascii="Source Sans Pro" w:hAnsi="Source Sans Pro" w:cs="Arial"/>
                <w:sz w:val="20"/>
                <w:szCs w:val="20"/>
                <w14:ligatures w14:val="standardContextual"/>
              </w:rPr>
              <w:t>subject</w:t>
            </w:r>
            <w:r w:rsidR="007C5BAD">
              <w:rPr>
                <w:rFonts w:ascii="Source Sans Pro" w:hAnsi="Source Sans Pro" w:cs="Arial"/>
                <w:sz w:val="20"/>
                <w:szCs w:val="20"/>
                <w14:ligatures w14:val="standardContextual"/>
              </w:rPr>
              <w:t xml:space="preserve"> the MEWP</w:t>
            </w:r>
            <w:r w:rsidRPr="00054836">
              <w:rPr>
                <w:rFonts w:ascii="Source Sans Pro" w:hAnsi="Source Sans Pro" w:cs="Arial"/>
                <w:sz w:val="20"/>
                <w:szCs w:val="20"/>
                <w14:ligatures w14:val="standardContextual"/>
              </w:rPr>
              <w:t xml:space="preserve"> to crushing or undue pressure</w:t>
            </w:r>
            <w:r w:rsidR="00042A15">
              <w:rPr>
                <w:rFonts w:ascii="Source Sans Pro" w:hAnsi="Source Sans Pro" w:cs="Arial"/>
                <w:sz w:val="20"/>
                <w:szCs w:val="20"/>
                <w14:ligatures w14:val="standardContextual"/>
              </w:rPr>
              <w:t xml:space="preserve">. </w:t>
            </w:r>
          </w:p>
          <w:p w14:paraId="21C36A18" w14:textId="77777777" w:rsidR="007C5BAD" w:rsidRPr="007C5BAD" w:rsidRDefault="007C5BAD" w:rsidP="007C5BAD">
            <w:pPr>
              <w:rPr>
                <w:rFonts w:ascii="Source Sans Pro" w:hAnsi="Source Sans Pro" w:cs="Arial"/>
                <w:sz w:val="6"/>
                <w:szCs w:val="6"/>
                <w14:ligatures w14:val="standardContextual"/>
              </w:rPr>
            </w:pPr>
          </w:p>
          <w:p w14:paraId="6ED1EA7E" w14:textId="2D6AAC72" w:rsidR="007C5BAD" w:rsidRPr="007C5BAD" w:rsidRDefault="007C5BAD" w:rsidP="007C5BAD">
            <w:pPr>
              <w:pStyle w:val="ListParagraph"/>
              <w:rPr>
                <w:rFonts w:ascii="Source Sans Pro" w:hAnsi="Source Sans Pro" w:cs="Arial"/>
                <w:i/>
                <w:iCs/>
                <w:sz w:val="20"/>
                <w:szCs w:val="20"/>
                <w14:ligatures w14:val="standardContextual"/>
              </w:rPr>
            </w:pPr>
            <w:r w:rsidRPr="007C5BAD">
              <w:rPr>
                <w:rFonts w:ascii="Source Sans Pro" w:hAnsi="Source Sans Pro" w:cs="Arial"/>
                <w:i/>
                <w:iCs/>
                <w:sz w:val="20"/>
                <w:szCs w:val="20"/>
                <w14:ligatures w14:val="standardContextual"/>
              </w:rPr>
              <w:t>Please note:</w:t>
            </w:r>
          </w:p>
          <w:p w14:paraId="7E94F676" w14:textId="6B724254" w:rsidR="000E5544" w:rsidRPr="007C5BAD" w:rsidRDefault="00054836" w:rsidP="007C5BAD">
            <w:pPr>
              <w:pStyle w:val="ListParagraph"/>
              <w:rPr>
                <w:rFonts w:ascii="Source Sans Pro" w:hAnsi="Source Sans Pro" w:cs="Arial"/>
                <w:i/>
                <w:iCs/>
                <w:sz w:val="20"/>
                <w:szCs w:val="20"/>
                <w14:ligatures w14:val="standardContextual"/>
              </w:rPr>
            </w:pPr>
            <w:r w:rsidRPr="007C5BAD">
              <w:rPr>
                <w:rFonts w:ascii="Source Sans Pro" w:hAnsi="Source Sans Pro" w:cs="Arial"/>
                <w:i/>
                <w:iCs/>
                <w:sz w:val="20"/>
                <w:szCs w:val="20"/>
                <w14:ligatures w14:val="standardContextual"/>
              </w:rPr>
              <w:t xml:space="preserve">Handrails </w:t>
            </w:r>
            <w:r w:rsidR="001B1C8F">
              <w:rPr>
                <w:rFonts w:ascii="Source Sans Pro" w:hAnsi="Source Sans Pro" w:cs="Arial"/>
                <w:i/>
                <w:iCs/>
                <w:sz w:val="20"/>
                <w:szCs w:val="20"/>
                <w14:ligatures w14:val="standardContextual"/>
              </w:rPr>
              <w:t xml:space="preserve">etc. </w:t>
            </w:r>
            <w:r w:rsidRPr="007C5BAD">
              <w:rPr>
                <w:rFonts w:ascii="Source Sans Pro" w:hAnsi="Source Sans Pro" w:cs="Arial"/>
                <w:i/>
                <w:iCs/>
                <w:sz w:val="20"/>
                <w:szCs w:val="20"/>
                <w14:ligatures w14:val="standardContextual"/>
              </w:rPr>
              <w:t xml:space="preserve">are easily bent meaning the machine </w:t>
            </w:r>
            <w:r w:rsidR="001B1C8F">
              <w:rPr>
                <w:rFonts w:ascii="Source Sans Pro" w:hAnsi="Source Sans Pro" w:cs="Arial"/>
                <w:i/>
                <w:iCs/>
                <w:sz w:val="20"/>
                <w:szCs w:val="20"/>
                <w14:ligatures w14:val="standardContextual"/>
              </w:rPr>
              <w:t xml:space="preserve">will have to </w:t>
            </w:r>
            <w:r w:rsidRPr="007C5BAD">
              <w:rPr>
                <w:rFonts w:ascii="Source Sans Pro" w:hAnsi="Source Sans Pro" w:cs="Arial"/>
                <w:i/>
                <w:iCs/>
                <w:sz w:val="20"/>
                <w:szCs w:val="20"/>
                <w14:ligatures w14:val="standardContextual"/>
              </w:rPr>
              <w:t xml:space="preserve">be quarantined until </w:t>
            </w:r>
            <w:r w:rsidR="001B1C8F">
              <w:rPr>
                <w:rFonts w:ascii="Source Sans Pro" w:hAnsi="Source Sans Pro" w:cs="Arial"/>
                <w:i/>
                <w:iCs/>
                <w:sz w:val="20"/>
                <w:szCs w:val="20"/>
                <w14:ligatures w14:val="standardContextual"/>
              </w:rPr>
              <w:t>any</w:t>
            </w:r>
            <w:r w:rsidRPr="007C5BAD">
              <w:rPr>
                <w:rFonts w:ascii="Source Sans Pro" w:hAnsi="Source Sans Pro" w:cs="Arial"/>
                <w:i/>
                <w:iCs/>
                <w:sz w:val="20"/>
                <w:szCs w:val="20"/>
                <w14:ligatures w14:val="standardContextual"/>
              </w:rPr>
              <w:t xml:space="preserve"> damage repaired.</w:t>
            </w:r>
          </w:p>
          <w:p w14:paraId="7B9EEEA9" w14:textId="77777777" w:rsidR="00074923" w:rsidRPr="008F56AB" w:rsidRDefault="00074923" w:rsidP="00074923">
            <w:pPr>
              <w:pStyle w:val="ListParagraph"/>
              <w:rPr>
                <w:rFonts w:ascii="Source Sans Pro" w:hAnsi="Source Sans Pro" w:cs="Arial"/>
                <w:sz w:val="6"/>
                <w:szCs w:val="6"/>
                <w14:ligatures w14:val="standardContextual"/>
              </w:rPr>
            </w:pPr>
          </w:p>
          <w:p w14:paraId="4F5143B2" w14:textId="68947660" w:rsidR="00074923" w:rsidRDefault="00E954B5" w:rsidP="007B0F3D">
            <w:pPr>
              <w:pStyle w:val="ListParagraph"/>
              <w:numPr>
                <w:ilvl w:val="0"/>
                <w:numId w:val="129"/>
              </w:numPr>
              <w:rPr>
                <w:rFonts w:ascii="Source Sans Pro" w:hAnsi="Source Sans Pro" w:cs="Arial"/>
                <w:sz w:val="20"/>
                <w:szCs w:val="20"/>
                <w14:ligatures w14:val="standardContextual"/>
              </w:rPr>
            </w:pPr>
            <w:r>
              <w:rPr>
                <w:rFonts w:ascii="Source Sans Pro" w:hAnsi="Source Sans Pro" w:cs="Arial"/>
                <w:sz w:val="20"/>
                <w:szCs w:val="20"/>
                <w14:ligatures w14:val="standardContextual"/>
              </w:rPr>
              <w:t xml:space="preserve">Ensure that the platform and structure of the MEWP is free from </w:t>
            </w:r>
            <w:r w:rsidR="001B1C8F">
              <w:rPr>
                <w:rFonts w:ascii="Source Sans Pro" w:hAnsi="Source Sans Pro" w:cs="Arial"/>
                <w:sz w:val="20"/>
                <w:szCs w:val="20"/>
                <w14:ligatures w14:val="standardContextual"/>
              </w:rPr>
              <w:t>loose materials and tools</w:t>
            </w:r>
            <w:r w:rsidR="00396259">
              <w:rPr>
                <w:rFonts w:ascii="Source Sans Pro" w:hAnsi="Source Sans Pro" w:cs="Arial"/>
                <w:sz w:val="20"/>
                <w:szCs w:val="20"/>
                <w14:ligatures w14:val="standardContextual"/>
              </w:rPr>
              <w:t>.</w:t>
            </w:r>
            <w:r w:rsidR="00203900">
              <w:rPr>
                <w:rFonts w:ascii="Source Sans Pro" w:hAnsi="Source Sans Pro" w:cs="Arial"/>
                <w:sz w:val="20"/>
                <w:szCs w:val="20"/>
                <w14:ligatures w14:val="standardContextual"/>
              </w:rPr>
              <w:t xml:space="preserve"> </w:t>
            </w:r>
            <w:r w:rsidR="007F10E7">
              <w:rPr>
                <w:rFonts w:ascii="Source Sans Pro" w:hAnsi="Source Sans Pro" w:cs="Arial"/>
                <w:sz w:val="20"/>
                <w:szCs w:val="20"/>
                <w14:ligatures w14:val="standardContextual"/>
              </w:rPr>
              <w:t>If found, remove</w:t>
            </w:r>
            <w:r w:rsidR="00203900">
              <w:rPr>
                <w:rFonts w:ascii="Source Sans Pro" w:hAnsi="Source Sans Pro" w:cs="Arial"/>
                <w:sz w:val="20"/>
                <w:szCs w:val="20"/>
                <w14:ligatures w14:val="standardContextual"/>
              </w:rPr>
              <w:t>.</w:t>
            </w:r>
          </w:p>
          <w:p w14:paraId="6D93EA88" w14:textId="77777777" w:rsidR="007F10E7" w:rsidRPr="008F56AB" w:rsidRDefault="007F10E7" w:rsidP="007F10E7">
            <w:pPr>
              <w:pStyle w:val="ListParagraph"/>
              <w:rPr>
                <w:rFonts w:ascii="Source Sans Pro" w:hAnsi="Source Sans Pro" w:cs="Arial"/>
                <w:sz w:val="6"/>
                <w:szCs w:val="6"/>
                <w14:ligatures w14:val="standardContextual"/>
              </w:rPr>
            </w:pPr>
          </w:p>
          <w:p w14:paraId="6179BD99" w14:textId="17E1F877" w:rsidR="004C055E" w:rsidRDefault="001B1C8F" w:rsidP="007B0F3D">
            <w:pPr>
              <w:pStyle w:val="ListParagraph"/>
              <w:numPr>
                <w:ilvl w:val="0"/>
                <w:numId w:val="129"/>
              </w:numPr>
              <w:rPr>
                <w:rFonts w:ascii="Source Sans Pro" w:hAnsi="Source Sans Pro" w:cs="Arial"/>
                <w:sz w:val="20"/>
                <w:szCs w:val="20"/>
                <w14:ligatures w14:val="standardContextual"/>
              </w:rPr>
            </w:pPr>
            <w:r>
              <w:rPr>
                <w:rFonts w:ascii="Source Sans Pro" w:hAnsi="Source Sans Pro" w:cs="Arial"/>
                <w:sz w:val="20"/>
                <w:szCs w:val="20"/>
                <w14:ligatures w14:val="standardContextual"/>
              </w:rPr>
              <w:t>During the test lift check the underside</w:t>
            </w:r>
            <w:r w:rsidR="00DB221D">
              <w:rPr>
                <w:rFonts w:ascii="Source Sans Pro" w:hAnsi="Source Sans Pro" w:cs="Arial"/>
                <w:sz w:val="20"/>
                <w:szCs w:val="20"/>
                <w14:ligatures w14:val="standardContextual"/>
              </w:rPr>
              <w:t xml:space="preserve"> and tyres/w</w:t>
            </w:r>
            <w:r w:rsidR="005D7A07">
              <w:rPr>
                <w:rFonts w:ascii="Source Sans Pro" w:hAnsi="Source Sans Pro" w:cs="Arial"/>
                <w:sz w:val="20"/>
                <w:szCs w:val="20"/>
                <w14:ligatures w14:val="standardContextual"/>
              </w:rPr>
              <w:t>h</w:t>
            </w:r>
            <w:r w:rsidR="00DB221D">
              <w:rPr>
                <w:rFonts w:ascii="Source Sans Pro" w:hAnsi="Source Sans Pro" w:cs="Arial"/>
                <w:sz w:val="20"/>
                <w:szCs w:val="20"/>
                <w14:ligatures w14:val="standardContextual"/>
              </w:rPr>
              <w:t>eels</w:t>
            </w:r>
            <w:r>
              <w:rPr>
                <w:rFonts w:ascii="Source Sans Pro" w:hAnsi="Source Sans Pro" w:cs="Arial"/>
                <w:sz w:val="20"/>
                <w:szCs w:val="20"/>
                <w14:ligatures w14:val="standardContextual"/>
              </w:rPr>
              <w:t xml:space="preserve"> of the MEWP </w:t>
            </w:r>
            <w:r w:rsidR="007F10E7">
              <w:rPr>
                <w:rFonts w:ascii="Source Sans Pro" w:hAnsi="Source Sans Pro" w:cs="Arial"/>
                <w:sz w:val="20"/>
                <w:szCs w:val="20"/>
                <w14:ligatures w14:val="standardContextual"/>
              </w:rPr>
              <w:t xml:space="preserve">for any </w:t>
            </w:r>
            <w:r w:rsidR="008F56AB">
              <w:rPr>
                <w:rFonts w:ascii="Source Sans Pro" w:hAnsi="Source Sans Pro" w:cs="Arial"/>
                <w:sz w:val="20"/>
                <w:szCs w:val="20"/>
                <w14:ligatures w14:val="standardContextual"/>
              </w:rPr>
              <w:t>mud etc. that may have adhered</w:t>
            </w:r>
            <w:r w:rsidR="005D7A07">
              <w:rPr>
                <w:rFonts w:ascii="Source Sans Pro" w:hAnsi="Source Sans Pro" w:cs="Arial"/>
                <w:sz w:val="20"/>
                <w:szCs w:val="20"/>
                <w14:ligatures w14:val="standardContextual"/>
              </w:rPr>
              <w:t>.</w:t>
            </w:r>
          </w:p>
          <w:p w14:paraId="4617DB16" w14:textId="77777777" w:rsidR="004C055E" w:rsidRPr="004C055E" w:rsidRDefault="004C055E" w:rsidP="004C055E">
            <w:pPr>
              <w:rPr>
                <w:rFonts w:ascii="Source Sans Pro" w:hAnsi="Source Sans Pro" w:cs="Arial"/>
                <w:sz w:val="6"/>
                <w:szCs w:val="6"/>
                <w14:ligatures w14:val="standardContextual"/>
              </w:rPr>
            </w:pPr>
          </w:p>
          <w:p w14:paraId="52B7A6AC" w14:textId="081B4E3F" w:rsidR="004C055E" w:rsidRPr="004C055E" w:rsidRDefault="004C055E" w:rsidP="00EB0ECA">
            <w:pPr>
              <w:rPr>
                <w:rFonts w:ascii="Source Sans Pro" w:hAnsi="Source Sans Pro" w:cs="Arial"/>
                <w:sz w:val="6"/>
                <w:szCs w:val="6"/>
                <w14:ligatures w14:val="standardContextual"/>
              </w:rPr>
            </w:pPr>
          </w:p>
        </w:tc>
      </w:tr>
    </w:tbl>
    <w:p w14:paraId="2D8DA15F" w14:textId="77777777" w:rsidR="00395D68" w:rsidRDefault="00395D68" w:rsidP="00011CBE"/>
    <w:tbl>
      <w:tblPr>
        <w:tblStyle w:val="TableGrid1"/>
        <w:tblpPr w:leftFromText="180" w:rightFromText="180" w:vertAnchor="page" w:horzAnchor="margin" w:tblpY="1636"/>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591"/>
        <w:gridCol w:w="3026"/>
        <w:gridCol w:w="2634"/>
        <w:gridCol w:w="1765"/>
      </w:tblGrid>
      <w:tr w:rsidR="00395D68" w:rsidRPr="00642873" w14:paraId="6735DD63" w14:textId="77777777" w:rsidTr="008622EC">
        <w:trPr>
          <w:trHeight w:val="397"/>
          <w:tblHeader/>
        </w:trPr>
        <w:tc>
          <w:tcPr>
            <w:tcW w:w="5000" w:type="pct"/>
            <w:gridSpan w:val="4"/>
            <w:shd w:val="clear" w:color="auto" w:fill="7EBD55"/>
            <w:vAlign w:val="center"/>
          </w:tcPr>
          <w:p w14:paraId="27078995" w14:textId="0F20D069" w:rsidR="00395D68" w:rsidRPr="00642873" w:rsidRDefault="00395D68" w:rsidP="008622EC">
            <w:pPr>
              <w:tabs>
                <w:tab w:val="left" w:pos="2279"/>
              </w:tabs>
              <w:rPr>
                <w:rFonts w:ascii="Source Sans Pro" w:hAnsi="Source Sans Pro"/>
                <w:color w:val="FFFFFF" w:themeColor="background1"/>
                <w:sz w:val="20"/>
                <w:szCs w:val="20"/>
                <w14:ligatures w14:val="standardContextual"/>
              </w:rPr>
            </w:pPr>
            <w:r w:rsidRPr="00642873">
              <w:rPr>
                <w:rFonts w:ascii="Source Sans Pro" w:hAnsi="Source Sans Pro"/>
                <w:color w:val="FFFFFF" w:themeColor="background1"/>
                <w:sz w:val="20"/>
                <w:szCs w:val="20"/>
                <w14:ligatures w14:val="standardContextual"/>
              </w:rPr>
              <w:lastRenderedPageBreak/>
              <w:t xml:space="preserve">Loads description: </w:t>
            </w:r>
            <w:r>
              <w:t xml:space="preserve"> </w:t>
            </w:r>
            <w:bookmarkStart w:id="22" w:name="Toolbox_"/>
            <w:r w:rsidR="00D42B4F" w:rsidRPr="00395D68">
              <w:rPr>
                <w:rFonts w:ascii="Source Sans Pro" w:hAnsi="Source Sans Pro"/>
                <w:color w:val="FFFFFF" w:themeColor="background1"/>
                <w:sz w:val="20"/>
                <w:szCs w:val="20"/>
                <w14:ligatures w14:val="standardContextual"/>
              </w:rPr>
              <w:t>Toolbox</w:t>
            </w:r>
            <w:bookmarkEnd w:id="22"/>
          </w:p>
        </w:tc>
      </w:tr>
      <w:tr w:rsidR="00395D68" w:rsidRPr="00642873" w14:paraId="52FE91B6" w14:textId="77777777" w:rsidTr="008622EC">
        <w:trPr>
          <w:trHeight w:val="3279"/>
        </w:trPr>
        <w:tc>
          <w:tcPr>
            <w:tcW w:w="2560" w:type="pct"/>
            <w:gridSpan w:val="2"/>
            <w:shd w:val="clear" w:color="auto" w:fill="auto"/>
          </w:tcPr>
          <w:p w14:paraId="187B0B04" w14:textId="66060BC3" w:rsidR="00395D68" w:rsidRPr="00642873" w:rsidRDefault="00000000" w:rsidP="008622EC">
            <w:pPr>
              <w:tabs>
                <w:tab w:val="left" w:pos="2279"/>
              </w:tabs>
              <w:rPr>
                <w:noProof/>
                <w14:ligatures w14:val="standardContextual"/>
              </w:rPr>
            </w:pPr>
            <w:r>
              <w:rPr>
                <w:noProof/>
              </w:rPr>
              <w:pict w14:anchorId="0046F8DC">
                <v:shape id="_x0000_s2508" type="#_x0000_t75" style="position:absolute;margin-left:4.35pt;margin-top:9.15pt;width:208.55pt;height:160.3pt;z-index:251658373;mso-position-horizontal-relative:text;mso-position-vertical-relative:text;mso-width-relative:page;mso-height-relative:page" wrapcoords="-18 0 -18 21582 21600 21582 21600 0 -18 0">
                  <v:imagedata r:id="rId40" o:title=""/>
                  <w10:wrap type="tight"/>
                </v:shape>
              </w:pict>
            </w:r>
          </w:p>
        </w:tc>
        <w:tc>
          <w:tcPr>
            <w:tcW w:w="2440" w:type="pct"/>
            <w:gridSpan w:val="2"/>
            <w:shd w:val="clear" w:color="auto" w:fill="FFFFFF" w:themeFill="background1"/>
          </w:tcPr>
          <w:p w14:paraId="43624915" w14:textId="77777777" w:rsidR="00395D68" w:rsidRPr="00642873" w:rsidRDefault="00395D68" w:rsidP="008622EC">
            <w:pPr>
              <w:tabs>
                <w:tab w:val="left" w:pos="2279"/>
              </w:tabs>
              <w:rPr>
                <w:rFonts w:ascii="Source Sans Pro" w:hAnsi="Source Sans Pro"/>
                <w:iCs/>
                <w:color w:val="000000" w:themeColor="text1"/>
                <w:sz w:val="6"/>
                <w:szCs w:val="6"/>
                <w14:ligatures w14:val="standardContextual"/>
              </w:rPr>
            </w:pPr>
          </w:p>
          <w:p w14:paraId="2C9A800C" w14:textId="50F65072" w:rsidR="00395D68" w:rsidRPr="00642873" w:rsidRDefault="00395D68" w:rsidP="008622EC">
            <w:pPr>
              <w:tabs>
                <w:tab w:val="left" w:pos="2279"/>
              </w:tabs>
              <w:rPr>
                <w:rFonts w:ascii="Source Sans Pro" w:hAnsi="Source Sans Pro"/>
                <w:iCs/>
                <w:color w:val="000000" w:themeColor="text1"/>
                <w:sz w:val="20"/>
                <w:szCs w:val="20"/>
                <w:u w:val="single"/>
                <w14:ligatures w14:val="standardContextual"/>
              </w:rPr>
            </w:pPr>
            <w:r w:rsidRPr="00642873">
              <w:rPr>
                <w:rFonts w:ascii="Source Sans Pro" w:hAnsi="Source Sans Pro"/>
                <w:iCs/>
                <w:color w:val="000000" w:themeColor="text1"/>
                <w:sz w:val="20"/>
                <w:szCs w:val="20"/>
                <w:u w:val="single"/>
                <w14:ligatures w14:val="standardContextual"/>
              </w:rPr>
              <w:t>Slinging methodology:</w:t>
            </w:r>
          </w:p>
          <w:p w14:paraId="3240BF8B" w14:textId="77777777" w:rsidR="00395D68" w:rsidRPr="006E1349" w:rsidRDefault="00395D68" w:rsidP="006E1349">
            <w:pPr>
              <w:rPr>
                <w:rFonts w:ascii="Source Sans Pro" w:hAnsi="Source Sans Pro" w:cs="Arial"/>
                <w:sz w:val="6"/>
                <w:szCs w:val="6"/>
                <w14:ligatures w14:val="standardContextual"/>
              </w:rPr>
            </w:pPr>
          </w:p>
          <w:p w14:paraId="58EAB406" w14:textId="5E08ADEE" w:rsidR="001F5C7E" w:rsidRPr="007B000A" w:rsidRDefault="001F5C7E" w:rsidP="007B0F3D">
            <w:pPr>
              <w:pStyle w:val="ListParagraph"/>
              <w:numPr>
                <w:ilvl w:val="0"/>
                <w:numId w:val="164"/>
              </w:numPr>
              <w:rPr>
                <w:rFonts w:ascii="Source Sans Pro" w:hAnsi="Source Sans Pro" w:cs="Arial"/>
                <w:sz w:val="20"/>
                <w:szCs w:val="20"/>
              </w:rPr>
            </w:pPr>
            <w:r w:rsidRPr="007B000A">
              <w:rPr>
                <w:rFonts w:ascii="Source Sans Pro" w:hAnsi="Source Sans Pro" w:cs="Arial"/>
                <w:sz w:val="20"/>
                <w:szCs w:val="20"/>
              </w:rPr>
              <w:t>4 leg chain slings will be attached to hook block of the crane. Only 2 legs required so any unused chains will be hung back to the master ring.</w:t>
            </w:r>
          </w:p>
          <w:p w14:paraId="6071A703" w14:textId="77777777" w:rsidR="001F5C7E" w:rsidRPr="006E1349" w:rsidRDefault="001F5C7E" w:rsidP="001F5C7E">
            <w:pPr>
              <w:rPr>
                <w:rFonts w:ascii="Source Sans Pro" w:hAnsi="Source Sans Pro" w:cs="Arial"/>
                <w:sz w:val="6"/>
                <w:szCs w:val="6"/>
              </w:rPr>
            </w:pPr>
          </w:p>
          <w:p w14:paraId="4F136D8B" w14:textId="3085A124" w:rsidR="001F67AE" w:rsidRPr="00B2706E" w:rsidRDefault="001F67AE" w:rsidP="007B0F3D">
            <w:pPr>
              <w:pStyle w:val="ListParagraph"/>
              <w:numPr>
                <w:ilvl w:val="0"/>
                <w:numId w:val="164"/>
              </w:numPr>
              <w:rPr>
                <w:rFonts w:ascii="Source Sans Pro" w:hAnsi="Source Sans Pro" w:cs="Arial"/>
                <w:sz w:val="20"/>
                <w:szCs w:val="20"/>
              </w:rPr>
            </w:pPr>
            <w:r w:rsidRPr="007B000A">
              <w:rPr>
                <w:rFonts w:ascii="Source Sans Pro" w:hAnsi="Source Sans Pro" w:cs="Arial"/>
                <w:sz w:val="20"/>
                <w:szCs w:val="20"/>
              </w:rPr>
              <w:t xml:space="preserve">Attach webbing slings min </w:t>
            </w:r>
            <w:r w:rsidRPr="00257080">
              <w:rPr>
                <w:rFonts w:ascii="Source Sans Pro" w:hAnsi="Source Sans Pro" w:cs="Arial"/>
                <w:color w:val="C00000"/>
                <w:sz w:val="20"/>
                <w:szCs w:val="20"/>
              </w:rPr>
              <w:t>WLL 2</w:t>
            </w:r>
            <w:r w:rsidR="00CF5AF0" w:rsidRPr="00257080">
              <w:rPr>
                <w:rFonts w:ascii="Source Sans Pro" w:hAnsi="Source Sans Pro" w:cs="Arial"/>
                <w:color w:val="C00000"/>
                <w:sz w:val="20"/>
                <w:szCs w:val="20"/>
              </w:rPr>
              <w:t xml:space="preserve"> t </w:t>
            </w:r>
            <w:r w:rsidRPr="007B000A">
              <w:rPr>
                <w:rFonts w:ascii="Source Sans Pro" w:hAnsi="Source Sans Pro" w:cs="Arial"/>
                <w:sz w:val="20"/>
                <w:szCs w:val="20"/>
              </w:rPr>
              <w:t>th</w:t>
            </w:r>
            <w:r w:rsidR="00CF5AF0">
              <w:rPr>
                <w:rFonts w:ascii="Source Sans Pro" w:hAnsi="Source Sans Pro" w:cs="Arial"/>
                <w:sz w:val="20"/>
                <w:szCs w:val="20"/>
              </w:rPr>
              <w:t>r</w:t>
            </w:r>
            <w:r w:rsidRPr="007B000A">
              <w:rPr>
                <w:rFonts w:ascii="Source Sans Pro" w:hAnsi="Source Sans Pro" w:cs="Arial"/>
                <w:sz w:val="20"/>
                <w:szCs w:val="20"/>
              </w:rPr>
              <w:t>ough the fork points of the toolbox and around the structure of the box in a single wrap captured ‘choke’ configuration.</w:t>
            </w:r>
          </w:p>
          <w:p w14:paraId="0E511D17" w14:textId="5E061D6F" w:rsidR="001F67AE" w:rsidRPr="001D1B30" w:rsidRDefault="001F67AE" w:rsidP="001D1B30">
            <w:pPr>
              <w:rPr>
                <w:rFonts w:ascii="Source Sans Pro" w:hAnsi="Source Sans Pro" w:cs="Arial"/>
                <w:i/>
                <w:iCs/>
                <w:sz w:val="20"/>
                <w:szCs w:val="20"/>
              </w:rPr>
            </w:pPr>
            <w:r w:rsidRPr="001D1B30">
              <w:rPr>
                <w:rFonts w:ascii="Source Sans Pro" w:hAnsi="Source Sans Pro" w:cs="Arial"/>
                <w:i/>
                <w:iCs/>
                <w:sz w:val="20"/>
                <w:szCs w:val="20"/>
              </w:rPr>
              <w:t>Please note:</w:t>
            </w:r>
          </w:p>
          <w:p w14:paraId="52B67195" w14:textId="110CAE0B" w:rsidR="00395D68" w:rsidRPr="00007008" w:rsidRDefault="001F67AE" w:rsidP="008622EC">
            <w:pPr>
              <w:rPr>
                <w:rFonts w:ascii="Source Sans Pro" w:hAnsi="Source Sans Pro" w:cs="Arial"/>
                <w:i/>
                <w:iCs/>
                <w:sz w:val="20"/>
                <w:szCs w:val="20"/>
              </w:rPr>
            </w:pPr>
            <w:r w:rsidRPr="001D1B30">
              <w:rPr>
                <w:rFonts w:ascii="Source Sans Pro" w:hAnsi="Source Sans Pro" w:cs="Arial"/>
                <w:i/>
                <w:iCs/>
                <w:sz w:val="20"/>
                <w:szCs w:val="20"/>
              </w:rPr>
              <w:t xml:space="preserve">If </w:t>
            </w:r>
            <w:r w:rsidR="00176FD9">
              <w:rPr>
                <w:rFonts w:ascii="Source Sans Pro" w:hAnsi="Source Sans Pro" w:cs="Arial"/>
                <w:i/>
                <w:iCs/>
                <w:sz w:val="20"/>
                <w:szCs w:val="20"/>
              </w:rPr>
              <w:t xml:space="preserve">box doesn’t have </w:t>
            </w:r>
            <w:r w:rsidRPr="001D1B30">
              <w:rPr>
                <w:rFonts w:ascii="Source Sans Pro" w:hAnsi="Source Sans Pro" w:cs="Arial"/>
                <w:i/>
                <w:iCs/>
                <w:sz w:val="20"/>
                <w:szCs w:val="20"/>
              </w:rPr>
              <w:t xml:space="preserve">fork </w:t>
            </w:r>
            <w:r w:rsidR="001D1B30" w:rsidRPr="001D1B30">
              <w:rPr>
                <w:rFonts w:ascii="Source Sans Pro" w:hAnsi="Source Sans Pro" w:cs="Arial"/>
                <w:i/>
                <w:iCs/>
                <w:sz w:val="20"/>
                <w:szCs w:val="20"/>
              </w:rPr>
              <w:t>points,</w:t>
            </w:r>
            <w:r w:rsidRPr="001D1B30">
              <w:rPr>
                <w:rFonts w:ascii="Source Sans Pro" w:hAnsi="Source Sans Pro" w:cs="Arial"/>
                <w:i/>
                <w:iCs/>
                <w:sz w:val="20"/>
                <w:szCs w:val="20"/>
              </w:rPr>
              <w:t xml:space="preserve"> then the slings should be double wrapped</w:t>
            </w:r>
            <w:r w:rsidR="001D1B30">
              <w:rPr>
                <w:rFonts w:ascii="Source Sans Pro" w:hAnsi="Source Sans Pro" w:cs="Arial"/>
                <w:i/>
                <w:iCs/>
                <w:sz w:val="20"/>
                <w:szCs w:val="20"/>
              </w:rPr>
              <w:t>.</w:t>
            </w:r>
          </w:p>
          <w:p w14:paraId="40C4A519" w14:textId="2007CB11" w:rsidR="001D1B30" w:rsidRPr="006A1F18" w:rsidRDefault="001D1B30" w:rsidP="008622EC">
            <w:pPr>
              <w:rPr>
                <w:rFonts w:ascii="Source Sans Pro" w:hAnsi="Source Sans Pro" w:cs="Arial"/>
                <w:sz w:val="10"/>
                <w:szCs w:val="10"/>
                <w14:ligatures w14:val="standardContextual"/>
              </w:rPr>
            </w:pPr>
          </w:p>
        </w:tc>
      </w:tr>
      <w:tr w:rsidR="00395D68" w:rsidRPr="00642873" w14:paraId="656AE24C" w14:textId="77777777" w:rsidTr="008622EC">
        <w:trPr>
          <w:trHeight w:val="397"/>
        </w:trPr>
        <w:tc>
          <w:tcPr>
            <w:tcW w:w="882" w:type="pct"/>
            <w:shd w:val="clear" w:color="auto" w:fill="F0F6F9"/>
          </w:tcPr>
          <w:p w14:paraId="0B28E6F6" w14:textId="77777777" w:rsidR="00395D68" w:rsidRPr="00642873" w:rsidRDefault="00395D68" w:rsidP="008622EC">
            <w:pPr>
              <w:tabs>
                <w:tab w:val="left" w:pos="2279"/>
              </w:tabs>
              <w:jc w:val="right"/>
              <w:rPr>
                <w:rFonts w:ascii="Source Sans Pro" w:hAnsi="Source Sans Pro" w:cs="Arial"/>
                <w:iCs/>
                <w:sz w:val="20"/>
                <w:szCs w:val="20"/>
                <w14:ligatures w14:val="standardContextual"/>
              </w:rPr>
            </w:pPr>
            <w:r w:rsidRPr="00642873">
              <w:rPr>
                <w:rFonts w:ascii="Source Sans Pro" w:hAnsi="Source Sans Pro" w:cs="Arial"/>
                <w:b/>
                <w:bCs/>
                <w:sz w:val="20"/>
                <w:szCs w:val="20"/>
                <w14:ligatures w14:val="standardContextual"/>
              </w:rPr>
              <w:t>Lift Category:</w:t>
            </w:r>
          </w:p>
        </w:tc>
        <w:tc>
          <w:tcPr>
            <w:tcW w:w="4118" w:type="pct"/>
            <w:gridSpan w:val="3"/>
            <w:shd w:val="clear" w:color="auto" w:fill="00B050"/>
            <w:vAlign w:val="center"/>
          </w:tcPr>
          <w:p w14:paraId="3B3117CD" w14:textId="77777777" w:rsidR="00395D68" w:rsidRPr="00642873" w:rsidRDefault="00395D68" w:rsidP="008622EC">
            <w:pPr>
              <w:tabs>
                <w:tab w:val="left" w:pos="2279"/>
              </w:tabs>
              <w:jc w:val="center"/>
              <w:rPr>
                <w:rFonts w:ascii="Source Sans Pro" w:hAnsi="Source Sans Pro" w:cs="Arial"/>
                <w:iCs/>
                <w:sz w:val="20"/>
                <w:szCs w:val="20"/>
                <w14:ligatures w14:val="standardContextual"/>
              </w:rPr>
            </w:pPr>
            <w:r w:rsidRPr="00EB2120">
              <w:rPr>
                <w:rFonts w:ascii="Source Sans Pro" w:hAnsi="Source Sans Pro" w:cs="Arial"/>
                <w:color w:val="000000" w:themeColor="text1"/>
                <w:sz w:val="20"/>
                <w:szCs w:val="20"/>
                <w14:ligatures w14:val="standardContextual"/>
              </w:rPr>
              <w:t>Basic</w:t>
            </w:r>
          </w:p>
        </w:tc>
      </w:tr>
      <w:tr w:rsidR="003A6FAB" w:rsidRPr="00642873" w14:paraId="51BADE6D" w14:textId="77777777" w:rsidTr="003A6FAB">
        <w:trPr>
          <w:trHeight w:val="397"/>
        </w:trPr>
        <w:tc>
          <w:tcPr>
            <w:tcW w:w="882" w:type="pct"/>
            <w:shd w:val="clear" w:color="auto" w:fill="F0F6F9"/>
          </w:tcPr>
          <w:p w14:paraId="50785ABF" w14:textId="77777777" w:rsidR="003A6FAB" w:rsidRPr="00642873" w:rsidRDefault="003A6FAB" w:rsidP="003A6FAB">
            <w:pPr>
              <w:tabs>
                <w:tab w:val="left" w:pos="2279"/>
              </w:tabs>
              <w:jc w:val="right"/>
              <w:rPr>
                <w:rFonts w:ascii="Source Sans Pro" w:hAnsi="Source Sans Pro"/>
                <w:b/>
                <w:bCs/>
                <w:sz w:val="20"/>
                <w:szCs w:val="20"/>
                <w14:ligatures w14:val="standardContextual"/>
              </w:rPr>
            </w:pPr>
            <w:r w:rsidRPr="00642873">
              <w:rPr>
                <w:rFonts w:ascii="Source Sans Pro" w:hAnsi="Source Sans Pro"/>
                <w:b/>
                <w:bCs/>
                <w:sz w:val="20"/>
                <w:szCs w:val="20"/>
                <w14:ligatures w14:val="standardContextual"/>
              </w:rPr>
              <w:t>Dimensions of load:</w:t>
            </w:r>
          </w:p>
        </w:tc>
        <w:tc>
          <w:tcPr>
            <w:tcW w:w="4118" w:type="pct"/>
            <w:gridSpan w:val="3"/>
            <w:vAlign w:val="center"/>
          </w:tcPr>
          <w:p w14:paraId="5147FCD2" w14:textId="2FF79A12" w:rsidR="003A6FAB" w:rsidRPr="00642873" w:rsidRDefault="003A6FAB" w:rsidP="003A6FAB">
            <w:pPr>
              <w:tabs>
                <w:tab w:val="left" w:pos="2279"/>
              </w:tabs>
              <w:rPr>
                <w:rFonts w:ascii="Source Sans Pro" w:hAnsi="Source Sans Pro" w:cs="Arial"/>
                <w:iCs/>
                <w:sz w:val="20"/>
                <w:szCs w:val="20"/>
                <w14:ligatures w14:val="standardContextual"/>
              </w:rPr>
            </w:pPr>
            <w:r w:rsidRPr="003A6FAB">
              <w:rPr>
                <w:rFonts w:ascii="Source Sans Pro" w:hAnsi="Source Sans Pro" w:cs="Arial"/>
                <w:iCs/>
                <w:color w:val="C00000"/>
                <w:sz w:val="20"/>
                <w:szCs w:val="20"/>
                <w14:ligatures w14:val="standardContextual"/>
              </w:rPr>
              <w:t>Various dimensions: Typically: 550 mm [w] x 590 mm [h] x  1186 mm [l]</w:t>
            </w:r>
          </w:p>
        </w:tc>
      </w:tr>
      <w:tr w:rsidR="003A6FAB" w:rsidRPr="00642873" w14:paraId="3F82E12E" w14:textId="77777777" w:rsidTr="003A6FAB">
        <w:trPr>
          <w:trHeight w:val="397"/>
        </w:trPr>
        <w:tc>
          <w:tcPr>
            <w:tcW w:w="882" w:type="pct"/>
            <w:shd w:val="clear" w:color="auto" w:fill="F0F6F9"/>
          </w:tcPr>
          <w:p w14:paraId="08F3E926" w14:textId="77777777" w:rsidR="003A6FAB" w:rsidRPr="00642873" w:rsidRDefault="003A6FAB" w:rsidP="003A6FAB">
            <w:pPr>
              <w:tabs>
                <w:tab w:val="left" w:pos="2279"/>
              </w:tabs>
              <w:jc w:val="right"/>
              <w:rPr>
                <w:rFonts w:ascii="Source Sans Pro" w:hAnsi="Source Sans Pro"/>
                <w:sz w:val="20"/>
                <w:szCs w:val="20"/>
                <w14:ligatures w14:val="standardContextual"/>
              </w:rPr>
            </w:pPr>
            <w:r w:rsidRPr="00642873">
              <w:rPr>
                <w:rFonts w:ascii="Source Sans Pro" w:hAnsi="Source Sans Pro" w:cs="Arial"/>
                <w:b/>
                <w:bCs/>
                <w:sz w:val="20"/>
                <w:szCs w:val="20"/>
                <w14:ligatures w14:val="standardContextual"/>
              </w:rPr>
              <w:t>Weight of Load</w:t>
            </w:r>
          </w:p>
        </w:tc>
        <w:tc>
          <w:tcPr>
            <w:tcW w:w="4118" w:type="pct"/>
            <w:gridSpan w:val="3"/>
            <w:vAlign w:val="center"/>
          </w:tcPr>
          <w:p w14:paraId="7EB74839" w14:textId="77777777" w:rsidR="003A6FAB" w:rsidRPr="003A6FAB" w:rsidRDefault="003A6FAB" w:rsidP="003A6FAB">
            <w:pPr>
              <w:tabs>
                <w:tab w:val="left" w:pos="2279"/>
              </w:tabs>
              <w:rPr>
                <w:rFonts w:ascii="Source Sans Pro" w:hAnsi="Source Sans Pro" w:cs="Arial"/>
                <w:iCs/>
                <w:color w:val="C00000"/>
                <w:sz w:val="20"/>
                <w:szCs w:val="20"/>
                <w14:ligatures w14:val="standardContextual"/>
              </w:rPr>
            </w:pPr>
            <w:r w:rsidRPr="003A6FAB">
              <w:rPr>
                <w:rFonts w:ascii="Source Sans Pro" w:hAnsi="Source Sans Pro" w:cs="Arial"/>
                <w:iCs/>
                <w:color w:val="C00000"/>
                <w:sz w:val="20"/>
                <w:szCs w:val="20"/>
                <w14:ligatures w14:val="standardContextual"/>
              </w:rPr>
              <w:t>Typically, 75kg empty</w:t>
            </w:r>
          </w:p>
          <w:p w14:paraId="585A9C21" w14:textId="77777777" w:rsidR="003A6FAB" w:rsidRPr="00007008" w:rsidRDefault="003A6FAB" w:rsidP="003A6FAB">
            <w:pPr>
              <w:tabs>
                <w:tab w:val="left" w:pos="2279"/>
              </w:tabs>
              <w:rPr>
                <w:rFonts w:ascii="Source Sans Pro" w:hAnsi="Source Sans Pro" w:cs="Arial"/>
                <w:iCs/>
                <w:sz w:val="6"/>
                <w:szCs w:val="6"/>
                <w14:ligatures w14:val="standardContextual"/>
              </w:rPr>
            </w:pPr>
          </w:p>
          <w:p w14:paraId="27248DB5" w14:textId="77777777" w:rsidR="003A6FAB" w:rsidRPr="00484EC7" w:rsidRDefault="003A6FAB" w:rsidP="003A6FAB">
            <w:pPr>
              <w:tabs>
                <w:tab w:val="left" w:pos="2279"/>
              </w:tabs>
              <w:rPr>
                <w:rFonts w:ascii="Source Sans Pro" w:hAnsi="Source Sans Pro" w:cs="Arial"/>
                <w:i/>
                <w:sz w:val="20"/>
                <w:szCs w:val="20"/>
                <w14:ligatures w14:val="standardContextual"/>
              </w:rPr>
            </w:pPr>
            <w:r w:rsidRPr="00484EC7">
              <w:rPr>
                <w:rFonts w:ascii="Source Sans Pro" w:hAnsi="Source Sans Pro" w:cs="Arial"/>
                <w:i/>
                <w:sz w:val="20"/>
                <w:szCs w:val="20"/>
                <w14:ligatures w14:val="standardContextual"/>
              </w:rPr>
              <w:t>Please note:</w:t>
            </w:r>
          </w:p>
          <w:p w14:paraId="2E5F6B94" w14:textId="77777777" w:rsidR="003A6FAB" w:rsidRDefault="003A6FAB" w:rsidP="003A6FAB">
            <w:pPr>
              <w:tabs>
                <w:tab w:val="left" w:pos="2279"/>
              </w:tabs>
              <w:rPr>
                <w:rFonts w:ascii="Source Sans Pro" w:hAnsi="Source Sans Pro" w:cs="Arial"/>
                <w:i/>
                <w:sz w:val="20"/>
                <w:szCs w:val="20"/>
                <w14:ligatures w14:val="standardContextual"/>
              </w:rPr>
            </w:pPr>
            <w:r w:rsidRPr="00484EC7">
              <w:rPr>
                <w:rFonts w:ascii="Source Sans Pro" w:hAnsi="Source Sans Pro" w:cs="Arial"/>
                <w:i/>
                <w:sz w:val="20"/>
                <w:szCs w:val="20"/>
                <w14:ligatures w14:val="standardContextual"/>
              </w:rPr>
              <w:t>Typically, toolboxes do not have a WLL.</w:t>
            </w:r>
            <w:r>
              <w:rPr>
                <w:rFonts w:ascii="Source Sans Pro" w:hAnsi="Source Sans Pro" w:cs="Arial"/>
                <w:i/>
                <w:sz w:val="20"/>
                <w:szCs w:val="20"/>
                <w14:ligatures w14:val="standardContextual"/>
              </w:rPr>
              <w:t xml:space="preserve"> </w:t>
            </w:r>
          </w:p>
          <w:p w14:paraId="56E35BBC" w14:textId="68DA530C" w:rsidR="003A6FAB" w:rsidRDefault="003A6FAB" w:rsidP="003A6FAB">
            <w:pPr>
              <w:tabs>
                <w:tab w:val="left" w:pos="2279"/>
              </w:tabs>
              <w:rPr>
                <w:rFonts w:ascii="Source Sans Pro" w:hAnsi="Source Sans Pro" w:cs="Arial"/>
                <w:i/>
                <w:color w:val="000000" w:themeColor="text1"/>
                <w:sz w:val="20"/>
                <w:szCs w:val="20"/>
                <w14:ligatures w14:val="standardContextual"/>
              </w:rPr>
            </w:pPr>
            <w:r w:rsidRPr="00484EC7">
              <w:rPr>
                <w:rFonts w:ascii="Source Sans Pro" w:hAnsi="Source Sans Pro" w:cs="Arial"/>
                <w:i/>
                <w:sz w:val="20"/>
                <w:szCs w:val="20"/>
                <w14:ligatures w14:val="standardContextual"/>
              </w:rPr>
              <w:t>Max</w:t>
            </w:r>
            <w:r>
              <w:rPr>
                <w:rFonts w:ascii="Source Sans Pro" w:hAnsi="Source Sans Pro" w:cs="Arial"/>
                <w:i/>
                <w:sz w:val="20"/>
                <w:szCs w:val="20"/>
                <w14:ligatures w14:val="standardContextual"/>
              </w:rPr>
              <w:t xml:space="preserve">. </w:t>
            </w:r>
            <w:r w:rsidRPr="00484EC7">
              <w:rPr>
                <w:rFonts w:ascii="Source Sans Pro" w:hAnsi="Source Sans Pro" w:cs="Arial"/>
                <w:i/>
                <w:sz w:val="20"/>
                <w:szCs w:val="20"/>
                <w14:ligatures w14:val="standardContextual"/>
              </w:rPr>
              <w:t xml:space="preserve">allowable weight on SRM projects </w:t>
            </w:r>
            <w:r>
              <w:rPr>
                <w:rFonts w:ascii="Source Sans Pro" w:hAnsi="Source Sans Pro" w:cs="Arial"/>
                <w:i/>
                <w:sz w:val="20"/>
                <w:szCs w:val="20"/>
                <w14:ligatures w14:val="standardContextual"/>
              </w:rPr>
              <w:t xml:space="preserve"> for lifted toolboxes will be </w:t>
            </w:r>
            <w:r w:rsidRPr="00DC1524">
              <w:rPr>
                <w:rFonts w:ascii="Source Sans Pro" w:hAnsi="Source Sans Pro" w:cs="Arial"/>
                <w:i/>
                <w:color w:val="000000" w:themeColor="text1"/>
                <w:sz w:val="20"/>
                <w:szCs w:val="20"/>
                <w14:ligatures w14:val="standardContextual"/>
              </w:rPr>
              <w:t>1t</w:t>
            </w:r>
            <w:r>
              <w:rPr>
                <w:rFonts w:ascii="Source Sans Pro" w:hAnsi="Source Sans Pro" w:cs="Arial"/>
                <w:i/>
                <w:color w:val="000000" w:themeColor="text1"/>
                <w:sz w:val="20"/>
                <w:szCs w:val="20"/>
                <w14:ligatures w14:val="standardContextual"/>
              </w:rPr>
              <w:t xml:space="preserve"> unless otherwise stated in </w:t>
            </w:r>
            <w:r w:rsidR="00E302F2">
              <w:rPr>
                <w:rFonts w:ascii="Source Sans Pro" w:hAnsi="Source Sans Pro" w:cs="Arial"/>
                <w:i/>
                <w:color w:val="000000" w:themeColor="text1"/>
                <w:sz w:val="20"/>
                <w:szCs w:val="20"/>
                <w14:ligatures w14:val="standardContextual"/>
              </w:rPr>
              <w:t>manufacturer’s</w:t>
            </w:r>
            <w:r>
              <w:rPr>
                <w:rFonts w:ascii="Source Sans Pro" w:hAnsi="Source Sans Pro" w:cs="Arial"/>
                <w:i/>
                <w:color w:val="000000" w:themeColor="text1"/>
                <w:sz w:val="20"/>
                <w:szCs w:val="20"/>
                <w14:ligatures w14:val="standardContextual"/>
              </w:rPr>
              <w:t xml:space="preserve">  literature</w:t>
            </w:r>
          </w:p>
          <w:p w14:paraId="10664C1E" w14:textId="430B94FC" w:rsidR="003A6FAB" w:rsidRPr="003A6FAB" w:rsidRDefault="003A6FAB" w:rsidP="003A6FAB">
            <w:pPr>
              <w:tabs>
                <w:tab w:val="left" w:pos="2279"/>
              </w:tabs>
              <w:rPr>
                <w:rFonts w:ascii="Source Sans Pro" w:hAnsi="Source Sans Pro" w:cs="Arial"/>
                <w:i/>
                <w:sz w:val="10"/>
                <w:szCs w:val="10"/>
                <w14:ligatures w14:val="standardContextual"/>
              </w:rPr>
            </w:pPr>
          </w:p>
        </w:tc>
      </w:tr>
      <w:tr w:rsidR="00395D68" w:rsidRPr="00642873" w14:paraId="0A2794E2" w14:textId="77777777" w:rsidTr="008622EC">
        <w:trPr>
          <w:trHeight w:val="435"/>
        </w:trPr>
        <w:tc>
          <w:tcPr>
            <w:tcW w:w="882" w:type="pct"/>
            <w:vMerge w:val="restart"/>
            <w:shd w:val="clear" w:color="auto" w:fill="F0F6F9"/>
          </w:tcPr>
          <w:p w14:paraId="1B058A17" w14:textId="77777777" w:rsidR="00395D68" w:rsidRPr="00642873" w:rsidRDefault="00395D68" w:rsidP="008622EC">
            <w:pPr>
              <w:tabs>
                <w:tab w:val="left" w:pos="2279"/>
              </w:tabs>
              <w:jc w:val="right"/>
              <w:rPr>
                <w:rFonts w:ascii="Source Sans Pro" w:hAnsi="Source Sans Pro" w:cs="Arial"/>
                <w:b/>
                <w:bCs/>
                <w:sz w:val="20"/>
                <w:szCs w:val="20"/>
                <w14:ligatures w14:val="standardContextual"/>
              </w:rPr>
            </w:pPr>
            <w:r w:rsidRPr="00642873">
              <w:rPr>
                <w:rFonts w:ascii="Source Sans Pro" w:hAnsi="Source Sans Pro" w:cs="Arial"/>
                <w:b/>
                <w:bCs/>
                <w:sz w:val="20"/>
                <w:szCs w:val="20"/>
                <w14:ligatures w14:val="standardContextual"/>
              </w:rPr>
              <w:t>Lifting accessories used with weights of accessories:</w:t>
            </w:r>
          </w:p>
        </w:tc>
        <w:tc>
          <w:tcPr>
            <w:tcW w:w="1678" w:type="pct"/>
            <w:vMerge w:val="restart"/>
          </w:tcPr>
          <w:p w14:paraId="3E8F48CE" w14:textId="77777777" w:rsidR="00395D68" w:rsidRPr="00642873" w:rsidRDefault="00395D68" w:rsidP="008622EC">
            <w:pPr>
              <w:rPr>
                <w:rFonts w:ascii="Source Sans Pro" w:hAnsi="Source Sans Pro" w:cs="Arial"/>
                <w:iCs/>
                <w:color w:val="000000" w:themeColor="text1"/>
                <w:sz w:val="20"/>
                <w:szCs w:val="20"/>
                <w14:ligatures w14:val="standardContextual"/>
              </w:rPr>
            </w:pPr>
            <w:r w:rsidRPr="00642873">
              <w:rPr>
                <w:rFonts w:ascii="Source Sans Pro" w:hAnsi="Source Sans Pro" w:cs="Arial"/>
                <w:iCs/>
                <w:color w:val="000000" w:themeColor="text1"/>
                <w:sz w:val="20"/>
                <w:szCs w:val="20"/>
                <w14:ligatures w14:val="standardContextual"/>
              </w:rPr>
              <w:t>From hook block &gt;</w:t>
            </w:r>
          </w:p>
          <w:p w14:paraId="19E8E65F" w14:textId="76ED6910" w:rsidR="00395D68" w:rsidRDefault="003B4535" w:rsidP="008622EC">
            <w:pPr>
              <w:rPr>
                <w:rFonts w:ascii="Source Sans Pro" w:hAnsi="Source Sans Pro" w:cs="Arial"/>
                <w:iCs/>
                <w:color w:val="C00000"/>
                <w:sz w:val="20"/>
                <w:szCs w:val="20"/>
                <w14:ligatures w14:val="standardContextual"/>
              </w:rPr>
            </w:pPr>
            <w:r w:rsidRPr="003B4535">
              <w:rPr>
                <w:rFonts w:ascii="Source Sans Pro" w:hAnsi="Source Sans Pro" w:cs="Arial"/>
                <w:iCs/>
                <w:color w:val="C00000"/>
                <w:sz w:val="20"/>
                <w:szCs w:val="20"/>
                <w14:ligatures w14:val="standardContextual"/>
              </w:rPr>
              <w:t>4 Leg chain slings WLL 8.4</w:t>
            </w:r>
            <w:r w:rsidR="00C67299">
              <w:rPr>
                <w:rFonts w:ascii="Source Sans Pro" w:hAnsi="Source Sans Pro" w:cs="Arial"/>
                <w:iCs/>
                <w:color w:val="C00000"/>
                <w:sz w:val="20"/>
                <w:szCs w:val="20"/>
                <w14:ligatures w14:val="standardContextual"/>
              </w:rPr>
              <w:t xml:space="preserve"> </w:t>
            </w:r>
            <w:r w:rsidRPr="003B4535">
              <w:rPr>
                <w:rFonts w:ascii="Source Sans Pro" w:hAnsi="Source Sans Pro" w:cs="Arial"/>
                <w:iCs/>
                <w:color w:val="C00000"/>
                <w:sz w:val="20"/>
                <w:szCs w:val="20"/>
                <w14:ligatures w14:val="standardContextual"/>
              </w:rPr>
              <w:t>t  @ 103kg</w:t>
            </w:r>
          </w:p>
          <w:p w14:paraId="19A579F8" w14:textId="286A36F2" w:rsidR="003B4535" w:rsidRDefault="003B4535" w:rsidP="008622EC">
            <w:pPr>
              <w:rPr>
                <w:rFonts w:ascii="Source Sans Pro" w:hAnsi="Source Sans Pro" w:cs="Arial"/>
                <w:iCs/>
                <w:color w:val="C00000"/>
                <w:sz w:val="20"/>
                <w:szCs w:val="20"/>
                <w14:ligatures w14:val="standardContextual"/>
              </w:rPr>
            </w:pPr>
            <w:r>
              <w:rPr>
                <w:rFonts w:ascii="Source Sans Pro" w:hAnsi="Source Sans Pro" w:cs="Arial"/>
                <w:iCs/>
                <w:color w:val="C00000"/>
                <w:sz w:val="20"/>
                <w:szCs w:val="20"/>
                <w14:ligatures w14:val="standardContextual"/>
              </w:rPr>
              <w:t>---------------------------------------------</w:t>
            </w:r>
          </w:p>
          <w:p w14:paraId="16DA94B2" w14:textId="72C853CC" w:rsidR="00395D68" w:rsidRDefault="003B4535" w:rsidP="008622EC">
            <w:pPr>
              <w:rPr>
                <w:rFonts w:ascii="Source Sans Pro" w:hAnsi="Source Sans Pro" w:cs="Arial"/>
                <w:iCs/>
                <w:color w:val="C00000"/>
                <w:sz w:val="20"/>
                <w:szCs w:val="20"/>
                <w14:ligatures w14:val="standardContextual"/>
              </w:rPr>
            </w:pPr>
            <w:r>
              <w:rPr>
                <w:rFonts w:ascii="Source Sans Pro" w:hAnsi="Source Sans Pro" w:cs="Arial"/>
                <w:iCs/>
                <w:color w:val="C00000"/>
                <w:sz w:val="20"/>
                <w:szCs w:val="20"/>
                <w14:ligatures w14:val="standardContextual"/>
              </w:rPr>
              <w:t>Webbing slings WLL 2</w:t>
            </w:r>
            <w:r w:rsidR="00C67299">
              <w:rPr>
                <w:rFonts w:ascii="Source Sans Pro" w:hAnsi="Source Sans Pro" w:cs="Arial"/>
                <w:iCs/>
                <w:color w:val="C00000"/>
                <w:sz w:val="20"/>
                <w:szCs w:val="20"/>
                <w14:ligatures w14:val="standardContextual"/>
              </w:rPr>
              <w:t xml:space="preserve"> </w:t>
            </w:r>
            <w:r>
              <w:rPr>
                <w:rFonts w:ascii="Source Sans Pro" w:hAnsi="Source Sans Pro" w:cs="Arial"/>
                <w:iCs/>
                <w:color w:val="C00000"/>
                <w:sz w:val="20"/>
                <w:szCs w:val="20"/>
                <w14:ligatures w14:val="standardContextual"/>
              </w:rPr>
              <w:t>t</w:t>
            </w:r>
            <w:r w:rsidR="00C67299">
              <w:rPr>
                <w:rFonts w:ascii="Source Sans Pro" w:hAnsi="Source Sans Pro" w:cs="Arial"/>
                <w:iCs/>
                <w:color w:val="C00000"/>
                <w:sz w:val="20"/>
                <w:szCs w:val="20"/>
                <w14:ligatures w14:val="standardContextual"/>
              </w:rPr>
              <w:t xml:space="preserve"> </w:t>
            </w:r>
            <w:r w:rsidR="006346F5">
              <w:rPr>
                <w:rFonts w:ascii="Source Sans Pro" w:hAnsi="Source Sans Pro" w:cs="Arial"/>
                <w:iCs/>
                <w:color w:val="C00000"/>
                <w:sz w:val="20"/>
                <w:szCs w:val="20"/>
                <w14:ligatures w14:val="standardContextual"/>
              </w:rPr>
              <w:t xml:space="preserve">Min </w:t>
            </w:r>
            <w:r w:rsidR="00CF7283">
              <w:rPr>
                <w:rFonts w:ascii="Source Sans Pro" w:hAnsi="Source Sans Pro" w:cs="Arial"/>
                <w:iCs/>
                <w:color w:val="C00000"/>
                <w:sz w:val="20"/>
                <w:szCs w:val="20"/>
                <w14:ligatures w14:val="standardContextual"/>
              </w:rPr>
              <w:t xml:space="preserve">6m </w:t>
            </w:r>
            <w:r w:rsidR="00EC64D8">
              <w:rPr>
                <w:rFonts w:ascii="Source Sans Pro" w:hAnsi="Source Sans Pro" w:cs="Arial"/>
                <w:iCs/>
                <w:color w:val="C00000"/>
                <w:sz w:val="20"/>
                <w:szCs w:val="20"/>
                <w14:ligatures w14:val="standardContextual"/>
              </w:rPr>
              <w:t>(l)</w:t>
            </w:r>
            <w:r w:rsidR="00CF7283">
              <w:rPr>
                <w:rFonts w:ascii="Source Sans Pro" w:hAnsi="Source Sans Pro" w:cs="Arial"/>
                <w:iCs/>
                <w:color w:val="C00000"/>
                <w:sz w:val="20"/>
                <w:szCs w:val="20"/>
                <w14:ligatures w14:val="standardContextual"/>
              </w:rPr>
              <w:t xml:space="preserve"> [for single wrap]</w:t>
            </w:r>
            <w:r>
              <w:rPr>
                <w:rFonts w:ascii="Source Sans Pro" w:hAnsi="Source Sans Pro" w:cs="Arial"/>
                <w:iCs/>
                <w:color w:val="C00000"/>
                <w:sz w:val="20"/>
                <w:szCs w:val="20"/>
                <w14:ligatures w14:val="standardContextual"/>
              </w:rPr>
              <w:t xml:space="preserve"> </w:t>
            </w:r>
            <w:r w:rsidR="00CF7283">
              <w:rPr>
                <w:rFonts w:ascii="Source Sans Pro" w:hAnsi="Source Sans Pro" w:cs="Arial"/>
                <w:iCs/>
                <w:color w:val="C00000"/>
                <w:sz w:val="20"/>
                <w:szCs w:val="20"/>
                <w14:ligatures w14:val="standardContextual"/>
              </w:rPr>
              <w:t xml:space="preserve">&amp; 8m </w:t>
            </w:r>
            <w:r w:rsidR="00EC64D8">
              <w:rPr>
                <w:rFonts w:ascii="Source Sans Pro" w:hAnsi="Source Sans Pro" w:cs="Arial"/>
                <w:iCs/>
                <w:color w:val="C00000"/>
                <w:sz w:val="20"/>
                <w:szCs w:val="20"/>
                <w14:ligatures w14:val="standardContextual"/>
              </w:rPr>
              <w:t>(l)</w:t>
            </w:r>
            <w:r w:rsidR="00CF7283">
              <w:rPr>
                <w:rFonts w:ascii="Source Sans Pro" w:hAnsi="Source Sans Pro" w:cs="Arial"/>
                <w:iCs/>
                <w:color w:val="C00000"/>
                <w:sz w:val="20"/>
                <w:szCs w:val="20"/>
                <w14:ligatures w14:val="standardContextual"/>
              </w:rPr>
              <w:t xml:space="preserve"> for [the double wrap]. @ </w:t>
            </w:r>
            <w:r w:rsidR="00C95F7C">
              <w:rPr>
                <w:rFonts w:ascii="Source Sans Pro" w:hAnsi="Source Sans Pro" w:cs="Arial"/>
                <w:iCs/>
                <w:color w:val="C00000"/>
                <w:sz w:val="20"/>
                <w:szCs w:val="20"/>
                <w14:ligatures w14:val="standardContextual"/>
              </w:rPr>
              <w:t>10kg</w:t>
            </w:r>
          </w:p>
          <w:p w14:paraId="309DA319" w14:textId="77777777" w:rsidR="003B4535" w:rsidRPr="00C95F7C" w:rsidRDefault="003B4535" w:rsidP="008622EC">
            <w:pPr>
              <w:rPr>
                <w:rFonts w:ascii="Source Sans Pro" w:hAnsi="Source Sans Pro" w:cs="Arial"/>
                <w:iCs/>
                <w:color w:val="C00000"/>
                <w:sz w:val="10"/>
                <w:szCs w:val="10"/>
                <w14:ligatures w14:val="standardContextual"/>
              </w:rPr>
            </w:pPr>
          </w:p>
          <w:p w14:paraId="5A871D65" w14:textId="25E8C1A8" w:rsidR="00395D68" w:rsidRDefault="00395D68" w:rsidP="008622EC">
            <w:pPr>
              <w:rPr>
                <w:rFonts w:ascii="Source Sans Pro" w:hAnsi="Source Sans Pro" w:cs="Arial"/>
                <w:iCs/>
                <w:color w:val="C00000"/>
                <w:sz w:val="20"/>
                <w:szCs w:val="20"/>
                <w14:ligatures w14:val="standardContextual"/>
              </w:rPr>
            </w:pPr>
            <w:r w:rsidRPr="00642873">
              <w:rPr>
                <w:rFonts w:ascii="Source Sans Pro" w:hAnsi="Source Sans Pro" w:cs="Arial"/>
                <w:iCs/>
                <w:color w:val="C00000"/>
                <w:sz w:val="20"/>
                <w:szCs w:val="20"/>
                <w14:ligatures w14:val="standardContextual"/>
              </w:rPr>
              <w:t>Gross weight inc. 10% FOS:</w:t>
            </w:r>
            <w:r>
              <w:rPr>
                <w:rFonts w:ascii="Source Sans Pro" w:hAnsi="Source Sans Pro" w:cs="Arial"/>
                <w:iCs/>
                <w:color w:val="C00000"/>
                <w:sz w:val="20"/>
                <w:szCs w:val="20"/>
                <w14:ligatures w14:val="standardContextual"/>
              </w:rPr>
              <w:t xml:space="preserve">  </w:t>
            </w:r>
            <w:r w:rsidR="00C95F7C">
              <w:rPr>
                <w:rFonts w:ascii="Source Sans Pro" w:hAnsi="Source Sans Pro" w:cs="Arial"/>
                <w:iCs/>
                <w:color w:val="C00000"/>
                <w:sz w:val="20"/>
                <w:szCs w:val="20"/>
                <w14:ligatures w14:val="standardContextual"/>
              </w:rPr>
              <w:t>1.23</w:t>
            </w:r>
            <w:r>
              <w:rPr>
                <w:rFonts w:ascii="Source Sans Pro" w:hAnsi="Source Sans Pro" w:cs="Arial"/>
                <w:iCs/>
                <w:color w:val="C00000"/>
                <w:sz w:val="20"/>
                <w:szCs w:val="20"/>
                <w14:ligatures w14:val="standardContextual"/>
              </w:rPr>
              <w:t xml:space="preserve"> </w:t>
            </w:r>
            <w:r w:rsidRPr="00642873">
              <w:rPr>
                <w:rFonts w:ascii="Source Sans Pro" w:hAnsi="Source Sans Pro" w:cs="Arial"/>
                <w:iCs/>
                <w:color w:val="C00000"/>
                <w:sz w:val="20"/>
                <w:szCs w:val="20"/>
                <w14:ligatures w14:val="standardContextual"/>
              </w:rPr>
              <w:t>t</w:t>
            </w:r>
            <w:r w:rsidR="00C67299">
              <w:rPr>
                <w:rFonts w:ascii="Source Sans Pro" w:hAnsi="Source Sans Pro" w:cs="Arial"/>
                <w:iCs/>
                <w:color w:val="C00000"/>
                <w:sz w:val="20"/>
                <w:szCs w:val="20"/>
                <w14:ligatures w14:val="standardContextual"/>
              </w:rPr>
              <w:t xml:space="preserve"> </w:t>
            </w:r>
            <w:r w:rsidRPr="00642873">
              <w:rPr>
                <w:rFonts w:ascii="Source Sans Pro" w:hAnsi="Source Sans Pro" w:cs="Arial"/>
                <w:iCs/>
                <w:color w:val="C00000"/>
                <w:sz w:val="20"/>
                <w:szCs w:val="20"/>
                <w14:ligatures w14:val="standardContextual"/>
              </w:rPr>
              <w:t xml:space="preserve"> [ru] </w:t>
            </w:r>
            <w:r w:rsidR="00176FD9">
              <w:rPr>
                <w:rFonts w:ascii="Source Sans Pro" w:hAnsi="Source Sans Pro" w:cs="Arial"/>
                <w:iCs/>
                <w:color w:val="C00000"/>
                <w:sz w:val="20"/>
                <w:szCs w:val="20"/>
                <w14:ligatures w14:val="standardContextual"/>
              </w:rPr>
              <w:t>for fully laden toolbox with SRM permissible weight</w:t>
            </w:r>
          </w:p>
          <w:p w14:paraId="0C7F9665" w14:textId="77777777" w:rsidR="00395D68" w:rsidRPr="000D25F6" w:rsidRDefault="00395D68" w:rsidP="008622EC">
            <w:pPr>
              <w:rPr>
                <w:rFonts w:ascii="Source Sans Pro" w:hAnsi="Source Sans Pro" w:cs="Arial"/>
                <w:iCs/>
                <w:color w:val="C00000"/>
                <w:sz w:val="10"/>
                <w:szCs w:val="10"/>
                <w14:ligatures w14:val="standardContextual"/>
              </w:rPr>
            </w:pPr>
          </w:p>
        </w:tc>
        <w:tc>
          <w:tcPr>
            <w:tcW w:w="1461" w:type="pct"/>
            <w:shd w:val="clear" w:color="auto" w:fill="F0F6F9"/>
            <w:vAlign w:val="center"/>
          </w:tcPr>
          <w:p w14:paraId="15B946FC" w14:textId="77777777" w:rsidR="00395D68" w:rsidRPr="00642873" w:rsidRDefault="00395D68" w:rsidP="008622EC">
            <w:pPr>
              <w:tabs>
                <w:tab w:val="left" w:pos="2279"/>
              </w:tabs>
              <w:jc w:val="center"/>
              <w:rPr>
                <w:rFonts w:ascii="Source Sans Pro" w:hAnsi="Source Sans Pro" w:cs="Arial"/>
                <w:sz w:val="20"/>
                <w:szCs w:val="20"/>
                <w14:ligatures w14:val="standardContextual"/>
              </w:rPr>
            </w:pPr>
            <w:r w:rsidRPr="00642873">
              <w:rPr>
                <w:rFonts w:ascii="Source Sans Pro" w:hAnsi="Source Sans Pro" w:cs="Arial"/>
                <w:b/>
                <w:bCs/>
                <w:sz w:val="20"/>
                <w:szCs w:val="20"/>
                <w14:ligatures w14:val="standardContextual"/>
              </w:rPr>
              <w:t>WLL x Mode Factor</w:t>
            </w:r>
          </w:p>
        </w:tc>
        <w:tc>
          <w:tcPr>
            <w:tcW w:w="979" w:type="pct"/>
            <w:shd w:val="clear" w:color="auto" w:fill="F0F6F9"/>
            <w:vAlign w:val="center"/>
          </w:tcPr>
          <w:p w14:paraId="7FE4DE0D" w14:textId="77777777" w:rsidR="00395D68" w:rsidRPr="00642873" w:rsidRDefault="00395D68" w:rsidP="008622EC">
            <w:pPr>
              <w:tabs>
                <w:tab w:val="left" w:pos="2279"/>
              </w:tabs>
              <w:jc w:val="center"/>
              <w:rPr>
                <w:rFonts w:ascii="Source Sans Pro" w:hAnsi="Source Sans Pro" w:cs="Arial"/>
                <w:sz w:val="20"/>
                <w:szCs w:val="20"/>
                <w14:ligatures w14:val="standardContextual"/>
              </w:rPr>
            </w:pPr>
            <w:r w:rsidRPr="00642873">
              <w:rPr>
                <w:rFonts w:ascii="Source Sans Pro" w:hAnsi="Source Sans Pro" w:cs="Arial"/>
                <w:b/>
                <w:bCs/>
                <w:sz w:val="20"/>
                <w:szCs w:val="20"/>
                <w14:ligatures w14:val="standardContextual"/>
              </w:rPr>
              <w:t>Resulting SWL</w:t>
            </w:r>
          </w:p>
        </w:tc>
      </w:tr>
      <w:tr w:rsidR="00C95F7C" w:rsidRPr="00642873" w14:paraId="377765D7" w14:textId="77777777" w:rsidTr="008622EC">
        <w:trPr>
          <w:trHeight w:val="1045"/>
        </w:trPr>
        <w:tc>
          <w:tcPr>
            <w:tcW w:w="882" w:type="pct"/>
            <w:vMerge/>
            <w:shd w:val="clear" w:color="auto" w:fill="F0F6F9"/>
          </w:tcPr>
          <w:p w14:paraId="2B8754D4" w14:textId="77777777" w:rsidR="00C95F7C" w:rsidRPr="00642873" w:rsidRDefault="00C95F7C" w:rsidP="00C95F7C">
            <w:pPr>
              <w:tabs>
                <w:tab w:val="left" w:pos="2279"/>
              </w:tabs>
              <w:jc w:val="right"/>
              <w:rPr>
                <w:rFonts w:ascii="Source Sans Pro" w:hAnsi="Source Sans Pro" w:cs="Arial"/>
                <w:b/>
                <w:bCs/>
                <w:sz w:val="20"/>
                <w:szCs w:val="20"/>
                <w14:ligatures w14:val="standardContextual"/>
              </w:rPr>
            </w:pPr>
          </w:p>
        </w:tc>
        <w:tc>
          <w:tcPr>
            <w:tcW w:w="1678" w:type="pct"/>
            <w:vMerge/>
          </w:tcPr>
          <w:p w14:paraId="01CE21BC" w14:textId="77777777" w:rsidR="00C95F7C" w:rsidRPr="00642873" w:rsidRDefault="00C95F7C" w:rsidP="00C95F7C">
            <w:pPr>
              <w:ind w:left="30"/>
              <w:rPr>
                <w:rFonts w:ascii="Source Sans Pro" w:hAnsi="Source Sans Pro" w:cs="Arial"/>
                <w:sz w:val="20"/>
                <w:szCs w:val="20"/>
                <w14:ligatures w14:val="standardContextual"/>
              </w:rPr>
            </w:pPr>
          </w:p>
        </w:tc>
        <w:tc>
          <w:tcPr>
            <w:tcW w:w="1461" w:type="pct"/>
            <w:vAlign w:val="center"/>
          </w:tcPr>
          <w:p w14:paraId="29EC3E3B" w14:textId="77777777" w:rsidR="00257080" w:rsidRPr="00257080" w:rsidRDefault="00257080" w:rsidP="00C95F7C">
            <w:pPr>
              <w:tabs>
                <w:tab w:val="left" w:pos="2279"/>
              </w:tabs>
              <w:jc w:val="center"/>
              <w:rPr>
                <w:rFonts w:ascii="Source Sans Pro" w:hAnsi="Source Sans Pro" w:cs="Arial"/>
                <w:color w:val="C00000"/>
                <w:sz w:val="10"/>
                <w:szCs w:val="10"/>
                <w14:ligatures w14:val="standardContextual"/>
              </w:rPr>
            </w:pPr>
          </w:p>
          <w:p w14:paraId="78AE9158" w14:textId="20103C76" w:rsidR="00C95F7C" w:rsidRPr="00C92567" w:rsidRDefault="00C95F7C" w:rsidP="00C95F7C">
            <w:pPr>
              <w:tabs>
                <w:tab w:val="left" w:pos="2279"/>
              </w:tabs>
              <w:jc w:val="center"/>
              <w:rPr>
                <w:rFonts w:ascii="Source Sans Pro" w:hAnsi="Source Sans Pro" w:cs="Arial"/>
                <w:color w:val="C00000"/>
                <w:sz w:val="20"/>
                <w:szCs w:val="20"/>
                <w14:ligatures w14:val="standardContextual"/>
              </w:rPr>
            </w:pPr>
            <w:r w:rsidRPr="00C92567">
              <w:rPr>
                <w:rFonts w:ascii="Source Sans Pro" w:hAnsi="Source Sans Pro" w:cs="Arial"/>
                <w:color w:val="C00000"/>
                <w:sz w:val="20"/>
                <w:szCs w:val="20"/>
                <w14:ligatures w14:val="standardContextual"/>
              </w:rPr>
              <w:t>4 leg chain slings with 2 legs in use - WLL of one leg multiplied by 1.4 = 4.41 t</w:t>
            </w:r>
          </w:p>
          <w:p w14:paraId="5C0AE82F" w14:textId="77777777" w:rsidR="00C95F7C" w:rsidRPr="00C92567" w:rsidRDefault="00C95F7C" w:rsidP="00C95F7C">
            <w:pPr>
              <w:tabs>
                <w:tab w:val="left" w:pos="2279"/>
              </w:tabs>
              <w:jc w:val="center"/>
              <w:rPr>
                <w:rFonts w:ascii="Source Sans Pro" w:hAnsi="Source Sans Pro" w:cs="Arial"/>
                <w:color w:val="C00000"/>
                <w:sz w:val="20"/>
                <w:szCs w:val="20"/>
                <w14:ligatures w14:val="standardContextual"/>
              </w:rPr>
            </w:pPr>
            <w:r w:rsidRPr="00C92567">
              <w:rPr>
                <w:rFonts w:ascii="Source Sans Pro" w:hAnsi="Source Sans Pro" w:cs="Arial"/>
                <w:color w:val="C00000"/>
                <w:sz w:val="20"/>
                <w:szCs w:val="20"/>
                <w14:ligatures w14:val="standardContextual"/>
              </w:rPr>
              <w:t>-------------------------------------</w:t>
            </w:r>
          </w:p>
          <w:p w14:paraId="297A3FCC" w14:textId="1832943C" w:rsidR="00C95F7C" w:rsidRDefault="00C95F7C" w:rsidP="00C95F7C">
            <w:pPr>
              <w:tabs>
                <w:tab w:val="left" w:pos="2279"/>
              </w:tabs>
              <w:jc w:val="center"/>
              <w:rPr>
                <w:rFonts w:ascii="Source Sans Pro" w:hAnsi="Source Sans Pro" w:cs="Arial"/>
                <w:color w:val="C00000"/>
                <w:sz w:val="20"/>
                <w:szCs w:val="20"/>
                <w14:ligatures w14:val="standardContextual"/>
              </w:rPr>
            </w:pPr>
            <w:r w:rsidRPr="00C92567">
              <w:rPr>
                <w:rFonts w:ascii="Source Sans Pro" w:hAnsi="Source Sans Pro" w:cs="Arial"/>
                <w:color w:val="C00000"/>
                <w:sz w:val="20"/>
                <w:szCs w:val="20"/>
                <w14:ligatures w14:val="standardContextual"/>
              </w:rPr>
              <w:t xml:space="preserve">2 webbing slings used a set in a choke configuration = [WLL of one sling multiplied by 1.4] x .8 = </w:t>
            </w:r>
            <w:r>
              <w:rPr>
                <w:rFonts w:ascii="Source Sans Pro" w:hAnsi="Source Sans Pro" w:cs="Arial"/>
                <w:color w:val="C00000"/>
                <w:sz w:val="20"/>
                <w:szCs w:val="20"/>
                <w14:ligatures w14:val="standardContextual"/>
              </w:rPr>
              <w:t xml:space="preserve">2.24 </w:t>
            </w:r>
            <w:r w:rsidRPr="00C92567">
              <w:rPr>
                <w:rFonts w:ascii="Source Sans Pro" w:hAnsi="Source Sans Pro" w:cs="Arial"/>
                <w:color w:val="C00000"/>
                <w:sz w:val="20"/>
                <w:szCs w:val="20"/>
                <w14:ligatures w14:val="standardContextual"/>
              </w:rPr>
              <w:t>t</w:t>
            </w:r>
          </w:p>
          <w:p w14:paraId="5BF0DF2B" w14:textId="5F723C62" w:rsidR="00C95F7C" w:rsidRPr="0023127B" w:rsidRDefault="00C95F7C" w:rsidP="00C95F7C">
            <w:pPr>
              <w:tabs>
                <w:tab w:val="left" w:pos="2279"/>
              </w:tabs>
              <w:jc w:val="center"/>
              <w:rPr>
                <w:rFonts w:ascii="Source Sans Pro" w:hAnsi="Source Sans Pro" w:cs="Arial"/>
                <w:color w:val="C00000"/>
                <w:sz w:val="20"/>
                <w:szCs w:val="20"/>
                <w14:ligatures w14:val="standardContextual"/>
              </w:rPr>
            </w:pPr>
          </w:p>
        </w:tc>
        <w:tc>
          <w:tcPr>
            <w:tcW w:w="979" w:type="pct"/>
            <w:vAlign w:val="center"/>
          </w:tcPr>
          <w:p w14:paraId="3BD0CF0C" w14:textId="50E97533" w:rsidR="00C95F7C" w:rsidRPr="00642873" w:rsidRDefault="00C95F7C" w:rsidP="00C95F7C">
            <w:pPr>
              <w:tabs>
                <w:tab w:val="left" w:pos="2279"/>
              </w:tabs>
              <w:jc w:val="center"/>
              <w:rPr>
                <w:rFonts w:ascii="Source Sans Pro" w:hAnsi="Source Sans Pro" w:cs="Arial"/>
                <w:color w:val="C00000"/>
                <w:sz w:val="20"/>
                <w:szCs w:val="20"/>
                <w14:ligatures w14:val="standardContextual"/>
              </w:rPr>
            </w:pPr>
            <w:r>
              <w:rPr>
                <w:rFonts w:ascii="Source Sans Pro" w:hAnsi="Source Sans Pro" w:cs="Arial"/>
                <w:color w:val="C00000"/>
                <w:sz w:val="20"/>
                <w:szCs w:val="20"/>
                <w14:ligatures w14:val="standardContextual"/>
              </w:rPr>
              <w:t>2.24</w:t>
            </w:r>
            <w:r w:rsidRPr="00642873">
              <w:rPr>
                <w:rFonts w:ascii="Source Sans Pro" w:hAnsi="Source Sans Pro" w:cs="Arial"/>
                <w:color w:val="C00000"/>
                <w:sz w:val="20"/>
                <w:szCs w:val="20"/>
                <w14:ligatures w14:val="standardContextual"/>
              </w:rPr>
              <w:t xml:space="preserve"> t</w:t>
            </w:r>
            <w:r w:rsidR="00C67299">
              <w:rPr>
                <w:rFonts w:ascii="Source Sans Pro" w:hAnsi="Source Sans Pro" w:cs="Arial"/>
                <w:color w:val="C00000"/>
                <w:sz w:val="20"/>
                <w:szCs w:val="20"/>
                <w14:ligatures w14:val="standardContextual"/>
              </w:rPr>
              <w:t xml:space="preserve"> </w:t>
            </w:r>
            <w:r w:rsidRPr="00642873">
              <w:rPr>
                <w:rFonts w:ascii="Source Sans Pro" w:hAnsi="Source Sans Pro" w:cs="Arial"/>
                <w:color w:val="C00000"/>
                <w:sz w:val="20"/>
                <w:szCs w:val="20"/>
                <w14:ligatures w14:val="standardContextual"/>
              </w:rPr>
              <w:t xml:space="preserve"> over accessories stated</w:t>
            </w:r>
          </w:p>
          <w:p w14:paraId="42AE6577" w14:textId="51EE3E17" w:rsidR="00C95F7C" w:rsidRPr="0023127B" w:rsidRDefault="00C95F7C" w:rsidP="00C95F7C">
            <w:pPr>
              <w:tabs>
                <w:tab w:val="left" w:pos="2279"/>
              </w:tabs>
              <w:rPr>
                <w:rFonts w:ascii="Source Sans Pro" w:hAnsi="Source Sans Pro" w:cs="Arial"/>
                <w:color w:val="C00000"/>
                <w:sz w:val="20"/>
                <w:szCs w:val="20"/>
                <w14:ligatures w14:val="standardContextual"/>
              </w:rPr>
            </w:pPr>
          </w:p>
        </w:tc>
      </w:tr>
      <w:tr w:rsidR="00395D68" w:rsidRPr="00642873" w14:paraId="335A4BB7" w14:textId="77777777" w:rsidTr="008622EC">
        <w:trPr>
          <w:trHeight w:val="397"/>
        </w:trPr>
        <w:tc>
          <w:tcPr>
            <w:tcW w:w="882" w:type="pct"/>
            <w:shd w:val="clear" w:color="auto" w:fill="F0F6F9"/>
          </w:tcPr>
          <w:p w14:paraId="7A8ABA40" w14:textId="46D1E32D" w:rsidR="00395D68" w:rsidRPr="00642873" w:rsidRDefault="0017228B" w:rsidP="008622EC">
            <w:pPr>
              <w:tabs>
                <w:tab w:val="left" w:pos="2279"/>
              </w:tabs>
              <w:jc w:val="right"/>
              <w:rPr>
                <w:rFonts w:ascii="Source Sans Pro" w:hAnsi="Source Sans Pro" w:cs="Arial"/>
                <w:b/>
                <w:bCs/>
                <w:sz w:val="20"/>
                <w:szCs w:val="20"/>
                <w14:ligatures w14:val="standardContextual"/>
              </w:rPr>
            </w:pPr>
            <w:r>
              <w:rPr>
                <w:rFonts w:ascii="Source Sans Pro" w:hAnsi="Source Sans Pro" w:cs="Arial"/>
                <w:b/>
                <w:bCs/>
                <w:sz w:val="20"/>
                <w:szCs w:val="20"/>
                <w14:ligatures w14:val="standardContextual"/>
              </w:rPr>
              <w:t>Alternative methodology:</w:t>
            </w:r>
          </w:p>
        </w:tc>
        <w:tc>
          <w:tcPr>
            <w:tcW w:w="4118" w:type="pct"/>
            <w:gridSpan w:val="3"/>
            <w:vAlign w:val="center"/>
          </w:tcPr>
          <w:p w14:paraId="4257796D" w14:textId="3A3132CC" w:rsidR="009255EB" w:rsidRDefault="009255EB" w:rsidP="008622EC">
            <w:pPr>
              <w:tabs>
                <w:tab w:val="left" w:pos="2279"/>
              </w:tabs>
              <w:rPr>
                <w:rFonts w:ascii="Source Sans Pro" w:hAnsi="Source Sans Pro" w:cs="Arial"/>
                <w:sz w:val="20"/>
                <w:szCs w:val="20"/>
                <w14:ligatures w14:val="standardContextual"/>
              </w:rPr>
            </w:pPr>
            <w:r w:rsidRPr="005347BD">
              <w:rPr>
                <w:rFonts w:ascii="Source Sans Pro" w:hAnsi="Source Sans Pro" w:cs="Arial"/>
                <w:noProof/>
                <w:sz w:val="20"/>
                <w:szCs w:val="20"/>
                <w14:ligatures w14:val="standardContextual"/>
              </w:rPr>
              <w:drawing>
                <wp:anchor distT="0" distB="0" distL="114300" distR="114300" simplePos="0" relativeHeight="251658333" behindDoc="1" locked="0" layoutInCell="1" allowOverlap="1" wp14:anchorId="7CD8E736" wp14:editId="059C7AF1">
                  <wp:simplePos x="0" y="0"/>
                  <wp:positionH relativeFrom="column">
                    <wp:posOffset>2665095</wp:posOffset>
                  </wp:positionH>
                  <wp:positionV relativeFrom="paragraph">
                    <wp:posOffset>12700</wp:posOffset>
                  </wp:positionV>
                  <wp:extent cx="1769110" cy="1652905"/>
                  <wp:effectExtent l="0" t="0" r="2540" b="4445"/>
                  <wp:wrapTight wrapText="bothSides">
                    <wp:wrapPolygon edited="0">
                      <wp:start x="0" y="0"/>
                      <wp:lineTo x="0" y="21409"/>
                      <wp:lineTo x="21398" y="21409"/>
                      <wp:lineTo x="21398" y="0"/>
                      <wp:lineTo x="0" y="0"/>
                    </wp:wrapPolygon>
                  </wp:wrapTight>
                  <wp:docPr id="24889913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769110" cy="16529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9798A2" w14:textId="77777777" w:rsidR="009255EB" w:rsidRDefault="009255EB" w:rsidP="008622EC">
            <w:pPr>
              <w:tabs>
                <w:tab w:val="left" w:pos="2279"/>
              </w:tabs>
              <w:rPr>
                <w:rFonts w:ascii="Source Sans Pro" w:hAnsi="Source Sans Pro" w:cs="Arial"/>
                <w:sz w:val="20"/>
                <w:szCs w:val="20"/>
                <w14:ligatures w14:val="standardContextual"/>
              </w:rPr>
            </w:pPr>
          </w:p>
          <w:p w14:paraId="3C15A333" w14:textId="40A2118C" w:rsidR="00395D68" w:rsidRDefault="005F577F" w:rsidP="008622EC">
            <w:pPr>
              <w:tabs>
                <w:tab w:val="left" w:pos="2279"/>
              </w:tabs>
              <w:rPr>
                <w:rFonts w:ascii="Source Sans Pro" w:hAnsi="Source Sans Pro" w:cs="Arial"/>
                <w:sz w:val="20"/>
                <w:szCs w:val="20"/>
                <w14:ligatures w14:val="standardContextual"/>
              </w:rPr>
            </w:pPr>
            <w:r w:rsidRPr="005F577F">
              <w:rPr>
                <w:rFonts w:ascii="Source Sans Pro" w:hAnsi="Source Sans Pro" w:cs="Arial"/>
                <w:sz w:val="20"/>
                <w:szCs w:val="20"/>
                <w14:ligatures w14:val="standardContextual"/>
              </w:rPr>
              <w:t>Chain</w:t>
            </w:r>
            <w:r>
              <w:rPr>
                <w:rFonts w:ascii="Source Sans Pro" w:hAnsi="Source Sans Pro" w:cs="Arial"/>
                <w:sz w:val="20"/>
                <w:szCs w:val="20"/>
                <w14:ligatures w14:val="standardContextual"/>
              </w:rPr>
              <w:t xml:space="preserve"> sl</w:t>
            </w:r>
            <w:r w:rsidRPr="005F577F">
              <w:rPr>
                <w:rFonts w:ascii="Source Sans Pro" w:hAnsi="Source Sans Pro" w:cs="Arial"/>
                <w:sz w:val="20"/>
                <w:szCs w:val="20"/>
                <w14:ligatures w14:val="standardContextual"/>
              </w:rPr>
              <w:t>ing</w:t>
            </w:r>
            <w:r>
              <w:rPr>
                <w:rFonts w:ascii="Source Sans Pro" w:hAnsi="Source Sans Pro" w:cs="Arial"/>
                <w:sz w:val="20"/>
                <w:szCs w:val="20"/>
                <w14:ligatures w14:val="standardContextual"/>
              </w:rPr>
              <w:t xml:space="preserve">s </w:t>
            </w:r>
            <w:r w:rsidRPr="005F577F">
              <w:rPr>
                <w:rFonts w:ascii="Source Sans Pro" w:hAnsi="Source Sans Pro" w:cs="Arial"/>
                <w:sz w:val="20"/>
                <w:szCs w:val="20"/>
                <w14:ligatures w14:val="standardContextual"/>
              </w:rPr>
              <w:t>can be employed in the same configuration</w:t>
            </w:r>
            <w:r w:rsidR="0071743E">
              <w:rPr>
                <w:rFonts w:ascii="Source Sans Pro" w:hAnsi="Source Sans Pro" w:cs="Arial"/>
                <w:sz w:val="20"/>
                <w:szCs w:val="20"/>
                <w14:ligatures w14:val="standardContextual"/>
              </w:rPr>
              <w:t xml:space="preserve"> stated for the webbing slings.</w:t>
            </w:r>
          </w:p>
          <w:p w14:paraId="1CBC27B9" w14:textId="28653C21" w:rsidR="00EA4229" w:rsidRPr="006E1349" w:rsidRDefault="00EA4229" w:rsidP="008622EC">
            <w:pPr>
              <w:tabs>
                <w:tab w:val="left" w:pos="2279"/>
              </w:tabs>
              <w:rPr>
                <w:rFonts w:ascii="Source Sans Pro" w:hAnsi="Source Sans Pro" w:cs="Arial"/>
                <w:sz w:val="6"/>
                <w:szCs w:val="6"/>
                <w14:ligatures w14:val="standardContextual"/>
              </w:rPr>
            </w:pPr>
          </w:p>
          <w:p w14:paraId="0CBA946B" w14:textId="40463D7B" w:rsidR="002111FF" w:rsidRDefault="002111FF" w:rsidP="00AE55BC">
            <w:pPr>
              <w:tabs>
                <w:tab w:val="left" w:pos="2279"/>
              </w:tabs>
              <w:rPr>
                <w:rFonts w:ascii="Source Sans Pro" w:hAnsi="Source Sans Pro" w:cs="Arial"/>
                <w:sz w:val="20"/>
                <w:szCs w:val="20"/>
                <w14:ligatures w14:val="standardContextual"/>
              </w:rPr>
            </w:pPr>
            <w:r>
              <w:rPr>
                <w:rFonts w:ascii="Source Sans Pro" w:hAnsi="Source Sans Pro" w:cs="Arial"/>
                <w:sz w:val="20"/>
                <w:szCs w:val="20"/>
                <w14:ligatures w14:val="standardContextual"/>
              </w:rPr>
              <w:t xml:space="preserve">Ensure when sling with chain slings that the chains, when tightened, do not affect the integrity of the box </w:t>
            </w:r>
            <w:r w:rsidR="0075265C">
              <w:rPr>
                <w:rFonts w:ascii="Source Sans Pro" w:hAnsi="Source Sans Pro" w:cs="Arial"/>
                <w:sz w:val="20"/>
                <w:szCs w:val="20"/>
                <w14:ligatures w14:val="standardContextual"/>
              </w:rPr>
              <w:t>i.e., crush or deform the structure</w:t>
            </w:r>
          </w:p>
          <w:p w14:paraId="642031E3" w14:textId="77777777" w:rsidR="00AE55BC" w:rsidRPr="00CF5AF0" w:rsidRDefault="00AE55BC" w:rsidP="00AE55BC">
            <w:pPr>
              <w:tabs>
                <w:tab w:val="left" w:pos="2279"/>
              </w:tabs>
              <w:rPr>
                <w:rFonts w:ascii="Source Sans Pro" w:hAnsi="Source Sans Pro" w:cs="Arial"/>
                <w:sz w:val="6"/>
                <w:szCs w:val="6"/>
                <w14:ligatures w14:val="standardContextual"/>
              </w:rPr>
            </w:pPr>
          </w:p>
          <w:p w14:paraId="78BB9639" w14:textId="77777777" w:rsidR="005347BD" w:rsidRDefault="005347BD" w:rsidP="00AE55BC">
            <w:pPr>
              <w:rPr>
                <w:rFonts w:ascii="Source Sans Pro" w:hAnsi="Source Sans Pro" w:cs="Arial"/>
                <w:sz w:val="20"/>
                <w:szCs w:val="20"/>
              </w:rPr>
            </w:pPr>
          </w:p>
          <w:p w14:paraId="7129F90C" w14:textId="72075894" w:rsidR="009255EB" w:rsidRDefault="009255EB" w:rsidP="00AE55BC">
            <w:pPr>
              <w:rPr>
                <w:rFonts w:ascii="Source Sans Pro" w:hAnsi="Source Sans Pro" w:cs="Arial"/>
                <w:sz w:val="20"/>
                <w:szCs w:val="20"/>
              </w:rPr>
            </w:pPr>
          </w:p>
          <w:p w14:paraId="4226C322" w14:textId="1EDE0E25" w:rsidR="00AE55BC" w:rsidRPr="00E35172" w:rsidRDefault="00000000" w:rsidP="00AE55BC">
            <w:pPr>
              <w:rPr>
                <w:rFonts w:ascii="Source Sans Pro" w:hAnsi="Source Sans Pro" w:cs="Arial"/>
                <w:sz w:val="20"/>
                <w:szCs w:val="20"/>
              </w:rPr>
            </w:pPr>
            <w:r>
              <w:rPr>
                <w:rFonts w:ascii="Source Sans Pro" w:hAnsi="Source Sans Pro" w:cs="Arial"/>
                <w:noProof/>
                <w:sz w:val="20"/>
                <w:szCs w:val="20"/>
                <w14:ligatures w14:val="standardContextual"/>
              </w:rPr>
              <w:pict w14:anchorId="39B602EC">
                <v:shape id="_x0000_s2614" type="#_x0000_t75" style="position:absolute;margin-left:235.3pt;margin-top:11.85pt;width:108pt;height:47.75pt;z-index:251658439;mso-position-horizontal-relative:text;mso-position-vertical-relative:text;mso-width-relative:page;mso-height-relative:page" wrapcoords="-122 0 -122 21390 21600 21390 21600 0 -122 0">
                  <v:imagedata r:id="rId15" o:title=""/>
                  <w10:wrap type="tight"/>
                </v:shape>
              </w:pict>
            </w:r>
            <w:r w:rsidR="00AE55BC" w:rsidRPr="00E35172">
              <w:rPr>
                <w:rFonts w:ascii="Source Sans Pro" w:hAnsi="Source Sans Pro" w:cs="Arial"/>
                <w:sz w:val="20"/>
                <w:szCs w:val="20"/>
              </w:rPr>
              <w:t>If size of hook block allows, then the webbing slings can be directly attached</w:t>
            </w:r>
            <w:r w:rsidR="00AE55BC">
              <w:rPr>
                <w:rFonts w:ascii="Source Sans Pro" w:hAnsi="Source Sans Pro" w:cs="Arial"/>
                <w:sz w:val="20"/>
                <w:szCs w:val="20"/>
              </w:rPr>
              <w:t>.</w:t>
            </w:r>
          </w:p>
          <w:p w14:paraId="3DED75FF" w14:textId="424BF9B8" w:rsidR="009255EB" w:rsidRPr="009255EB" w:rsidRDefault="00AE55BC" w:rsidP="00AE55BC">
            <w:pPr>
              <w:tabs>
                <w:tab w:val="left" w:pos="2279"/>
              </w:tabs>
              <w:rPr>
                <w:rFonts w:ascii="Source Sans Pro" w:hAnsi="Source Sans Pro" w:cs="Arial"/>
                <w:sz w:val="10"/>
                <w:szCs w:val="10"/>
              </w:rPr>
            </w:pPr>
            <w:r w:rsidRPr="00E35172">
              <w:rPr>
                <w:rFonts w:ascii="Source Sans Pro" w:hAnsi="Source Sans Pro" w:cs="Arial"/>
                <w:sz w:val="20"/>
                <w:szCs w:val="20"/>
              </w:rPr>
              <w:t xml:space="preserve">                            </w:t>
            </w:r>
          </w:p>
          <w:p w14:paraId="499BD57A" w14:textId="77777777" w:rsidR="009255EB" w:rsidRDefault="009255EB" w:rsidP="00AE55BC">
            <w:pPr>
              <w:tabs>
                <w:tab w:val="left" w:pos="2279"/>
              </w:tabs>
              <w:rPr>
                <w:rFonts w:ascii="Source Sans Pro" w:hAnsi="Source Sans Pro" w:cs="Arial"/>
                <w:sz w:val="20"/>
                <w:szCs w:val="20"/>
              </w:rPr>
            </w:pPr>
          </w:p>
          <w:p w14:paraId="62E146D3" w14:textId="77777777" w:rsidR="00AE55BC" w:rsidRDefault="00AE55BC" w:rsidP="00AE55BC">
            <w:pPr>
              <w:tabs>
                <w:tab w:val="left" w:pos="2279"/>
              </w:tabs>
              <w:rPr>
                <w:rFonts w:ascii="Source Sans Pro" w:hAnsi="Source Sans Pro" w:cs="Arial"/>
                <w:b/>
                <w:bCs/>
                <w:sz w:val="20"/>
                <w:szCs w:val="20"/>
              </w:rPr>
            </w:pPr>
            <w:r>
              <w:rPr>
                <w:rFonts w:ascii="Source Sans Pro" w:hAnsi="Source Sans Pro" w:cs="Arial"/>
                <w:sz w:val="20"/>
                <w:szCs w:val="20"/>
              </w:rPr>
              <w:t xml:space="preserve">               </w:t>
            </w:r>
            <w:r w:rsidRPr="00B3749A">
              <w:rPr>
                <w:rFonts w:ascii="Source Sans Pro" w:hAnsi="Source Sans Pro" w:cs="Arial"/>
                <w:b/>
                <w:bCs/>
                <w:sz w:val="20"/>
                <w:szCs w:val="20"/>
              </w:rPr>
              <w:t>DO NOT OVERCROWD THE BLOCK</w:t>
            </w:r>
          </w:p>
          <w:p w14:paraId="37181E97" w14:textId="59D48915" w:rsidR="009255EB" w:rsidRPr="005F577F" w:rsidRDefault="009255EB" w:rsidP="00AE55BC">
            <w:pPr>
              <w:tabs>
                <w:tab w:val="left" w:pos="2279"/>
              </w:tabs>
              <w:rPr>
                <w:rFonts w:ascii="Source Sans Pro" w:hAnsi="Source Sans Pro" w:cs="Arial"/>
                <w:sz w:val="20"/>
                <w:szCs w:val="20"/>
                <w14:ligatures w14:val="standardContextual"/>
              </w:rPr>
            </w:pPr>
          </w:p>
        </w:tc>
      </w:tr>
      <w:tr w:rsidR="00395D68" w:rsidRPr="00642873" w14:paraId="49594EB3" w14:textId="77777777" w:rsidTr="008622EC">
        <w:trPr>
          <w:trHeight w:val="397"/>
        </w:trPr>
        <w:tc>
          <w:tcPr>
            <w:tcW w:w="882" w:type="pct"/>
            <w:shd w:val="clear" w:color="auto" w:fill="F0F6F9"/>
          </w:tcPr>
          <w:p w14:paraId="6C69C430" w14:textId="77777777" w:rsidR="00395D68" w:rsidRDefault="00395D68" w:rsidP="008622EC">
            <w:pPr>
              <w:tabs>
                <w:tab w:val="left" w:pos="2279"/>
              </w:tabs>
              <w:jc w:val="right"/>
              <w:rPr>
                <w:rFonts w:ascii="Source Sans Pro" w:hAnsi="Source Sans Pro" w:cs="Arial"/>
                <w:b/>
                <w:bCs/>
                <w:sz w:val="20"/>
                <w:szCs w:val="20"/>
                <w14:ligatures w14:val="standardContextual"/>
              </w:rPr>
            </w:pPr>
            <w:r w:rsidRPr="00642873">
              <w:rPr>
                <w:rFonts w:ascii="Source Sans Pro" w:hAnsi="Source Sans Pro" w:cs="Arial"/>
                <w:b/>
                <w:bCs/>
                <w:sz w:val="20"/>
                <w:szCs w:val="20"/>
                <w14:ligatures w14:val="standardContextual"/>
              </w:rPr>
              <w:lastRenderedPageBreak/>
              <w:t>Safe lifting considerations:</w:t>
            </w:r>
          </w:p>
          <w:p w14:paraId="0E8A0285" w14:textId="77777777" w:rsidR="00AE55BC" w:rsidRDefault="00AE55BC" w:rsidP="008622EC">
            <w:pPr>
              <w:tabs>
                <w:tab w:val="left" w:pos="2279"/>
              </w:tabs>
              <w:jc w:val="right"/>
              <w:rPr>
                <w:rFonts w:ascii="Source Sans Pro" w:hAnsi="Source Sans Pro" w:cs="Arial"/>
                <w:b/>
                <w:bCs/>
                <w:sz w:val="20"/>
                <w:szCs w:val="20"/>
                <w14:ligatures w14:val="standardContextual"/>
              </w:rPr>
            </w:pPr>
          </w:p>
          <w:p w14:paraId="19820F44" w14:textId="77777777" w:rsidR="00AE55BC" w:rsidRDefault="00AE55BC" w:rsidP="008622EC">
            <w:pPr>
              <w:tabs>
                <w:tab w:val="left" w:pos="2279"/>
              </w:tabs>
              <w:jc w:val="right"/>
              <w:rPr>
                <w:rFonts w:ascii="Source Sans Pro" w:hAnsi="Source Sans Pro" w:cs="Arial"/>
                <w:b/>
                <w:bCs/>
                <w:sz w:val="20"/>
                <w:szCs w:val="20"/>
                <w14:ligatures w14:val="standardContextual"/>
              </w:rPr>
            </w:pPr>
          </w:p>
          <w:p w14:paraId="1772BA1B" w14:textId="77777777" w:rsidR="00AE55BC" w:rsidRDefault="00AE55BC" w:rsidP="008622EC">
            <w:pPr>
              <w:tabs>
                <w:tab w:val="left" w:pos="2279"/>
              </w:tabs>
              <w:jc w:val="right"/>
              <w:rPr>
                <w:rFonts w:ascii="Source Sans Pro" w:hAnsi="Source Sans Pro" w:cs="Arial"/>
                <w:b/>
                <w:bCs/>
                <w:sz w:val="20"/>
                <w:szCs w:val="20"/>
                <w14:ligatures w14:val="standardContextual"/>
              </w:rPr>
            </w:pPr>
          </w:p>
          <w:p w14:paraId="52AD43FF" w14:textId="77777777" w:rsidR="00AE55BC" w:rsidRDefault="00AE55BC" w:rsidP="008622EC">
            <w:pPr>
              <w:tabs>
                <w:tab w:val="left" w:pos="2279"/>
              </w:tabs>
              <w:jc w:val="right"/>
              <w:rPr>
                <w:rFonts w:ascii="Source Sans Pro" w:hAnsi="Source Sans Pro" w:cs="Arial"/>
                <w:b/>
                <w:bCs/>
                <w:sz w:val="20"/>
                <w:szCs w:val="20"/>
                <w14:ligatures w14:val="standardContextual"/>
              </w:rPr>
            </w:pPr>
          </w:p>
          <w:p w14:paraId="2A17828C" w14:textId="59155EB0" w:rsidR="00AE55BC" w:rsidRPr="00642873" w:rsidRDefault="00AE55BC" w:rsidP="008622EC">
            <w:pPr>
              <w:tabs>
                <w:tab w:val="left" w:pos="2279"/>
              </w:tabs>
              <w:jc w:val="right"/>
              <w:rPr>
                <w:rFonts w:ascii="Source Sans Pro" w:hAnsi="Source Sans Pro" w:cs="Arial"/>
                <w:b/>
                <w:bCs/>
                <w:sz w:val="20"/>
                <w:szCs w:val="20"/>
                <w14:ligatures w14:val="standardContextual"/>
              </w:rPr>
            </w:pPr>
            <w:r w:rsidRPr="00642873">
              <w:rPr>
                <w:rFonts w:ascii="Source Sans Pro" w:hAnsi="Source Sans Pro" w:cs="Arial"/>
                <w:b/>
                <w:bCs/>
                <w:sz w:val="20"/>
                <w:szCs w:val="20"/>
                <w14:ligatures w14:val="standardContextual"/>
              </w:rPr>
              <w:t>Safe lifting consideration</w:t>
            </w:r>
            <w:r>
              <w:rPr>
                <w:rFonts w:ascii="Source Sans Pro" w:hAnsi="Source Sans Pro" w:cs="Arial"/>
                <w:b/>
                <w:bCs/>
                <w:sz w:val="20"/>
                <w:szCs w:val="20"/>
                <w14:ligatures w14:val="standardContextual"/>
              </w:rPr>
              <w:t>s contd.</w:t>
            </w:r>
            <w:r w:rsidRPr="00642873">
              <w:rPr>
                <w:rFonts w:ascii="Source Sans Pro" w:hAnsi="Source Sans Pro" w:cs="Arial"/>
                <w:b/>
                <w:bCs/>
                <w:sz w:val="20"/>
                <w:szCs w:val="20"/>
                <w14:ligatures w14:val="standardContextual"/>
              </w:rPr>
              <w:t>:</w:t>
            </w:r>
          </w:p>
        </w:tc>
        <w:tc>
          <w:tcPr>
            <w:tcW w:w="4118" w:type="pct"/>
            <w:gridSpan w:val="3"/>
          </w:tcPr>
          <w:p w14:paraId="62F8113F" w14:textId="77777777" w:rsidR="00395D68" w:rsidRPr="00014A35" w:rsidRDefault="00395D68" w:rsidP="00014A35">
            <w:pPr>
              <w:rPr>
                <w:rFonts w:ascii="Source Sans Pro" w:hAnsi="Source Sans Pro" w:cs="Arial"/>
                <w:sz w:val="6"/>
                <w:szCs w:val="6"/>
                <w14:ligatures w14:val="standardContextual"/>
              </w:rPr>
            </w:pPr>
          </w:p>
          <w:p w14:paraId="76B7B1FC" w14:textId="1B430C15" w:rsidR="008E7983" w:rsidRDefault="0069099B" w:rsidP="007B0F3D">
            <w:pPr>
              <w:pStyle w:val="ListParagraph"/>
              <w:numPr>
                <w:ilvl w:val="0"/>
                <w:numId w:val="150"/>
              </w:numPr>
              <w:rPr>
                <w:rFonts w:ascii="Source Sans Pro" w:hAnsi="Source Sans Pro" w:cs="Arial"/>
                <w:sz w:val="20"/>
                <w:szCs w:val="20"/>
                <w14:ligatures w14:val="standardContextual"/>
              </w:rPr>
            </w:pPr>
            <w:r w:rsidRPr="007B000A">
              <w:rPr>
                <w:rFonts w:ascii="Source Sans Pro" w:hAnsi="Source Sans Pro" w:cs="Arial"/>
                <w:sz w:val="20"/>
                <w:szCs w:val="20"/>
                <w14:ligatures w14:val="standardContextual"/>
              </w:rPr>
              <w:t>During test lift, check the underside of the toolbox for any materials, mud etc, that could have adhered itself to the bottom of the box structure</w:t>
            </w:r>
            <w:r w:rsidR="006E1349">
              <w:rPr>
                <w:rFonts w:ascii="Source Sans Pro" w:hAnsi="Source Sans Pro" w:cs="Arial"/>
                <w:sz w:val="20"/>
                <w:szCs w:val="20"/>
                <w14:ligatures w14:val="standardContextual"/>
              </w:rPr>
              <w:t>. If applicable check the fork points</w:t>
            </w:r>
            <w:r w:rsidR="008E7983">
              <w:rPr>
                <w:rFonts w:ascii="Source Sans Pro" w:hAnsi="Source Sans Pro" w:cs="Arial"/>
                <w:sz w:val="20"/>
                <w:szCs w:val="20"/>
                <w14:ligatures w14:val="standardContextual"/>
              </w:rPr>
              <w:t xml:space="preserve"> for the same.</w:t>
            </w:r>
          </w:p>
          <w:p w14:paraId="2521A323" w14:textId="77777777" w:rsidR="008E7983" w:rsidRPr="008E7983" w:rsidRDefault="008E7983" w:rsidP="008E7983">
            <w:pPr>
              <w:pStyle w:val="ListParagraph"/>
              <w:rPr>
                <w:rFonts w:ascii="Source Sans Pro" w:hAnsi="Source Sans Pro" w:cs="Arial"/>
                <w:sz w:val="6"/>
                <w:szCs w:val="6"/>
                <w14:ligatures w14:val="standardContextual"/>
              </w:rPr>
            </w:pPr>
          </w:p>
          <w:p w14:paraId="15A6C953" w14:textId="00C51861" w:rsidR="00014A35" w:rsidRPr="00CF5AF0" w:rsidRDefault="008E7983" w:rsidP="007B0F3D">
            <w:pPr>
              <w:pStyle w:val="ListParagraph"/>
              <w:numPr>
                <w:ilvl w:val="0"/>
                <w:numId w:val="150"/>
              </w:numPr>
              <w:rPr>
                <w:rFonts w:ascii="Source Sans Pro" w:hAnsi="Source Sans Pro" w:cs="Arial"/>
                <w:sz w:val="20"/>
                <w:szCs w:val="20"/>
                <w14:ligatures w14:val="standardContextual"/>
              </w:rPr>
            </w:pPr>
            <w:r>
              <w:rPr>
                <w:rFonts w:ascii="Source Sans Pro" w:hAnsi="Source Sans Pro" w:cs="Arial"/>
                <w:sz w:val="20"/>
                <w:szCs w:val="20"/>
                <w14:ligatures w14:val="standardContextual"/>
              </w:rPr>
              <w:t>Check structure of box for creases or holes in base and sides that could affect the safe lifting.</w:t>
            </w:r>
          </w:p>
          <w:p w14:paraId="55482A26" w14:textId="77777777" w:rsidR="002737F5" w:rsidRPr="006E1349" w:rsidRDefault="002737F5" w:rsidP="008622EC">
            <w:pPr>
              <w:rPr>
                <w:rFonts w:ascii="Source Sans Pro" w:hAnsi="Source Sans Pro" w:cs="Arial"/>
                <w:sz w:val="6"/>
                <w:szCs w:val="6"/>
                <w14:ligatures w14:val="standardContextual"/>
              </w:rPr>
            </w:pPr>
          </w:p>
          <w:p w14:paraId="762BFA2E" w14:textId="7BE2F530" w:rsidR="002737F5" w:rsidRPr="007B000A" w:rsidRDefault="002737F5" w:rsidP="007B0F3D">
            <w:pPr>
              <w:pStyle w:val="ListParagraph"/>
              <w:numPr>
                <w:ilvl w:val="0"/>
                <w:numId w:val="150"/>
              </w:numPr>
              <w:rPr>
                <w:rFonts w:ascii="Source Sans Pro" w:hAnsi="Source Sans Pro" w:cs="Arial"/>
                <w:sz w:val="20"/>
                <w:szCs w:val="20"/>
                <w14:ligatures w14:val="standardContextual"/>
              </w:rPr>
            </w:pPr>
            <w:r w:rsidRPr="007B000A">
              <w:rPr>
                <w:rFonts w:ascii="Source Sans Pro" w:hAnsi="Source Sans Pro" w:cs="Arial"/>
                <w:sz w:val="20"/>
                <w:szCs w:val="20"/>
                <w14:ligatures w14:val="standardContextual"/>
              </w:rPr>
              <w:t>Check load for level</w:t>
            </w:r>
            <w:r w:rsidR="007B000A" w:rsidRPr="007B000A">
              <w:rPr>
                <w:rFonts w:ascii="Source Sans Pro" w:hAnsi="Source Sans Pro" w:cs="Arial"/>
                <w:sz w:val="20"/>
                <w:szCs w:val="20"/>
                <w14:ligatures w14:val="standardContextual"/>
              </w:rPr>
              <w:t>.</w:t>
            </w:r>
          </w:p>
          <w:p w14:paraId="2B7A9F69" w14:textId="77777777" w:rsidR="002737F5" w:rsidRPr="006E1349" w:rsidRDefault="002737F5" w:rsidP="008622EC">
            <w:pPr>
              <w:rPr>
                <w:rFonts w:ascii="Source Sans Pro" w:hAnsi="Source Sans Pro" w:cs="Arial"/>
                <w:sz w:val="6"/>
                <w:szCs w:val="6"/>
                <w14:ligatures w14:val="standardContextual"/>
              </w:rPr>
            </w:pPr>
          </w:p>
          <w:p w14:paraId="61BA764D" w14:textId="05C644D6" w:rsidR="006E1349" w:rsidRPr="008E7983" w:rsidRDefault="002737F5" w:rsidP="007B0F3D">
            <w:pPr>
              <w:pStyle w:val="ListParagraph"/>
              <w:numPr>
                <w:ilvl w:val="0"/>
                <w:numId w:val="150"/>
              </w:numPr>
              <w:rPr>
                <w:rFonts w:ascii="Source Sans Pro" w:hAnsi="Source Sans Pro" w:cs="Arial"/>
                <w:sz w:val="20"/>
                <w:szCs w:val="20"/>
                <w14:ligatures w14:val="standardContextual"/>
              </w:rPr>
            </w:pPr>
            <w:r w:rsidRPr="007B000A">
              <w:rPr>
                <w:rFonts w:ascii="Source Sans Pro" w:hAnsi="Source Sans Pro" w:cs="Arial"/>
                <w:sz w:val="20"/>
                <w:szCs w:val="20"/>
                <w14:ligatures w14:val="standardContextual"/>
              </w:rPr>
              <w:t>Ensure that any materials, tools</w:t>
            </w:r>
            <w:r w:rsidR="007B000A" w:rsidRPr="007B000A">
              <w:rPr>
                <w:rFonts w:ascii="Source Sans Pro" w:hAnsi="Source Sans Pro" w:cs="Arial"/>
                <w:sz w:val="20"/>
                <w:szCs w:val="20"/>
                <w14:ligatures w14:val="standardContextual"/>
              </w:rPr>
              <w:t xml:space="preserve"> etc. are secured so that any movement in the box doesn’t affect the CoG through the lift.</w:t>
            </w:r>
            <w:r w:rsidR="007B000A">
              <w:rPr>
                <w:rFonts w:ascii="Source Sans Pro" w:hAnsi="Source Sans Pro" w:cs="Arial"/>
                <w:sz w:val="20"/>
                <w:szCs w:val="20"/>
                <w14:ligatures w14:val="standardContextual"/>
              </w:rPr>
              <w:t xml:space="preserve"> If there is </w:t>
            </w:r>
            <w:r w:rsidR="006E1349">
              <w:rPr>
                <w:rFonts w:ascii="Source Sans Pro" w:hAnsi="Source Sans Pro" w:cs="Arial"/>
                <w:sz w:val="20"/>
                <w:szCs w:val="20"/>
                <w14:ligatures w14:val="standardContextual"/>
              </w:rPr>
              <w:t>doubt,</w:t>
            </w:r>
            <w:r w:rsidR="007B000A">
              <w:rPr>
                <w:rFonts w:ascii="Source Sans Pro" w:hAnsi="Source Sans Pro" w:cs="Arial"/>
                <w:sz w:val="20"/>
                <w:szCs w:val="20"/>
                <w14:ligatures w14:val="standardContextual"/>
              </w:rPr>
              <w:t xml:space="preserve"> then remove prior to lifting.</w:t>
            </w:r>
          </w:p>
        </w:tc>
      </w:tr>
    </w:tbl>
    <w:p w14:paraId="6E380CB9" w14:textId="77777777" w:rsidR="00AE55BC" w:rsidRDefault="00AE55BC" w:rsidP="00395D68"/>
    <w:tbl>
      <w:tblPr>
        <w:tblStyle w:val="TableGrid1"/>
        <w:tblpPr w:leftFromText="180" w:rightFromText="180" w:vertAnchor="page" w:horzAnchor="margin" w:tblpY="1636"/>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591"/>
        <w:gridCol w:w="3026"/>
        <w:gridCol w:w="2634"/>
        <w:gridCol w:w="1765"/>
      </w:tblGrid>
      <w:tr w:rsidR="00D101E9" w:rsidRPr="00642873" w14:paraId="03432537" w14:textId="77777777" w:rsidTr="008622EC">
        <w:trPr>
          <w:trHeight w:val="397"/>
          <w:tblHeader/>
        </w:trPr>
        <w:tc>
          <w:tcPr>
            <w:tcW w:w="5000" w:type="pct"/>
            <w:gridSpan w:val="4"/>
            <w:shd w:val="clear" w:color="auto" w:fill="7EBD55"/>
            <w:vAlign w:val="center"/>
          </w:tcPr>
          <w:p w14:paraId="16CAF5C4" w14:textId="3A21FE08" w:rsidR="00D101E9" w:rsidRPr="00642873" w:rsidRDefault="00D101E9" w:rsidP="008622EC">
            <w:pPr>
              <w:tabs>
                <w:tab w:val="left" w:pos="2279"/>
              </w:tabs>
              <w:rPr>
                <w:rFonts w:ascii="Source Sans Pro" w:hAnsi="Source Sans Pro"/>
                <w:color w:val="FFFFFF" w:themeColor="background1"/>
                <w:sz w:val="20"/>
                <w:szCs w:val="20"/>
                <w14:ligatures w14:val="standardContextual"/>
              </w:rPr>
            </w:pPr>
            <w:bookmarkStart w:id="23" w:name="_Hlk152771831"/>
            <w:r w:rsidRPr="00642873">
              <w:rPr>
                <w:rFonts w:ascii="Source Sans Pro" w:hAnsi="Source Sans Pro"/>
                <w:color w:val="FFFFFF" w:themeColor="background1"/>
                <w:sz w:val="20"/>
                <w:szCs w:val="20"/>
                <w14:ligatures w14:val="standardContextual"/>
              </w:rPr>
              <w:lastRenderedPageBreak/>
              <w:t xml:space="preserve">Loads description: </w:t>
            </w:r>
            <w:r>
              <w:t xml:space="preserve"> </w:t>
            </w:r>
            <w:bookmarkStart w:id="24" w:name="Transformer_box_20kva"/>
            <w:r w:rsidRPr="00D101E9">
              <w:rPr>
                <w:rFonts w:ascii="Source Sans Pro" w:hAnsi="Source Sans Pro"/>
                <w:color w:val="FFFFFF" w:themeColor="background1"/>
                <w:sz w:val="20"/>
                <w:szCs w:val="20"/>
                <w14:ligatures w14:val="standardContextual"/>
              </w:rPr>
              <w:t>Transformer box</w:t>
            </w:r>
            <w:r w:rsidR="00D743D2">
              <w:rPr>
                <w:rFonts w:ascii="Source Sans Pro" w:hAnsi="Source Sans Pro"/>
                <w:color w:val="FFFFFF" w:themeColor="background1"/>
                <w:sz w:val="20"/>
                <w:szCs w:val="20"/>
                <w14:ligatures w14:val="standardContextual"/>
              </w:rPr>
              <w:t xml:space="preserve"> up</w:t>
            </w:r>
            <w:r w:rsidR="00AE55BC">
              <w:rPr>
                <w:rFonts w:ascii="Source Sans Pro" w:hAnsi="Source Sans Pro"/>
                <w:color w:val="FFFFFF" w:themeColor="background1"/>
                <w:sz w:val="20"/>
                <w:szCs w:val="20"/>
                <w14:ligatures w14:val="standardContextual"/>
              </w:rPr>
              <w:t xml:space="preserve"> </w:t>
            </w:r>
            <w:r w:rsidR="00D743D2">
              <w:rPr>
                <w:rFonts w:ascii="Source Sans Pro" w:hAnsi="Source Sans Pro"/>
                <w:color w:val="FFFFFF" w:themeColor="background1"/>
                <w:sz w:val="20"/>
                <w:szCs w:val="20"/>
                <w14:ligatures w14:val="standardContextual"/>
              </w:rPr>
              <w:t>to 20kva</w:t>
            </w:r>
            <w:bookmarkEnd w:id="24"/>
          </w:p>
        </w:tc>
      </w:tr>
      <w:tr w:rsidR="00D101E9" w:rsidRPr="00642873" w14:paraId="4492876D" w14:textId="77777777" w:rsidTr="00211EA6">
        <w:trPr>
          <w:trHeight w:val="4399"/>
        </w:trPr>
        <w:tc>
          <w:tcPr>
            <w:tcW w:w="2560" w:type="pct"/>
            <w:gridSpan w:val="2"/>
            <w:shd w:val="clear" w:color="auto" w:fill="auto"/>
          </w:tcPr>
          <w:p w14:paraId="41F76D9F" w14:textId="7DCB9A36" w:rsidR="00107A7D" w:rsidRPr="00642873" w:rsidRDefault="00000000" w:rsidP="008622EC">
            <w:pPr>
              <w:tabs>
                <w:tab w:val="left" w:pos="2279"/>
              </w:tabs>
              <w:rPr>
                <w:noProof/>
                <w14:ligatures w14:val="standardContextual"/>
              </w:rPr>
            </w:pPr>
            <w:r>
              <w:rPr>
                <w:noProof/>
              </w:rPr>
              <w:pict w14:anchorId="2AF8D7A2">
                <v:shape id="_x0000_s2565" type="#_x0000_t75" style="position:absolute;margin-left:11.65pt;margin-top:0;width:196.4pt;height:195.4pt;z-index:251658408;mso-position-horizontal-relative:text;mso-position-vertical-relative:text;mso-width-relative:page;mso-height-relative:page" wrapcoords="-75 0 -75 21479 21600 21479 21600 0 -75 0">
                  <v:imagedata r:id="rId42" o:title=""/>
                  <w10:wrap type="tight"/>
                </v:shape>
              </w:pict>
            </w:r>
          </w:p>
        </w:tc>
        <w:tc>
          <w:tcPr>
            <w:tcW w:w="2440" w:type="pct"/>
            <w:gridSpan w:val="2"/>
            <w:shd w:val="clear" w:color="auto" w:fill="FFFFFF" w:themeFill="background1"/>
          </w:tcPr>
          <w:p w14:paraId="4C3540E8" w14:textId="77777777" w:rsidR="00D101E9" w:rsidRPr="00642873" w:rsidRDefault="00D101E9" w:rsidP="008622EC">
            <w:pPr>
              <w:tabs>
                <w:tab w:val="left" w:pos="2279"/>
              </w:tabs>
              <w:rPr>
                <w:rFonts w:ascii="Source Sans Pro" w:hAnsi="Source Sans Pro"/>
                <w:iCs/>
                <w:color w:val="000000" w:themeColor="text1"/>
                <w:sz w:val="6"/>
                <w:szCs w:val="6"/>
                <w14:ligatures w14:val="standardContextual"/>
              </w:rPr>
            </w:pPr>
          </w:p>
          <w:p w14:paraId="3207F473" w14:textId="1FE71BA7" w:rsidR="00D101E9" w:rsidRPr="00642873" w:rsidRDefault="00D101E9" w:rsidP="008622EC">
            <w:pPr>
              <w:tabs>
                <w:tab w:val="left" w:pos="2279"/>
              </w:tabs>
              <w:rPr>
                <w:rFonts w:ascii="Source Sans Pro" w:hAnsi="Source Sans Pro"/>
                <w:iCs/>
                <w:color w:val="000000" w:themeColor="text1"/>
                <w:sz w:val="20"/>
                <w:szCs w:val="20"/>
                <w:u w:val="single"/>
                <w14:ligatures w14:val="standardContextual"/>
              </w:rPr>
            </w:pPr>
            <w:r w:rsidRPr="00642873">
              <w:rPr>
                <w:rFonts w:ascii="Source Sans Pro" w:hAnsi="Source Sans Pro"/>
                <w:iCs/>
                <w:color w:val="000000" w:themeColor="text1"/>
                <w:sz w:val="20"/>
                <w:szCs w:val="20"/>
                <w:u w:val="single"/>
                <w14:ligatures w14:val="standardContextual"/>
              </w:rPr>
              <w:t>Slinging methodology:</w:t>
            </w:r>
          </w:p>
          <w:p w14:paraId="7639B664" w14:textId="77777777" w:rsidR="00D101E9" w:rsidRDefault="00D101E9" w:rsidP="008622EC">
            <w:pPr>
              <w:rPr>
                <w:rFonts w:ascii="Source Sans Pro" w:hAnsi="Source Sans Pro" w:cs="Arial"/>
                <w:sz w:val="10"/>
                <w:szCs w:val="10"/>
                <w14:ligatures w14:val="standardContextual"/>
              </w:rPr>
            </w:pPr>
          </w:p>
          <w:p w14:paraId="6822A5F9" w14:textId="15B01C04" w:rsidR="00CD5C85" w:rsidRPr="009A3893" w:rsidRDefault="00CD5C85" w:rsidP="007B0F3D">
            <w:pPr>
              <w:pStyle w:val="ListParagraph"/>
              <w:numPr>
                <w:ilvl w:val="0"/>
                <w:numId w:val="137"/>
              </w:numPr>
              <w:rPr>
                <w:rFonts w:ascii="Source Sans Pro" w:hAnsi="Source Sans Pro" w:cs="Arial"/>
                <w:sz w:val="20"/>
                <w:szCs w:val="20"/>
              </w:rPr>
            </w:pPr>
            <w:r w:rsidRPr="009A3893">
              <w:rPr>
                <w:rFonts w:ascii="Source Sans Pro" w:hAnsi="Source Sans Pro" w:cs="Arial"/>
                <w:sz w:val="20"/>
                <w:szCs w:val="20"/>
              </w:rPr>
              <w:t>4 leg chain slings will be attached to hook block of the crane. Only 2 legs required so any unused chains will be hung back to the master ring.</w:t>
            </w:r>
          </w:p>
          <w:p w14:paraId="543F26B4" w14:textId="77777777" w:rsidR="00D101E9" w:rsidRPr="00AE55BC" w:rsidRDefault="00D101E9" w:rsidP="00CD5C85">
            <w:pPr>
              <w:rPr>
                <w:rFonts w:ascii="Source Sans Pro" w:hAnsi="Source Sans Pro" w:cs="Arial"/>
                <w:sz w:val="6"/>
                <w:szCs w:val="6"/>
                <w14:ligatures w14:val="standardContextual"/>
              </w:rPr>
            </w:pPr>
          </w:p>
          <w:p w14:paraId="15BCB2D7" w14:textId="67128844" w:rsidR="00D101E9" w:rsidRPr="009A3893" w:rsidRDefault="00BD32C9" w:rsidP="007B0F3D">
            <w:pPr>
              <w:pStyle w:val="ListParagraph"/>
              <w:numPr>
                <w:ilvl w:val="0"/>
                <w:numId w:val="137"/>
              </w:numPr>
              <w:rPr>
                <w:rFonts w:ascii="Source Sans Pro" w:hAnsi="Source Sans Pro" w:cs="Arial"/>
                <w:color w:val="000000" w:themeColor="text1"/>
                <w:sz w:val="20"/>
                <w:szCs w:val="20"/>
                <w14:ligatures w14:val="standardContextual"/>
              </w:rPr>
            </w:pPr>
            <w:r w:rsidRPr="009A3893">
              <w:rPr>
                <w:rFonts w:ascii="Source Sans Pro" w:hAnsi="Source Sans Pro" w:cs="Arial"/>
                <w:sz w:val="20"/>
                <w:szCs w:val="20"/>
                <w14:ligatures w14:val="standardContextual"/>
              </w:rPr>
              <w:t xml:space="preserve">Attach 2no. Webbing sings min </w:t>
            </w:r>
            <w:r w:rsidRPr="009A3893">
              <w:rPr>
                <w:rFonts w:ascii="Source Sans Pro" w:hAnsi="Source Sans Pro" w:cs="Arial"/>
                <w:color w:val="C00000"/>
                <w:sz w:val="20"/>
                <w:szCs w:val="20"/>
                <w14:ligatures w14:val="standardContextual"/>
              </w:rPr>
              <w:t xml:space="preserve">WLL </w:t>
            </w:r>
            <w:r w:rsidR="009A3893" w:rsidRPr="009A3893">
              <w:rPr>
                <w:rFonts w:ascii="Source Sans Pro" w:hAnsi="Source Sans Pro" w:cs="Arial"/>
                <w:color w:val="C00000"/>
                <w:sz w:val="20"/>
                <w:szCs w:val="20"/>
                <w14:ligatures w14:val="standardContextual"/>
              </w:rPr>
              <w:t>2</w:t>
            </w:r>
            <w:r w:rsidRPr="009A3893">
              <w:rPr>
                <w:rFonts w:ascii="Source Sans Pro" w:hAnsi="Source Sans Pro" w:cs="Arial"/>
                <w:color w:val="C00000"/>
                <w:sz w:val="20"/>
                <w:szCs w:val="20"/>
                <w14:ligatures w14:val="standardContextual"/>
              </w:rPr>
              <w:t xml:space="preserve"> t</w:t>
            </w:r>
            <w:r w:rsidR="00FE2E11">
              <w:rPr>
                <w:rFonts w:ascii="Source Sans Pro" w:hAnsi="Source Sans Pro" w:cs="Arial"/>
                <w:color w:val="C00000"/>
                <w:sz w:val="20"/>
                <w:szCs w:val="20"/>
                <w14:ligatures w14:val="standardContextual"/>
              </w:rPr>
              <w:t xml:space="preserve"> </w:t>
            </w:r>
            <w:r w:rsidRPr="009A3893">
              <w:rPr>
                <w:rFonts w:ascii="Source Sans Pro" w:hAnsi="Source Sans Pro" w:cs="Arial"/>
                <w:color w:val="000000" w:themeColor="text1"/>
                <w:sz w:val="20"/>
                <w:szCs w:val="20"/>
                <w14:ligatures w14:val="standardContextual"/>
              </w:rPr>
              <w:t>around the tran</w:t>
            </w:r>
            <w:r w:rsidR="000268F8" w:rsidRPr="009A3893">
              <w:rPr>
                <w:rFonts w:ascii="Source Sans Pro" w:hAnsi="Source Sans Pro" w:cs="Arial"/>
                <w:color w:val="000000" w:themeColor="text1"/>
                <w:sz w:val="20"/>
                <w:szCs w:val="20"/>
                <w14:ligatures w14:val="standardContextual"/>
              </w:rPr>
              <w:t>sformer box in a double wrap ‘choke configuration</w:t>
            </w:r>
          </w:p>
          <w:p w14:paraId="0325A7B8" w14:textId="77777777" w:rsidR="00D101E9" w:rsidRPr="00AE55BC" w:rsidRDefault="00D101E9" w:rsidP="008622EC">
            <w:pPr>
              <w:rPr>
                <w:rFonts w:ascii="Source Sans Pro" w:hAnsi="Source Sans Pro" w:cs="Arial"/>
                <w:sz w:val="6"/>
                <w:szCs w:val="6"/>
                <w14:ligatures w14:val="standardContextual"/>
              </w:rPr>
            </w:pPr>
          </w:p>
          <w:p w14:paraId="569FE781" w14:textId="10573278" w:rsidR="00D101E9" w:rsidRPr="00E03F00" w:rsidRDefault="00E03F00" w:rsidP="008622EC">
            <w:pPr>
              <w:rPr>
                <w:rFonts w:ascii="Source Sans Pro" w:hAnsi="Source Sans Pro" w:cs="Arial"/>
                <w:i/>
                <w:iCs/>
                <w:sz w:val="20"/>
                <w:szCs w:val="20"/>
                <w14:ligatures w14:val="standardContextual"/>
              </w:rPr>
            </w:pPr>
            <w:r w:rsidRPr="00E03F00">
              <w:rPr>
                <w:rFonts w:ascii="Source Sans Pro" w:hAnsi="Source Sans Pro" w:cs="Arial"/>
                <w:i/>
                <w:iCs/>
                <w:sz w:val="20"/>
                <w:szCs w:val="20"/>
                <w14:ligatures w14:val="standardContextual"/>
              </w:rPr>
              <w:t>Please note:</w:t>
            </w:r>
          </w:p>
          <w:p w14:paraId="106317BE" w14:textId="147FEF2C" w:rsidR="00D101E9" w:rsidRPr="00917543" w:rsidRDefault="00E03F00" w:rsidP="008622EC">
            <w:pPr>
              <w:rPr>
                <w:rFonts w:ascii="Source Sans Pro" w:hAnsi="Source Sans Pro" w:cs="Arial"/>
                <w:i/>
                <w:iCs/>
                <w:sz w:val="20"/>
                <w:szCs w:val="20"/>
                <w14:ligatures w14:val="standardContextual"/>
              </w:rPr>
            </w:pPr>
            <w:r w:rsidRPr="00E03F00">
              <w:rPr>
                <w:rFonts w:ascii="Source Sans Pro" w:hAnsi="Source Sans Pro" w:cs="Arial"/>
                <w:i/>
                <w:iCs/>
                <w:sz w:val="20"/>
                <w:szCs w:val="20"/>
                <w14:ligatures w14:val="standardContextual"/>
              </w:rPr>
              <w:t>For smaller transformer boxes a single webbing sling can be used in a double wrap configuration around the box as long as it is fed through the carrying handle situated to top of the box</w:t>
            </w:r>
            <w:r w:rsidR="00FD637D">
              <w:rPr>
                <w:rFonts w:ascii="Source Sans Pro" w:hAnsi="Source Sans Pro" w:cs="Arial"/>
                <w:i/>
                <w:iCs/>
                <w:sz w:val="20"/>
                <w:szCs w:val="20"/>
                <w14:ligatures w14:val="standardContextual"/>
              </w:rPr>
              <w:t xml:space="preserve"> to form a captured ‘choke’</w:t>
            </w:r>
          </w:p>
        </w:tc>
      </w:tr>
      <w:tr w:rsidR="00D101E9" w:rsidRPr="00642873" w14:paraId="521990E6" w14:textId="77777777" w:rsidTr="008622EC">
        <w:trPr>
          <w:trHeight w:val="397"/>
        </w:trPr>
        <w:tc>
          <w:tcPr>
            <w:tcW w:w="882" w:type="pct"/>
            <w:shd w:val="clear" w:color="auto" w:fill="F0F6F9"/>
          </w:tcPr>
          <w:p w14:paraId="44622B4D" w14:textId="77777777" w:rsidR="00D101E9" w:rsidRPr="00642873" w:rsidRDefault="00D101E9" w:rsidP="008622EC">
            <w:pPr>
              <w:tabs>
                <w:tab w:val="left" w:pos="2279"/>
              </w:tabs>
              <w:jc w:val="right"/>
              <w:rPr>
                <w:rFonts w:ascii="Source Sans Pro" w:hAnsi="Source Sans Pro" w:cs="Arial"/>
                <w:iCs/>
                <w:sz w:val="20"/>
                <w:szCs w:val="20"/>
                <w14:ligatures w14:val="standardContextual"/>
              </w:rPr>
            </w:pPr>
            <w:r w:rsidRPr="00642873">
              <w:rPr>
                <w:rFonts w:ascii="Source Sans Pro" w:hAnsi="Source Sans Pro" w:cs="Arial"/>
                <w:b/>
                <w:bCs/>
                <w:sz w:val="20"/>
                <w:szCs w:val="20"/>
                <w14:ligatures w14:val="standardContextual"/>
              </w:rPr>
              <w:t>Lift Category:</w:t>
            </w:r>
          </w:p>
        </w:tc>
        <w:tc>
          <w:tcPr>
            <w:tcW w:w="4118" w:type="pct"/>
            <w:gridSpan w:val="3"/>
            <w:shd w:val="clear" w:color="auto" w:fill="00B050"/>
            <w:vAlign w:val="center"/>
          </w:tcPr>
          <w:p w14:paraId="0524067D" w14:textId="77777777" w:rsidR="00D101E9" w:rsidRPr="00A40F54" w:rsidRDefault="00D101E9" w:rsidP="008622EC">
            <w:pPr>
              <w:tabs>
                <w:tab w:val="left" w:pos="2279"/>
              </w:tabs>
              <w:jc w:val="center"/>
              <w:rPr>
                <w:rFonts w:ascii="Source Sans Pro" w:hAnsi="Source Sans Pro" w:cs="Arial"/>
                <w:iCs/>
                <w:sz w:val="20"/>
                <w:szCs w:val="20"/>
                <w14:ligatures w14:val="standardContextual"/>
              </w:rPr>
            </w:pPr>
            <w:r w:rsidRPr="00A40F54">
              <w:rPr>
                <w:rFonts w:ascii="Source Sans Pro" w:hAnsi="Source Sans Pro" w:cs="Arial"/>
                <w:color w:val="000000" w:themeColor="text1"/>
                <w:sz w:val="20"/>
                <w:szCs w:val="20"/>
                <w14:ligatures w14:val="standardContextual"/>
              </w:rPr>
              <w:t>Basic</w:t>
            </w:r>
          </w:p>
        </w:tc>
      </w:tr>
      <w:tr w:rsidR="00394A13" w:rsidRPr="00642873" w14:paraId="78C2B1B2" w14:textId="77777777" w:rsidTr="00394A13">
        <w:trPr>
          <w:trHeight w:val="397"/>
        </w:trPr>
        <w:tc>
          <w:tcPr>
            <w:tcW w:w="882" w:type="pct"/>
            <w:shd w:val="clear" w:color="auto" w:fill="F0F6F9"/>
          </w:tcPr>
          <w:p w14:paraId="39D896D4" w14:textId="77777777" w:rsidR="00394A13" w:rsidRPr="00642873" w:rsidRDefault="00394A13" w:rsidP="00394A13">
            <w:pPr>
              <w:tabs>
                <w:tab w:val="left" w:pos="2279"/>
              </w:tabs>
              <w:jc w:val="right"/>
              <w:rPr>
                <w:rFonts w:ascii="Source Sans Pro" w:hAnsi="Source Sans Pro"/>
                <w:b/>
                <w:bCs/>
                <w:sz w:val="20"/>
                <w:szCs w:val="20"/>
                <w14:ligatures w14:val="standardContextual"/>
              </w:rPr>
            </w:pPr>
            <w:r w:rsidRPr="00642873">
              <w:rPr>
                <w:rFonts w:ascii="Source Sans Pro" w:hAnsi="Source Sans Pro"/>
                <w:b/>
                <w:bCs/>
                <w:sz w:val="20"/>
                <w:szCs w:val="20"/>
                <w14:ligatures w14:val="standardContextual"/>
              </w:rPr>
              <w:t>Dimensions of load:</w:t>
            </w:r>
          </w:p>
        </w:tc>
        <w:tc>
          <w:tcPr>
            <w:tcW w:w="4118" w:type="pct"/>
            <w:gridSpan w:val="3"/>
            <w:vAlign w:val="center"/>
          </w:tcPr>
          <w:p w14:paraId="19D03954" w14:textId="3EC8D198" w:rsidR="00394A13" w:rsidRPr="00394A13" w:rsidRDefault="00394A13" w:rsidP="00394A13">
            <w:pPr>
              <w:tabs>
                <w:tab w:val="left" w:pos="2279"/>
              </w:tabs>
              <w:rPr>
                <w:rFonts w:ascii="Source Sans Pro" w:hAnsi="Source Sans Pro" w:cs="Arial"/>
                <w:iCs/>
                <w:color w:val="C00000"/>
                <w:sz w:val="20"/>
                <w:szCs w:val="20"/>
                <w14:ligatures w14:val="standardContextual"/>
              </w:rPr>
            </w:pPr>
            <w:r w:rsidRPr="00394A13">
              <w:rPr>
                <w:rFonts w:ascii="Source Sans Pro" w:hAnsi="Source Sans Pro" w:cs="Arial"/>
                <w:iCs/>
                <w:color w:val="C00000"/>
                <w:sz w:val="20"/>
                <w:szCs w:val="20"/>
                <w14:ligatures w14:val="standardContextual"/>
              </w:rPr>
              <w:t xml:space="preserve">Various dimensions: Typically, 640 mm [w] x  950 mm [h] x  1500 mm [l] </w:t>
            </w:r>
          </w:p>
          <w:p w14:paraId="33A91621" w14:textId="0B538637" w:rsidR="00394A13" w:rsidRPr="00394A13" w:rsidRDefault="00394A13" w:rsidP="00394A13">
            <w:pPr>
              <w:tabs>
                <w:tab w:val="left" w:pos="2279"/>
              </w:tabs>
              <w:jc w:val="center"/>
              <w:rPr>
                <w:rFonts w:ascii="Source Sans Pro" w:hAnsi="Source Sans Pro" w:cs="Arial"/>
                <w:iCs/>
                <w:sz w:val="10"/>
                <w:szCs w:val="10"/>
                <w14:ligatures w14:val="standardContextual"/>
              </w:rPr>
            </w:pPr>
          </w:p>
        </w:tc>
      </w:tr>
      <w:tr w:rsidR="00394A13" w:rsidRPr="00642873" w14:paraId="27661624" w14:textId="77777777" w:rsidTr="00394A13">
        <w:trPr>
          <w:trHeight w:val="397"/>
        </w:trPr>
        <w:tc>
          <w:tcPr>
            <w:tcW w:w="882" w:type="pct"/>
            <w:shd w:val="clear" w:color="auto" w:fill="F0F6F9"/>
          </w:tcPr>
          <w:p w14:paraId="60280554" w14:textId="77777777" w:rsidR="00394A13" w:rsidRPr="00642873" w:rsidRDefault="00394A13" w:rsidP="00394A13">
            <w:pPr>
              <w:tabs>
                <w:tab w:val="left" w:pos="2279"/>
              </w:tabs>
              <w:jc w:val="right"/>
              <w:rPr>
                <w:rFonts w:ascii="Source Sans Pro" w:hAnsi="Source Sans Pro"/>
                <w:sz w:val="20"/>
                <w:szCs w:val="20"/>
                <w14:ligatures w14:val="standardContextual"/>
              </w:rPr>
            </w:pPr>
            <w:r w:rsidRPr="00642873">
              <w:rPr>
                <w:rFonts w:ascii="Source Sans Pro" w:hAnsi="Source Sans Pro" w:cs="Arial"/>
                <w:b/>
                <w:bCs/>
                <w:sz w:val="20"/>
                <w:szCs w:val="20"/>
                <w14:ligatures w14:val="standardContextual"/>
              </w:rPr>
              <w:t>Weight of Load</w:t>
            </w:r>
          </w:p>
        </w:tc>
        <w:tc>
          <w:tcPr>
            <w:tcW w:w="4118" w:type="pct"/>
            <w:gridSpan w:val="3"/>
            <w:vAlign w:val="center"/>
          </w:tcPr>
          <w:p w14:paraId="44C07C1C" w14:textId="3BDFFE24" w:rsidR="00394A13" w:rsidRPr="00642873" w:rsidRDefault="00394A13" w:rsidP="00394A13">
            <w:pPr>
              <w:tabs>
                <w:tab w:val="left" w:pos="2279"/>
              </w:tabs>
              <w:rPr>
                <w:rFonts w:ascii="Source Sans Pro" w:hAnsi="Source Sans Pro" w:cs="Arial"/>
                <w:iCs/>
                <w:sz w:val="20"/>
                <w:szCs w:val="20"/>
                <w14:ligatures w14:val="standardContextual"/>
              </w:rPr>
            </w:pPr>
            <w:r w:rsidRPr="00394A13">
              <w:rPr>
                <w:rFonts w:ascii="Source Sans Pro" w:hAnsi="Source Sans Pro" w:cs="Arial"/>
                <w:iCs/>
                <w:color w:val="C00000"/>
                <w:sz w:val="20"/>
                <w:szCs w:val="20"/>
                <w14:ligatures w14:val="standardContextual"/>
              </w:rPr>
              <w:t>Typically, 300 kg for dimensions given</w:t>
            </w:r>
          </w:p>
        </w:tc>
      </w:tr>
      <w:tr w:rsidR="00D101E9" w:rsidRPr="00642873" w14:paraId="09D6896E" w14:textId="77777777" w:rsidTr="008622EC">
        <w:trPr>
          <w:trHeight w:val="435"/>
        </w:trPr>
        <w:tc>
          <w:tcPr>
            <w:tcW w:w="882" w:type="pct"/>
            <w:vMerge w:val="restart"/>
            <w:shd w:val="clear" w:color="auto" w:fill="F0F6F9"/>
          </w:tcPr>
          <w:p w14:paraId="126C1FFF" w14:textId="77777777" w:rsidR="00D101E9" w:rsidRPr="00642873" w:rsidRDefault="00D101E9" w:rsidP="008622EC">
            <w:pPr>
              <w:tabs>
                <w:tab w:val="left" w:pos="2279"/>
              </w:tabs>
              <w:jc w:val="right"/>
              <w:rPr>
                <w:rFonts w:ascii="Source Sans Pro" w:hAnsi="Source Sans Pro" w:cs="Arial"/>
                <w:b/>
                <w:bCs/>
                <w:sz w:val="20"/>
                <w:szCs w:val="20"/>
                <w14:ligatures w14:val="standardContextual"/>
              </w:rPr>
            </w:pPr>
            <w:r w:rsidRPr="00642873">
              <w:rPr>
                <w:rFonts w:ascii="Source Sans Pro" w:hAnsi="Source Sans Pro" w:cs="Arial"/>
                <w:b/>
                <w:bCs/>
                <w:sz w:val="20"/>
                <w:szCs w:val="20"/>
                <w14:ligatures w14:val="standardContextual"/>
              </w:rPr>
              <w:t>Lifting accessories used with weights of accessories:</w:t>
            </w:r>
          </w:p>
        </w:tc>
        <w:tc>
          <w:tcPr>
            <w:tcW w:w="1678" w:type="pct"/>
            <w:vMerge w:val="restart"/>
          </w:tcPr>
          <w:p w14:paraId="591446F6" w14:textId="77777777" w:rsidR="00D101E9" w:rsidRPr="00642873" w:rsidRDefault="00D101E9" w:rsidP="008622EC">
            <w:pPr>
              <w:rPr>
                <w:rFonts w:ascii="Source Sans Pro" w:hAnsi="Source Sans Pro" w:cs="Arial"/>
                <w:iCs/>
                <w:color w:val="000000" w:themeColor="text1"/>
                <w:sz w:val="20"/>
                <w:szCs w:val="20"/>
                <w14:ligatures w14:val="standardContextual"/>
              </w:rPr>
            </w:pPr>
            <w:r w:rsidRPr="00642873">
              <w:rPr>
                <w:rFonts w:ascii="Source Sans Pro" w:hAnsi="Source Sans Pro" w:cs="Arial"/>
                <w:iCs/>
                <w:color w:val="000000" w:themeColor="text1"/>
                <w:sz w:val="20"/>
                <w:szCs w:val="20"/>
                <w14:ligatures w14:val="standardContextual"/>
              </w:rPr>
              <w:t>From hook block &gt;</w:t>
            </w:r>
          </w:p>
          <w:p w14:paraId="79F33696" w14:textId="1991DD37" w:rsidR="00D101E9" w:rsidRDefault="00DC177B" w:rsidP="008622EC">
            <w:pPr>
              <w:rPr>
                <w:rFonts w:ascii="Source Sans Pro" w:hAnsi="Source Sans Pro" w:cs="Arial"/>
                <w:iCs/>
                <w:color w:val="C00000"/>
                <w:sz w:val="20"/>
                <w:szCs w:val="20"/>
                <w14:ligatures w14:val="standardContextual"/>
              </w:rPr>
            </w:pPr>
            <w:r w:rsidRPr="00DC177B">
              <w:rPr>
                <w:rFonts w:ascii="Source Sans Pro" w:hAnsi="Source Sans Pro" w:cs="Arial"/>
                <w:iCs/>
                <w:color w:val="C00000"/>
                <w:sz w:val="20"/>
                <w:szCs w:val="20"/>
                <w14:ligatures w14:val="standardContextual"/>
              </w:rPr>
              <w:t>4 Leg chain slings WLL 8.4</w:t>
            </w:r>
            <w:r w:rsidR="00FE2E11">
              <w:rPr>
                <w:rFonts w:ascii="Source Sans Pro" w:hAnsi="Source Sans Pro" w:cs="Arial"/>
                <w:iCs/>
                <w:color w:val="C00000"/>
                <w:sz w:val="20"/>
                <w:szCs w:val="20"/>
                <w14:ligatures w14:val="standardContextual"/>
              </w:rPr>
              <w:t xml:space="preserve"> </w:t>
            </w:r>
            <w:r w:rsidRPr="00DC177B">
              <w:rPr>
                <w:rFonts w:ascii="Source Sans Pro" w:hAnsi="Source Sans Pro" w:cs="Arial"/>
                <w:iCs/>
                <w:color w:val="C00000"/>
                <w:sz w:val="20"/>
                <w:szCs w:val="20"/>
                <w14:ligatures w14:val="standardContextual"/>
              </w:rPr>
              <w:t>t @ 103kg</w:t>
            </w:r>
          </w:p>
          <w:p w14:paraId="1B3733D7" w14:textId="358A1D69" w:rsidR="00DC177B" w:rsidRDefault="00DC177B" w:rsidP="008622EC">
            <w:pPr>
              <w:rPr>
                <w:rFonts w:ascii="Source Sans Pro" w:hAnsi="Source Sans Pro" w:cs="Arial"/>
                <w:iCs/>
                <w:color w:val="C00000"/>
                <w:sz w:val="20"/>
                <w:szCs w:val="20"/>
                <w14:ligatures w14:val="standardContextual"/>
              </w:rPr>
            </w:pPr>
            <w:r>
              <w:rPr>
                <w:rFonts w:ascii="Source Sans Pro" w:hAnsi="Source Sans Pro" w:cs="Arial"/>
                <w:iCs/>
                <w:color w:val="C00000"/>
                <w:sz w:val="20"/>
                <w:szCs w:val="20"/>
                <w14:ligatures w14:val="standardContextual"/>
              </w:rPr>
              <w:t>---------------------------------------------</w:t>
            </w:r>
          </w:p>
          <w:p w14:paraId="028215ED" w14:textId="62BEDE11" w:rsidR="00D101E9" w:rsidRDefault="00D743D2" w:rsidP="008622EC">
            <w:pPr>
              <w:rPr>
                <w:rFonts w:ascii="Source Sans Pro" w:hAnsi="Source Sans Pro" w:cs="Arial"/>
                <w:iCs/>
                <w:color w:val="C00000"/>
                <w:sz w:val="20"/>
                <w:szCs w:val="20"/>
                <w14:ligatures w14:val="standardContextual"/>
              </w:rPr>
            </w:pPr>
            <w:r w:rsidRPr="00D743D2">
              <w:rPr>
                <w:rFonts w:ascii="Source Sans Pro" w:hAnsi="Source Sans Pro" w:cs="Arial"/>
                <w:iCs/>
                <w:color w:val="C00000"/>
                <w:sz w:val="20"/>
                <w:szCs w:val="20"/>
                <w14:ligatures w14:val="standardContextual"/>
              </w:rPr>
              <w:t>Webbing slings WLL 2</w:t>
            </w:r>
            <w:r w:rsidR="006828EA">
              <w:rPr>
                <w:rFonts w:ascii="Source Sans Pro" w:hAnsi="Source Sans Pro" w:cs="Arial"/>
                <w:iCs/>
                <w:color w:val="C00000"/>
                <w:sz w:val="20"/>
                <w:szCs w:val="20"/>
                <w14:ligatures w14:val="standardContextual"/>
              </w:rPr>
              <w:t xml:space="preserve"> t </w:t>
            </w:r>
            <w:r w:rsidRPr="00D743D2">
              <w:rPr>
                <w:rFonts w:ascii="Source Sans Pro" w:hAnsi="Source Sans Pro" w:cs="Arial"/>
                <w:iCs/>
                <w:color w:val="C00000"/>
                <w:sz w:val="20"/>
                <w:szCs w:val="20"/>
                <w14:ligatures w14:val="standardContextual"/>
              </w:rPr>
              <w:t xml:space="preserve">Min </w:t>
            </w:r>
            <w:r>
              <w:rPr>
                <w:rFonts w:ascii="Source Sans Pro" w:hAnsi="Source Sans Pro" w:cs="Arial"/>
                <w:iCs/>
                <w:color w:val="C00000"/>
                <w:sz w:val="20"/>
                <w:szCs w:val="20"/>
                <w14:ligatures w14:val="standardContextual"/>
              </w:rPr>
              <w:t>4</w:t>
            </w:r>
            <w:r w:rsidRPr="00D743D2">
              <w:rPr>
                <w:rFonts w:ascii="Source Sans Pro" w:hAnsi="Source Sans Pro" w:cs="Arial"/>
                <w:iCs/>
                <w:color w:val="C00000"/>
                <w:sz w:val="20"/>
                <w:szCs w:val="20"/>
                <w14:ligatures w14:val="standardContextual"/>
              </w:rPr>
              <w:t xml:space="preserve">m </w:t>
            </w:r>
            <w:r w:rsidR="00EC64D8">
              <w:rPr>
                <w:rFonts w:ascii="Source Sans Pro" w:hAnsi="Source Sans Pro" w:cs="Arial"/>
                <w:iCs/>
                <w:color w:val="C00000"/>
                <w:sz w:val="20"/>
                <w:szCs w:val="20"/>
                <w14:ligatures w14:val="standardContextual"/>
              </w:rPr>
              <w:t>(l)</w:t>
            </w:r>
            <w:r w:rsidRPr="00D743D2">
              <w:rPr>
                <w:rFonts w:ascii="Source Sans Pro" w:hAnsi="Source Sans Pro" w:cs="Arial"/>
                <w:iCs/>
                <w:color w:val="C00000"/>
                <w:sz w:val="20"/>
                <w:szCs w:val="20"/>
                <w14:ligatures w14:val="standardContextual"/>
              </w:rPr>
              <w:t xml:space="preserve"> @ 10kg</w:t>
            </w:r>
          </w:p>
          <w:p w14:paraId="640D0FF1" w14:textId="77777777" w:rsidR="00D743D2" w:rsidRDefault="00D743D2" w:rsidP="008622EC">
            <w:pPr>
              <w:rPr>
                <w:rFonts w:ascii="Source Sans Pro" w:hAnsi="Source Sans Pro" w:cs="Arial"/>
                <w:iCs/>
                <w:color w:val="C00000"/>
                <w:sz w:val="10"/>
                <w:szCs w:val="10"/>
                <w14:ligatures w14:val="standardContextual"/>
              </w:rPr>
            </w:pPr>
          </w:p>
          <w:p w14:paraId="28EB1610" w14:textId="77777777" w:rsidR="00D743D2" w:rsidRDefault="00D743D2" w:rsidP="008622EC">
            <w:pPr>
              <w:rPr>
                <w:rFonts w:ascii="Source Sans Pro" w:hAnsi="Source Sans Pro" w:cs="Arial"/>
                <w:iCs/>
                <w:color w:val="C00000"/>
                <w:sz w:val="10"/>
                <w:szCs w:val="10"/>
                <w14:ligatures w14:val="standardContextual"/>
              </w:rPr>
            </w:pPr>
          </w:p>
          <w:p w14:paraId="4C12CA64" w14:textId="77777777" w:rsidR="00D743D2" w:rsidRDefault="00D743D2" w:rsidP="008622EC">
            <w:pPr>
              <w:rPr>
                <w:rFonts w:ascii="Source Sans Pro" w:hAnsi="Source Sans Pro" w:cs="Arial"/>
                <w:iCs/>
                <w:color w:val="C00000"/>
                <w:sz w:val="10"/>
                <w:szCs w:val="10"/>
                <w14:ligatures w14:val="standardContextual"/>
              </w:rPr>
            </w:pPr>
          </w:p>
          <w:p w14:paraId="68C1F9AB" w14:textId="77777777" w:rsidR="00D743D2" w:rsidRDefault="00D743D2" w:rsidP="008622EC">
            <w:pPr>
              <w:rPr>
                <w:rFonts w:ascii="Source Sans Pro" w:hAnsi="Source Sans Pro" w:cs="Arial"/>
                <w:iCs/>
                <w:color w:val="C00000"/>
                <w:sz w:val="10"/>
                <w:szCs w:val="10"/>
                <w14:ligatures w14:val="standardContextual"/>
              </w:rPr>
            </w:pPr>
          </w:p>
          <w:p w14:paraId="6D065D0F" w14:textId="77777777" w:rsidR="00540E98" w:rsidRPr="00D743D2" w:rsidRDefault="00540E98" w:rsidP="008622EC">
            <w:pPr>
              <w:rPr>
                <w:rFonts w:ascii="Source Sans Pro" w:hAnsi="Source Sans Pro" w:cs="Arial"/>
                <w:iCs/>
                <w:color w:val="C00000"/>
                <w:sz w:val="10"/>
                <w:szCs w:val="10"/>
                <w14:ligatures w14:val="standardContextual"/>
              </w:rPr>
            </w:pPr>
          </w:p>
          <w:p w14:paraId="538FDB45" w14:textId="4F62663C" w:rsidR="00D101E9" w:rsidRDefault="00D101E9" w:rsidP="008622EC">
            <w:pPr>
              <w:rPr>
                <w:rFonts w:ascii="Source Sans Pro" w:hAnsi="Source Sans Pro" w:cs="Arial"/>
                <w:iCs/>
                <w:color w:val="C00000"/>
                <w:sz w:val="20"/>
                <w:szCs w:val="20"/>
                <w14:ligatures w14:val="standardContextual"/>
              </w:rPr>
            </w:pPr>
            <w:r w:rsidRPr="00642873">
              <w:rPr>
                <w:rFonts w:ascii="Source Sans Pro" w:hAnsi="Source Sans Pro" w:cs="Arial"/>
                <w:iCs/>
                <w:color w:val="C00000"/>
                <w:sz w:val="20"/>
                <w:szCs w:val="20"/>
                <w14:ligatures w14:val="standardContextual"/>
              </w:rPr>
              <w:t>Gross weight inc. 10% FOS:</w:t>
            </w:r>
            <w:r>
              <w:rPr>
                <w:rFonts w:ascii="Source Sans Pro" w:hAnsi="Source Sans Pro" w:cs="Arial"/>
                <w:iCs/>
                <w:color w:val="C00000"/>
                <w:sz w:val="20"/>
                <w:szCs w:val="20"/>
                <w14:ligatures w14:val="standardContextual"/>
              </w:rPr>
              <w:t xml:space="preserve"> </w:t>
            </w:r>
            <w:r w:rsidR="00D81589">
              <w:rPr>
                <w:rFonts w:ascii="Source Sans Pro" w:hAnsi="Source Sans Pro" w:cs="Arial"/>
                <w:iCs/>
                <w:color w:val="C00000"/>
                <w:sz w:val="20"/>
                <w:szCs w:val="20"/>
                <w14:ligatures w14:val="standardContextual"/>
              </w:rPr>
              <w:t xml:space="preserve">455 kg </w:t>
            </w:r>
            <w:r w:rsidRPr="00642873">
              <w:rPr>
                <w:rFonts w:ascii="Source Sans Pro" w:hAnsi="Source Sans Pro" w:cs="Arial"/>
                <w:iCs/>
                <w:color w:val="C00000"/>
                <w:sz w:val="20"/>
                <w:szCs w:val="20"/>
                <w14:ligatures w14:val="standardContextual"/>
              </w:rPr>
              <w:t xml:space="preserve">[ru] </w:t>
            </w:r>
          </w:p>
          <w:p w14:paraId="50DBCC6C" w14:textId="77777777" w:rsidR="00D101E9" w:rsidRPr="000D25F6" w:rsidRDefault="00D101E9" w:rsidP="008622EC">
            <w:pPr>
              <w:rPr>
                <w:rFonts w:ascii="Source Sans Pro" w:hAnsi="Source Sans Pro" w:cs="Arial"/>
                <w:iCs/>
                <w:color w:val="C00000"/>
                <w:sz w:val="10"/>
                <w:szCs w:val="10"/>
                <w14:ligatures w14:val="standardContextual"/>
              </w:rPr>
            </w:pPr>
          </w:p>
        </w:tc>
        <w:tc>
          <w:tcPr>
            <w:tcW w:w="1461" w:type="pct"/>
            <w:shd w:val="clear" w:color="auto" w:fill="F0F6F9"/>
            <w:vAlign w:val="center"/>
          </w:tcPr>
          <w:p w14:paraId="1B3E1A5C" w14:textId="77777777" w:rsidR="00D101E9" w:rsidRPr="00642873" w:rsidRDefault="00D101E9" w:rsidP="008622EC">
            <w:pPr>
              <w:tabs>
                <w:tab w:val="left" w:pos="2279"/>
              </w:tabs>
              <w:jc w:val="center"/>
              <w:rPr>
                <w:rFonts w:ascii="Source Sans Pro" w:hAnsi="Source Sans Pro" w:cs="Arial"/>
                <w:sz w:val="20"/>
                <w:szCs w:val="20"/>
                <w14:ligatures w14:val="standardContextual"/>
              </w:rPr>
            </w:pPr>
            <w:r w:rsidRPr="00642873">
              <w:rPr>
                <w:rFonts w:ascii="Source Sans Pro" w:hAnsi="Source Sans Pro" w:cs="Arial"/>
                <w:b/>
                <w:bCs/>
                <w:sz w:val="20"/>
                <w:szCs w:val="20"/>
                <w14:ligatures w14:val="standardContextual"/>
              </w:rPr>
              <w:t>WLL x Mode Factor</w:t>
            </w:r>
          </w:p>
        </w:tc>
        <w:tc>
          <w:tcPr>
            <w:tcW w:w="979" w:type="pct"/>
            <w:shd w:val="clear" w:color="auto" w:fill="F0F6F9"/>
            <w:vAlign w:val="center"/>
          </w:tcPr>
          <w:p w14:paraId="38860E12" w14:textId="77777777" w:rsidR="00D101E9" w:rsidRPr="00642873" w:rsidRDefault="00D101E9" w:rsidP="008622EC">
            <w:pPr>
              <w:tabs>
                <w:tab w:val="left" w:pos="2279"/>
              </w:tabs>
              <w:jc w:val="center"/>
              <w:rPr>
                <w:rFonts w:ascii="Source Sans Pro" w:hAnsi="Source Sans Pro" w:cs="Arial"/>
                <w:sz w:val="20"/>
                <w:szCs w:val="20"/>
                <w14:ligatures w14:val="standardContextual"/>
              </w:rPr>
            </w:pPr>
            <w:r w:rsidRPr="00642873">
              <w:rPr>
                <w:rFonts w:ascii="Source Sans Pro" w:hAnsi="Source Sans Pro" w:cs="Arial"/>
                <w:b/>
                <w:bCs/>
                <w:sz w:val="20"/>
                <w:szCs w:val="20"/>
                <w14:ligatures w14:val="standardContextual"/>
              </w:rPr>
              <w:t>Resulting SWL</w:t>
            </w:r>
          </w:p>
        </w:tc>
      </w:tr>
      <w:tr w:rsidR="00C95F7C" w:rsidRPr="00642873" w14:paraId="6A387CF5" w14:textId="77777777" w:rsidTr="00540E98">
        <w:trPr>
          <w:trHeight w:val="2372"/>
        </w:trPr>
        <w:tc>
          <w:tcPr>
            <w:tcW w:w="882" w:type="pct"/>
            <w:vMerge/>
            <w:shd w:val="clear" w:color="auto" w:fill="F0F6F9"/>
          </w:tcPr>
          <w:p w14:paraId="0662FFFB" w14:textId="77777777" w:rsidR="00C95F7C" w:rsidRPr="00642873" w:rsidRDefault="00C95F7C" w:rsidP="00C95F7C">
            <w:pPr>
              <w:tabs>
                <w:tab w:val="left" w:pos="2279"/>
              </w:tabs>
              <w:jc w:val="right"/>
              <w:rPr>
                <w:rFonts w:ascii="Source Sans Pro" w:hAnsi="Source Sans Pro" w:cs="Arial"/>
                <w:b/>
                <w:bCs/>
                <w:sz w:val="20"/>
                <w:szCs w:val="20"/>
                <w14:ligatures w14:val="standardContextual"/>
              </w:rPr>
            </w:pPr>
          </w:p>
        </w:tc>
        <w:tc>
          <w:tcPr>
            <w:tcW w:w="1678" w:type="pct"/>
            <w:vMerge/>
          </w:tcPr>
          <w:p w14:paraId="1F02EA72" w14:textId="77777777" w:rsidR="00C95F7C" w:rsidRPr="00642873" w:rsidRDefault="00C95F7C" w:rsidP="00C95F7C">
            <w:pPr>
              <w:ind w:left="30"/>
              <w:rPr>
                <w:rFonts w:ascii="Source Sans Pro" w:hAnsi="Source Sans Pro" w:cs="Arial"/>
                <w:sz w:val="20"/>
                <w:szCs w:val="20"/>
                <w14:ligatures w14:val="standardContextual"/>
              </w:rPr>
            </w:pPr>
          </w:p>
        </w:tc>
        <w:tc>
          <w:tcPr>
            <w:tcW w:w="1461" w:type="pct"/>
            <w:vAlign w:val="center"/>
          </w:tcPr>
          <w:p w14:paraId="7822F78B" w14:textId="31DC16BE" w:rsidR="00394A13" w:rsidRPr="00540E98" w:rsidRDefault="00394A13" w:rsidP="00C95F7C">
            <w:pPr>
              <w:tabs>
                <w:tab w:val="left" w:pos="2279"/>
              </w:tabs>
              <w:jc w:val="center"/>
              <w:rPr>
                <w:rFonts w:ascii="Source Sans Pro" w:hAnsi="Source Sans Pro" w:cs="Arial"/>
                <w:color w:val="C00000"/>
                <w:sz w:val="10"/>
                <w:szCs w:val="10"/>
                <w14:ligatures w14:val="standardContextual"/>
              </w:rPr>
            </w:pPr>
          </w:p>
          <w:p w14:paraId="0BCE75B0" w14:textId="3B279243" w:rsidR="00C95F7C" w:rsidRPr="00C92567" w:rsidRDefault="00C95F7C" w:rsidP="00C95F7C">
            <w:pPr>
              <w:tabs>
                <w:tab w:val="left" w:pos="2279"/>
              </w:tabs>
              <w:jc w:val="center"/>
              <w:rPr>
                <w:rFonts w:ascii="Source Sans Pro" w:hAnsi="Source Sans Pro" w:cs="Arial"/>
                <w:color w:val="C00000"/>
                <w:sz w:val="20"/>
                <w:szCs w:val="20"/>
                <w14:ligatures w14:val="standardContextual"/>
              </w:rPr>
            </w:pPr>
            <w:r w:rsidRPr="00C92567">
              <w:rPr>
                <w:rFonts w:ascii="Source Sans Pro" w:hAnsi="Source Sans Pro" w:cs="Arial"/>
                <w:color w:val="C00000"/>
                <w:sz w:val="20"/>
                <w:szCs w:val="20"/>
                <w14:ligatures w14:val="standardContextual"/>
              </w:rPr>
              <w:t>4 leg chain slings with 2 legs in use - WLL of one leg multiplied by 1.4 = 4.41 t</w:t>
            </w:r>
          </w:p>
          <w:p w14:paraId="0A85A128" w14:textId="77777777" w:rsidR="00C95F7C" w:rsidRPr="00C92567" w:rsidRDefault="00C95F7C" w:rsidP="00C95F7C">
            <w:pPr>
              <w:tabs>
                <w:tab w:val="left" w:pos="2279"/>
              </w:tabs>
              <w:jc w:val="center"/>
              <w:rPr>
                <w:rFonts w:ascii="Source Sans Pro" w:hAnsi="Source Sans Pro" w:cs="Arial"/>
                <w:color w:val="C00000"/>
                <w:sz w:val="20"/>
                <w:szCs w:val="20"/>
                <w14:ligatures w14:val="standardContextual"/>
              </w:rPr>
            </w:pPr>
            <w:r w:rsidRPr="00C92567">
              <w:rPr>
                <w:rFonts w:ascii="Source Sans Pro" w:hAnsi="Source Sans Pro" w:cs="Arial"/>
                <w:color w:val="C00000"/>
                <w:sz w:val="20"/>
                <w:szCs w:val="20"/>
                <w14:ligatures w14:val="standardContextual"/>
              </w:rPr>
              <w:t>-------------------------------------</w:t>
            </w:r>
          </w:p>
          <w:p w14:paraId="4DE8DBF9" w14:textId="49BBBD03" w:rsidR="00C95F7C" w:rsidRPr="0023127B" w:rsidRDefault="00C95F7C" w:rsidP="00540E98">
            <w:pPr>
              <w:tabs>
                <w:tab w:val="left" w:pos="2279"/>
              </w:tabs>
              <w:jc w:val="center"/>
              <w:rPr>
                <w:rFonts w:ascii="Source Sans Pro" w:hAnsi="Source Sans Pro" w:cs="Arial"/>
                <w:color w:val="C00000"/>
                <w:sz w:val="20"/>
                <w:szCs w:val="20"/>
                <w14:ligatures w14:val="standardContextual"/>
              </w:rPr>
            </w:pPr>
            <w:r w:rsidRPr="00C92567">
              <w:rPr>
                <w:rFonts w:ascii="Source Sans Pro" w:hAnsi="Source Sans Pro" w:cs="Arial"/>
                <w:color w:val="C00000"/>
                <w:sz w:val="20"/>
                <w:szCs w:val="20"/>
                <w14:ligatures w14:val="standardContextual"/>
              </w:rPr>
              <w:t xml:space="preserve">2 webbing slings used a set in a choke configuration = [WLL of one sling multiplied by 1.4] x .8 = </w:t>
            </w:r>
            <w:r>
              <w:rPr>
                <w:rFonts w:ascii="Source Sans Pro" w:hAnsi="Source Sans Pro" w:cs="Arial"/>
                <w:color w:val="C00000"/>
                <w:sz w:val="20"/>
                <w:szCs w:val="20"/>
                <w14:ligatures w14:val="standardContextual"/>
              </w:rPr>
              <w:t xml:space="preserve">2.24 </w:t>
            </w:r>
            <w:r w:rsidRPr="00C92567">
              <w:rPr>
                <w:rFonts w:ascii="Source Sans Pro" w:hAnsi="Source Sans Pro" w:cs="Arial"/>
                <w:color w:val="C00000"/>
                <w:sz w:val="20"/>
                <w:szCs w:val="20"/>
                <w14:ligatures w14:val="standardContextual"/>
              </w:rPr>
              <w:t>t</w:t>
            </w:r>
          </w:p>
        </w:tc>
        <w:tc>
          <w:tcPr>
            <w:tcW w:w="979" w:type="pct"/>
            <w:vAlign w:val="center"/>
          </w:tcPr>
          <w:p w14:paraId="62C73424" w14:textId="16FC6F71" w:rsidR="00C95F7C" w:rsidRPr="00642873" w:rsidRDefault="00C95F7C" w:rsidP="00C95F7C">
            <w:pPr>
              <w:tabs>
                <w:tab w:val="left" w:pos="2279"/>
              </w:tabs>
              <w:jc w:val="center"/>
              <w:rPr>
                <w:rFonts w:ascii="Source Sans Pro" w:hAnsi="Source Sans Pro" w:cs="Arial"/>
                <w:color w:val="C00000"/>
                <w:sz w:val="20"/>
                <w:szCs w:val="20"/>
                <w14:ligatures w14:val="standardContextual"/>
              </w:rPr>
            </w:pPr>
            <w:r>
              <w:rPr>
                <w:rFonts w:ascii="Source Sans Pro" w:hAnsi="Source Sans Pro" w:cs="Arial"/>
                <w:color w:val="C00000"/>
                <w:sz w:val="20"/>
                <w:szCs w:val="20"/>
                <w14:ligatures w14:val="standardContextual"/>
              </w:rPr>
              <w:t>2.24</w:t>
            </w:r>
            <w:r w:rsidRPr="00642873">
              <w:rPr>
                <w:rFonts w:ascii="Source Sans Pro" w:hAnsi="Source Sans Pro" w:cs="Arial"/>
                <w:color w:val="C00000"/>
                <w:sz w:val="20"/>
                <w:szCs w:val="20"/>
                <w14:ligatures w14:val="standardContextual"/>
              </w:rPr>
              <w:t xml:space="preserve"> t</w:t>
            </w:r>
            <w:r w:rsidR="00D81589">
              <w:rPr>
                <w:rFonts w:ascii="Source Sans Pro" w:hAnsi="Source Sans Pro" w:cs="Arial"/>
                <w:color w:val="C00000"/>
                <w:sz w:val="20"/>
                <w:szCs w:val="20"/>
                <w14:ligatures w14:val="standardContextual"/>
              </w:rPr>
              <w:t xml:space="preserve"> </w:t>
            </w:r>
            <w:r w:rsidRPr="00642873">
              <w:rPr>
                <w:rFonts w:ascii="Source Sans Pro" w:hAnsi="Source Sans Pro" w:cs="Arial"/>
                <w:color w:val="C00000"/>
                <w:sz w:val="20"/>
                <w:szCs w:val="20"/>
                <w14:ligatures w14:val="standardContextual"/>
              </w:rPr>
              <w:t>over accessories stated</w:t>
            </w:r>
          </w:p>
          <w:p w14:paraId="794BC103" w14:textId="3F20A783" w:rsidR="00C95F7C" w:rsidRPr="0023127B" w:rsidRDefault="00C95F7C" w:rsidP="00C95F7C">
            <w:pPr>
              <w:tabs>
                <w:tab w:val="left" w:pos="2279"/>
              </w:tabs>
              <w:rPr>
                <w:rFonts w:ascii="Source Sans Pro" w:hAnsi="Source Sans Pro" w:cs="Arial"/>
                <w:color w:val="C00000"/>
                <w:sz w:val="20"/>
                <w:szCs w:val="20"/>
                <w14:ligatures w14:val="standardContextual"/>
              </w:rPr>
            </w:pPr>
          </w:p>
        </w:tc>
      </w:tr>
      <w:tr w:rsidR="00D101E9" w:rsidRPr="00642873" w14:paraId="27313AA5" w14:textId="77777777" w:rsidTr="008622EC">
        <w:trPr>
          <w:trHeight w:val="397"/>
        </w:trPr>
        <w:tc>
          <w:tcPr>
            <w:tcW w:w="882" w:type="pct"/>
            <w:shd w:val="clear" w:color="auto" w:fill="F0F6F9"/>
          </w:tcPr>
          <w:p w14:paraId="141EC05D" w14:textId="48E1D68E" w:rsidR="00D101E9" w:rsidRPr="00642873" w:rsidRDefault="0017228B" w:rsidP="008622EC">
            <w:pPr>
              <w:tabs>
                <w:tab w:val="left" w:pos="2279"/>
              </w:tabs>
              <w:jc w:val="right"/>
              <w:rPr>
                <w:rFonts w:ascii="Source Sans Pro" w:hAnsi="Source Sans Pro" w:cs="Arial"/>
                <w:b/>
                <w:bCs/>
                <w:sz w:val="20"/>
                <w:szCs w:val="20"/>
                <w14:ligatures w14:val="standardContextual"/>
              </w:rPr>
            </w:pPr>
            <w:r>
              <w:rPr>
                <w:rFonts w:ascii="Source Sans Pro" w:hAnsi="Source Sans Pro" w:cs="Arial"/>
                <w:b/>
                <w:bCs/>
                <w:sz w:val="20"/>
                <w:szCs w:val="20"/>
                <w14:ligatures w14:val="standardContextual"/>
              </w:rPr>
              <w:t>Alternative methodology:</w:t>
            </w:r>
          </w:p>
        </w:tc>
        <w:tc>
          <w:tcPr>
            <w:tcW w:w="4118" w:type="pct"/>
            <w:gridSpan w:val="3"/>
            <w:vAlign w:val="center"/>
          </w:tcPr>
          <w:p w14:paraId="23A4B673" w14:textId="7669D585" w:rsidR="003D4115" w:rsidRPr="003D4115" w:rsidRDefault="003D4115" w:rsidP="008622EC">
            <w:pPr>
              <w:tabs>
                <w:tab w:val="left" w:pos="2279"/>
              </w:tabs>
              <w:rPr>
                <w:rFonts w:ascii="Source Sans Pro" w:hAnsi="Source Sans Pro" w:cs="Arial"/>
                <w:sz w:val="10"/>
                <w:szCs w:val="10"/>
                <w14:ligatures w14:val="standardContextual"/>
              </w:rPr>
            </w:pPr>
          </w:p>
          <w:p w14:paraId="766ED339" w14:textId="636152A9" w:rsidR="00D101E9" w:rsidRDefault="00000000" w:rsidP="008622EC">
            <w:pPr>
              <w:tabs>
                <w:tab w:val="left" w:pos="2279"/>
              </w:tabs>
              <w:rPr>
                <w:rFonts w:ascii="Source Sans Pro" w:hAnsi="Source Sans Pro" w:cs="Arial"/>
                <w:sz w:val="20"/>
                <w:szCs w:val="20"/>
                <w14:ligatures w14:val="standardContextual"/>
              </w:rPr>
            </w:pPr>
            <w:r>
              <w:rPr>
                <w:rFonts w:ascii="Source Sans Pro" w:hAnsi="Source Sans Pro" w:cs="Arial"/>
                <w:noProof/>
                <w:sz w:val="10"/>
                <w:szCs w:val="10"/>
                <w14:ligatures w14:val="standardContextual"/>
              </w:rPr>
              <w:pict w14:anchorId="39B602EC">
                <v:shape id="_x0000_s2615" type="#_x0000_t75" style="position:absolute;margin-left:223.55pt;margin-top:22.5pt;width:134.2pt;height:47.2pt;z-index:251658440;mso-position-horizontal-relative:text;mso-position-vertical-relative:text;mso-width-relative:page;mso-height-relative:page" wrapcoords="-122 0 -122 21390 21600 21390 21600 0 -122 0">
                  <v:imagedata r:id="rId15" o:title=""/>
                  <w10:wrap type="tight"/>
                </v:shape>
              </w:pict>
            </w:r>
            <w:r w:rsidR="006D58DB">
              <w:rPr>
                <w:rFonts w:ascii="Source Sans Pro" w:hAnsi="Source Sans Pro" w:cs="Arial"/>
                <w:sz w:val="20"/>
                <w:szCs w:val="20"/>
                <w14:ligatures w14:val="standardContextual"/>
              </w:rPr>
              <w:t>Chain slings can be used in the same configurations around the boxes as the webbing slings shown.</w:t>
            </w:r>
          </w:p>
          <w:p w14:paraId="7AB39E21" w14:textId="4FFE13EC" w:rsidR="00AE55BC" w:rsidRPr="00AE55BC" w:rsidRDefault="00AE55BC" w:rsidP="008622EC">
            <w:pPr>
              <w:tabs>
                <w:tab w:val="left" w:pos="2279"/>
              </w:tabs>
              <w:rPr>
                <w:rFonts w:ascii="Source Sans Pro" w:hAnsi="Source Sans Pro" w:cs="Arial"/>
                <w:sz w:val="10"/>
                <w:szCs w:val="10"/>
                <w14:ligatures w14:val="standardContextual"/>
              </w:rPr>
            </w:pPr>
          </w:p>
          <w:p w14:paraId="766C63E1" w14:textId="092C422E" w:rsidR="00AE55BC" w:rsidRPr="00E35172" w:rsidRDefault="00AE55BC" w:rsidP="00AE55BC">
            <w:pPr>
              <w:rPr>
                <w:rFonts w:ascii="Source Sans Pro" w:hAnsi="Source Sans Pro" w:cs="Arial"/>
                <w:sz w:val="20"/>
                <w:szCs w:val="20"/>
              </w:rPr>
            </w:pPr>
            <w:r w:rsidRPr="00E35172">
              <w:rPr>
                <w:rFonts w:ascii="Source Sans Pro" w:hAnsi="Source Sans Pro" w:cs="Arial"/>
                <w:sz w:val="20"/>
                <w:szCs w:val="20"/>
              </w:rPr>
              <w:t>If size of hook block allows, then the webbing slings can be directly attached</w:t>
            </w:r>
            <w:r>
              <w:rPr>
                <w:rFonts w:ascii="Source Sans Pro" w:hAnsi="Source Sans Pro" w:cs="Arial"/>
                <w:sz w:val="20"/>
                <w:szCs w:val="20"/>
              </w:rPr>
              <w:t>.</w:t>
            </w:r>
          </w:p>
          <w:p w14:paraId="37409B29" w14:textId="77777777" w:rsidR="00AE55BC" w:rsidRPr="00AE55BC" w:rsidRDefault="00AE55BC" w:rsidP="00AE55BC">
            <w:pPr>
              <w:tabs>
                <w:tab w:val="left" w:pos="2279"/>
              </w:tabs>
              <w:rPr>
                <w:rFonts w:ascii="Source Sans Pro" w:hAnsi="Source Sans Pro" w:cs="Arial"/>
                <w:sz w:val="6"/>
                <w:szCs w:val="6"/>
              </w:rPr>
            </w:pPr>
            <w:r w:rsidRPr="00E35172">
              <w:rPr>
                <w:rFonts w:ascii="Source Sans Pro" w:hAnsi="Source Sans Pro" w:cs="Arial"/>
                <w:sz w:val="20"/>
                <w:szCs w:val="20"/>
              </w:rPr>
              <w:t xml:space="preserve">                            </w:t>
            </w:r>
          </w:p>
          <w:p w14:paraId="502AC3B9" w14:textId="220DBD7F" w:rsidR="00AE55BC" w:rsidRDefault="00AE55BC" w:rsidP="00AE55BC">
            <w:pPr>
              <w:tabs>
                <w:tab w:val="left" w:pos="2279"/>
              </w:tabs>
              <w:rPr>
                <w:rFonts w:ascii="Source Sans Pro" w:hAnsi="Source Sans Pro" w:cs="Arial"/>
                <w:sz w:val="20"/>
                <w:szCs w:val="20"/>
                <w14:ligatures w14:val="standardContextual"/>
              </w:rPr>
            </w:pPr>
            <w:r>
              <w:rPr>
                <w:rFonts w:ascii="Source Sans Pro" w:hAnsi="Source Sans Pro" w:cs="Arial"/>
                <w:sz w:val="20"/>
                <w:szCs w:val="20"/>
              </w:rPr>
              <w:t xml:space="preserve">                  </w:t>
            </w:r>
            <w:r w:rsidRPr="00B3749A">
              <w:rPr>
                <w:rFonts w:ascii="Source Sans Pro" w:hAnsi="Source Sans Pro" w:cs="Arial"/>
                <w:b/>
                <w:bCs/>
                <w:sz w:val="20"/>
                <w:szCs w:val="20"/>
              </w:rPr>
              <w:t>DO NOT OVERCROWD THE BLOCK</w:t>
            </w:r>
          </w:p>
          <w:p w14:paraId="7AC65ED6" w14:textId="43784554" w:rsidR="006D58DB" w:rsidRPr="003D4115" w:rsidRDefault="006D58DB" w:rsidP="008622EC">
            <w:pPr>
              <w:tabs>
                <w:tab w:val="left" w:pos="2279"/>
              </w:tabs>
              <w:rPr>
                <w:rFonts w:ascii="Source Sans Pro" w:hAnsi="Source Sans Pro" w:cs="Arial"/>
                <w:sz w:val="10"/>
                <w:szCs w:val="10"/>
                <w14:ligatures w14:val="standardContextual"/>
              </w:rPr>
            </w:pPr>
          </w:p>
        </w:tc>
      </w:tr>
      <w:tr w:rsidR="00D101E9" w:rsidRPr="00642873" w14:paraId="062FF2D5" w14:textId="77777777" w:rsidTr="008622EC">
        <w:trPr>
          <w:trHeight w:val="397"/>
        </w:trPr>
        <w:tc>
          <w:tcPr>
            <w:tcW w:w="882" w:type="pct"/>
            <w:shd w:val="clear" w:color="auto" w:fill="F0F6F9"/>
          </w:tcPr>
          <w:p w14:paraId="26A38C02" w14:textId="047DC8CC" w:rsidR="00D101E9" w:rsidRPr="00642873" w:rsidRDefault="00D101E9" w:rsidP="008622EC">
            <w:pPr>
              <w:tabs>
                <w:tab w:val="left" w:pos="2279"/>
              </w:tabs>
              <w:jc w:val="right"/>
              <w:rPr>
                <w:rFonts w:ascii="Source Sans Pro" w:hAnsi="Source Sans Pro" w:cs="Arial"/>
                <w:b/>
                <w:bCs/>
                <w:sz w:val="20"/>
                <w:szCs w:val="20"/>
                <w14:ligatures w14:val="standardContextual"/>
              </w:rPr>
            </w:pPr>
            <w:r w:rsidRPr="00642873">
              <w:rPr>
                <w:rFonts w:ascii="Source Sans Pro" w:hAnsi="Source Sans Pro" w:cs="Arial"/>
                <w:b/>
                <w:bCs/>
                <w:sz w:val="20"/>
                <w:szCs w:val="20"/>
                <w14:ligatures w14:val="standardContextual"/>
              </w:rPr>
              <w:t>Safe lifting considerations:</w:t>
            </w:r>
          </w:p>
        </w:tc>
        <w:tc>
          <w:tcPr>
            <w:tcW w:w="4118" w:type="pct"/>
            <w:gridSpan w:val="3"/>
          </w:tcPr>
          <w:p w14:paraId="6B3EE7D0" w14:textId="77777777" w:rsidR="00D101E9" w:rsidRPr="00FD382C" w:rsidRDefault="00D101E9" w:rsidP="008622EC">
            <w:pPr>
              <w:pStyle w:val="ListParagraph"/>
              <w:rPr>
                <w:rFonts w:ascii="Source Sans Pro" w:hAnsi="Source Sans Pro" w:cs="Arial"/>
                <w:sz w:val="6"/>
                <w:szCs w:val="6"/>
                <w14:ligatures w14:val="standardContextual"/>
              </w:rPr>
            </w:pPr>
          </w:p>
          <w:p w14:paraId="0560D2C1" w14:textId="77777777" w:rsidR="00E03F00" w:rsidRPr="00AE55BC" w:rsidRDefault="00E03F00" w:rsidP="008622EC">
            <w:pPr>
              <w:rPr>
                <w:rFonts w:ascii="Source Sans Pro" w:hAnsi="Source Sans Pro" w:cs="Arial"/>
                <w:sz w:val="6"/>
                <w:szCs w:val="6"/>
                <w14:ligatures w14:val="standardContextual"/>
              </w:rPr>
            </w:pPr>
          </w:p>
          <w:p w14:paraId="14A54984" w14:textId="77777777" w:rsidR="00E03F00" w:rsidRPr="006D58DB" w:rsidRDefault="00E03F00" w:rsidP="007B0F3D">
            <w:pPr>
              <w:pStyle w:val="ListParagraph"/>
              <w:numPr>
                <w:ilvl w:val="0"/>
                <w:numId w:val="139"/>
              </w:numPr>
              <w:rPr>
                <w:rFonts w:ascii="Source Sans Pro" w:hAnsi="Source Sans Pro" w:cs="Arial"/>
                <w:sz w:val="20"/>
                <w:szCs w:val="20"/>
                <w14:ligatures w14:val="standardContextual"/>
              </w:rPr>
            </w:pPr>
            <w:r w:rsidRPr="006D58DB">
              <w:rPr>
                <w:rFonts w:ascii="Source Sans Pro" w:hAnsi="Source Sans Pro" w:cs="Arial"/>
                <w:sz w:val="20"/>
                <w:szCs w:val="20"/>
                <w14:ligatures w14:val="standardContextual"/>
              </w:rPr>
              <w:t xml:space="preserve">Check structure of box for any lose tools etc. that could fall when lifting. </w:t>
            </w:r>
          </w:p>
          <w:p w14:paraId="7C4488B7" w14:textId="77777777" w:rsidR="00E03F00" w:rsidRPr="00AE55BC" w:rsidRDefault="00E03F00" w:rsidP="008622EC">
            <w:pPr>
              <w:rPr>
                <w:rFonts w:ascii="Source Sans Pro" w:hAnsi="Source Sans Pro" w:cs="Arial"/>
                <w:sz w:val="6"/>
                <w:szCs w:val="6"/>
                <w14:ligatures w14:val="standardContextual"/>
              </w:rPr>
            </w:pPr>
          </w:p>
          <w:p w14:paraId="07B1C5A1" w14:textId="24020347" w:rsidR="00E03F00" w:rsidRPr="006D58DB" w:rsidRDefault="00E03F00" w:rsidP="007B0F3D">
            <w:pPr>
              <w:pStyle w:val="ListParagraph"/>
              <w:numPr>
                <w:ilvl w:val="0"/>
                <w:numId w:val="139"/>
              </w:numPr>
              <w:rPr>
                <w:rFonts w:ascii="Source Sans Pro" w:hAnsi="Source Sans Pro" w:cs="Arial"/>
                <w:sz w:val="20"/>
                <w:szCs w:val="20"/>
                <w14:ligatures w14:val="standardContextual"/>
              </w:rPr>
            </w:pPr>
            <w:r w:rsidRPr="006D58DB">
              <w:rPr>
                <w:rFonts w:ascii="Source Sans Pro" w:hAnsi="Source Sans Pro" w:cs="Arial"/>
                <w:sz w:val="20"/>
                <w:szCs w:val="20"/>
                <w14:ligatures w14:val="standardContextual"/>
              </w:rPr>
              <w:t>Check any compartments for loose tools or equipment that may have been placed inside.</w:t>
            </w:r>
          </w:p>
          <w:p w14:paraId="1A8B1588" w14:textId="77777777" w:rsidR="00E03F00" w:rsidRPr="00AE55BC" w:rsidRDefault="00E03F00" w:rsidP="008622EC">
            <w:pPr>
              <w:rPr>
                <w:rFonts w:ascii="Source Sans Pro" w:hAnsi="Source Sans Pro" w:cs="Arial"/>
                <w:sz w:val="6"/>
                <w:szCs w:val="6"/>
                <w14:ligatures w14:val="standardContextual"/>
              </w:rPr>
            </w:pPr>
          </w:p>
          <w:p w14:paraId="002F08C6" w14:textId="6E81E16B" w:rsidR="00D101E9" w:rsidRPr="006D58DB" w:rsidRDefault="00E03F00" w:rsidP="007B0F3D">
            <w:pPr>
              <w:pStyle w:val="ListParagraph"/>
              <w:numPr>
                <w:ilvl w:val="0"/>
                <w:numId w:val="139"/>
              </w:numPr>
              <w:rPr>
                <w:rFonts w:ascii="Source Sans Pro" w:hAnsi="Source Sans Pro" w:cs="Arial"/>
                <w:sz w:val="20"/>
                <w:szCs w:val="20"/>
                <w14:ligatures w14:val="standardContextual"/>
              </w:rPr>
            </w:pPr>
            <w:r w:rsidRPr="006D58DB">
              <w:rPr>
                <w:rFonts w:ascii="Source Sans Pro" w:hAnsi="Source Sans Pro" w:cs="Arial"/>
                <w:sz w:val="20"/>
                <w:szCs w:val="20"/>
                <w14:ligatures w14:val="standardContextual"/>
              </w:rPr>
              <w:t>Check all doors [if applicable] are locked/secured prior to lifting.</w:t>
            </w:r>
          </w:p>
          <w:p w14:paraId="186D7E19" w14:textId="77777777" w:rsidR="00E03F00" w:rsidRPr="00AE55BC" w:rsidRDefault="00E03F00" w:rsidP="008622EC">
            <w:pPr>
              <w:rPr>
                <w:rFonts w:ascii="Source Sans Pro" w:hAnsi="Source Sans Pro" w:cs="Arial"/>
                <w:sz w:val="6"/>
                <w:szCs w:val="6"/>
                <w14:ligatures w14:val="standardContextual"/>
              </w:rPr>
            </w:pPr>
          </w:p>
          <w:p w14:paraId="1C7AE18B" w14:textId="77777777" w:rsidR="00E03F00" w:rsidRDefault="00E03F00" w:rsidP="007B0F3D">
            <w:pPr>
              <w:pStyle w:val="ListParagraph"/>
              <w:numPr>
                <w:ilvl w:val="0"/>
                <w:numId w:val="139"/>
              </w:numPr>
              <w:rPr>
                <w:rFonts w:ascii="Source Sans Pro" w:hAnsi="Source Sans Pro" w:cs="Arial"/>
                <w:sz w:val="20"/>
                <w:szCs w:val="20"/>
                <w14:ligatures w14:val="standardContextual"/>
              </w:rPr>
            </w:pPr>
            <w:r w:rsidRPr="006D58DB">
              <w:rPr>
                <w:rFonts w:ascii="Source Sans Pro" w:hAnsi="Source Sans Pro" w:cs="Arial"/>
                <w:sz w:val="20"/>
                <w:szCs w:val="20"/>
                <w14:ligatures w14:val="standardContextual"/>
              </w:rPr>
              <w:t>Ensure that any leads/cable have been disconnected.</w:t>
            </w:r>
          </w:p>
          <w:p w14:paraId="75319393" w14:textId="77777777" w:rsidR="006D58DB" w:rsidRPr="00AE55BC" w:rsidRDefault="006D58DB" w:rsidP="006D58DB">
            <w:pPr>
              <w:pStyle w:val="ListParagraph"/>
              <w:rPr>
                <w:rFonts w:ascii="Source Sans Pro" w:hAnsi="Source Sans Pro" w:cs="Arial"/>
                <w:sz w:val="6"/>
                <w:szCs w:val="6"/>
                <w14:ligatures w14:val="standardContextual"/>
              </w:rPr>
            </w:pPr>
          </w:p>
          <w:p w14:paraId="25C0EC2F" w14:textId="29896FE9" w:rsidR="006D58DB" w:rsidRDefault="006D58DB" w:rsidP="007B0F3D">
            <w:pPr>
              <w:pStyle w:val="ListParagraph"/>
              <w:numPr>
                <w:ilvl w:val="0"/>
                <w:numId w:val="139"/>
              </w:numPr>
              <w:rPr>
                <w:rFonts w:ascii="Source Sans Pro" w:hAnsi="Source Sans Pro" w:cs="Arial"/>
                <w:sz w:val="20"/>
                <w:szCs w:val="20"/>
                <w14:ligatures w14:val="standardContextual"/>
              </w:rPr>
            </w:pPr>
            <w:r>
              <w:rPr>
                <w:rFonts w:ascii="Source Sans Pro" w:hAnsi="Source Sans Pro" w:cs="Arial"/>
                <w:sz w:val="20"/>
                <w:szCs w:val="20"/>
                <w14:ligatures w14:val="standardContextual"/>
              </w:rPr>
              <w:t>Protect the webbing sings f</w:t>
            </w:r>
            <w:r w:rsidR="00B27959">
              <w:rPr>
                <w:rFonts w:ascii="Source Sans Pro" w:hAnsi="Source Sans Pro" w:cs="Arial"/>
                <w:sz w:val="20"/>
                <w:szCs w:val="20"/>
                <w14:ligatures w14:val="standardContextual"/>
              </w:rPr>
              <w:t>ro</w:t>
            </w:r>
            <w:r>
              <w:rPr>
                <w:rFonts w:ascii="Source Sans Pro" w:hAnsi="Source Sans Pro" w:cs="Arial"/>
                <w:sz w:val="20"/>
                <w:szCs w:val="20"/>
                <w14:ligatures w14:val="standardContextual"/>
              </w:rPr>
              <w:t>m any burrs or sharp edges on the box structure by using wear sleeves at the pinch points</w:t>
            </w:r>
          </w:p>
          <w:p w14:paraId="5128280F" w14:textId="77777777" w:rsidR="00D743D2" w:rsidRPr="00AE55BC" w:rsidRDefault="00D743D2" w:rsidP="00D743D2">
            <w:pPr>
              <w:pStyle w:val="ListParagraph"/>
              <w:rPr>
                <w:rFonts w:ascii="Source Sans Pro" w:hAnsi="Source Sans Pro" w:cs="Arial"/>
                <w:sz w:val="6"/>
                <w:szCs w:val="6"/>
                <w14:ligatures w14:val="standardContextual"/>
              </w:rPr>
            </w:pPr>
          </w:p>
          <w:p w14:paraId="029960ED" w14:textId="2E2408EF" w:rsidR="00D743D2" w:rsidRDefault="00D743D2" w:rsidP="007B0F3D">
            <w:pPr>
              <w:pStyle w:val="ListParagraph"/>
              <w:numPr>
                <w:ilvl w:val="0"/>
                <w:numId w:val="139"/>
              </w:numPr>
              <w:rPr>
                <w:rFonts w:ascii="Source Sans Pro" w:hAnsi="Source Sans Pro" w:cs="Arial"/>
                <w:sz w:val="20"/>
                <w:szCs w:val="20"/>
                <w14:ligatures w14:val="standardContextual"/>
              </w:rPr>
            </w:pPr>
            <w:r>
              <w:rPr>
                <w:rFonts w:ascii="Source Sans Pro" w:hAnsi="Source Sans Pro" w:cs="Arial"/>
                <w:sz w:val="20"/>
                <w:szCs w:val="20"/>
                <w14:ligatures w14:val="standardContextual"/>
              </w:rPr>
              <w:t>Check the data plate on the side of the box for weight.</w:t>
            </w:r>
          </w:p>
          <w:p w14:paraId="642A4470" w14:textId="77777777" w:rsidR="003D4115" w:rsidRPr="00AE55BC" w:rsidRDefault="003D4115" w:rsidP="003D4115">
            <w:pPr>
              <w:pStyle w:val="ListParagraph"/>
              <w:rPr>
                <w:rFonts w:ascii="Source Sans Pro" w:hAnsi="Source Sans Pro" w:cs="Arial"/>
                <w:b/>
                <w:bCs/>
                <w:sz w:val="6"/>
                <w:szCs w:val="6"/>
                <w14:ligatures w14:val="standardContextual"/>
              </w:rPr>
            </w:pPr>
          </w:p>
          <w:p w14:paraId="4B2EF999" w14:textId="705F060A" w:rsidR="003D4115" w:rsidRPr="003D4115" w:rsidRDefault="003D4115" w:rsidP="003D4115">
            <w:pPr>
              <w:jc w:val="center"/>
              <w:rPr>
                <w:rFonts w:ascii="Source Sans Pro" w:hAnsi="Source Sans Pro" w:cs="Arial"/>
                <w:b/>
                <w:bCs/>
                <w:sz w:val="20"/>
                <w:szCs w:val="20"/>
                <w14:ligatures w14:val="standardContextual"/>
              </w:rPr>
            </w:pPr>
            <w:r w:rsidRPr="003D4115">
              <w:rPr>
                <w:rFonts w:ascii="Source Sans Pro" w:hAnsi="Source Sans Pro" w:cs="Arial"/>
                <w:b/>
                <w:bCs/>
                <w:sz w:val="20"/>
                <w:szCs w:val="20"/>
                <w14:ligatures w14:val="standardContextual"/>
              </w:rPr>
              <w:t>DO NOT LIFT FROM THE MANUAL HANDLES</w:t>
            </w:r>
          </w:p>
          <w:p w14:paraId="67501484" w14:textId="32438442" w:rsidR="00E03F00" w:rsidRPr="00E03F00" w:rsidRDefault="00E03F00" w:rsidP="008622EC">
            <w:pPr>
              <w:rPr>
                <w:rFonts w:ascii="Source Sans Pro" w:hAnsi="Source Sans Pro" w:cs="Arial"/>
                <w:sz w:val="10"/>
                <w:szCs w:val="10"/>
                <w14:ligatures w14:val="standardContextual"/>
              </w:rPr>
            </w:pPr>
          </w:p>
        </w:tc>
      </w:tr>
      <w:bookmarkEnd w:id="23"/>
    </w:tbl>
    <w:p w14:paraId="15026458" w14:textId="77777777" w:rsidR="00505CF0" w:rsidRDefault="00505CF0" w:rsidP="00011CBE"/>
    <w:tbl>
      <w:tblPr>
        <w:tblStyle w:val="TableGrid1"/>
        <w:tblpPr w:leftFromText="180" w:rightFromText="180" w:vertAnchor="page" w:horzAnchor="margin" w:tblpY="1636"/>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591"/>
        <w:gridCol w:w="3026"/>
        <w:gridCol w:w="2634"/>
        <w:gridCol w:w="1765"/>
      </w:tblGrid>
      <w:tr w:rsidR="00826BF1" w:rsidRPr="00642873" w14:paraId="72EF56AE" w14:textId="77777777" w:rsidTr="00854933">
        <w:trPr>
          <w:trHeight w:val="397"/>
          <w:tblHeader/>
        </w:trPr>
        <w:tc>
          <w:tcPr>
            <w:tcW w:w="5000" w:type="pct"/>
            <w:gridSpan w:val="4"/>
            <w:shd w:val="clear" w:color="auto" w:fill="7EBD55"/>
            <w:vAlign w:val="center"/>
          </w:tcPr>
          <w:p w14:paraId="60A9F380" w14:textId="32895AF9" w:rsidR="00826BF1" w:rsidRPr="00642873" w:rsidRDefault="00826BF1" w:rsidP="00854933">
            <w:pPr>
              <w:tabs>
                <w:tab w:val="left" w:pos="2279"/>
              </w:tabs>
              <w:rPr>
                <w:rFonts w:ascii="Source Sans Pro" w:hAnsi="Source Sans Pro"/>
                <w:color w:val="FFFFFF" w:themeColor="background1"/>
                <w:sz w:val="20"/>
                <w:szCs w:val="20"/>
                <w14:ligatures w14:val="standardContextual"/>
              </w:rPr>
            </w:pPr>
            <w:r w:rsidRPr="00642873">
              <w:rPr>
                <w:rFonts w:ascii="Source Sans Pro" w:hAnsi="Source Sans Pro"/>
                <w:color w:val="FFFFFF" w:themeColor="background1"/>
                <w:sz w:val="20"/>
                <w:szCs w:val="20"/>
                <w14:ligatures w14:val="standardContextual"/>
              </w:rPr>
              <w:t xml:space="preserve">Loads description: </w:t>
            </w:r>
            <w:r>
              <w:t xml:space="preserve"> </w:t>
            </w:r>
            <w:bookmarkStart w:id="25" w:name="Pedestrian_barriers"/>
            <w:r>
              <w:rPr>
                <w:rFonts w:ascii="Source Sans Pro" w:hAnsi="Source Sans Pro"/>
                <w:color w:val="FFFFFF" w:themeColor="background1"/>
                <w:sz w:val="20"/>
                <w:szCs w:val="20"/>
                <w14:ligatures w14:val="standardContextual"/>
              </w:rPr>
              <w:t>Pedestrian barriers</w:t>
            </w:r>
            <w:bookmarkEnd w:id="25"/>
          </w:p>
        </w:tc>
      </w:tr>
      <w:tr w:rsidR="00826BF1" w:rsidRPr="00642873" w14:paraId="40831F74" w14:textId="77777777" w:rsidTr="00854933">
        <w:trPr>
          <w:trHeight w:val="3279"/>
        </w:trPr>
        <w:tc>
          <w:tcPr>
            <w:tcW w:w="2560" w:type="pct"/>
            <w:gridSpan w:val="2"/>
            <w:shd w:val="clear" w:color="auto" w:fill="auto"/>
          </w:tcPr>
          <w:p w14:paraId="62DD419A" w14:textId="235A3C80" w:rsidR="00826BF1" w:rsidRPr="00642873" w:rsidRDefault="00000000" w:rsidP="00854933">
            <w:pPr>
              <w:tabs>
                <w:tab w:val="left" w:pos="2279"/>
              </w:tabs>
              <w:rPr>
                <w:noProof/>
                <w14:ligatures w14:val="standardContextual"/>
              </w:rPr>
            </w:pPr>
            <w:r>
              <w:rPr>
                <w:noProof/>
              </w:rPr>
              <w:pict w14:anchorId="23B21EE9">
                <v:shape id="_x0000_s2580" type="#_x0000_t75" style="position:absolute;margin-left:21.65pt;margin-top:16.15pt;width:180.55pt;height:163.9pt;z-index:-251658065;mso-position-horizontal-relative:text;mso-position-vertical-relative:text;mso-width-relative:page;mso-height-relative:page" wrapcoords="-90 0 -90 21525 21600 21525 21600 0 -90 0">
                  <v:imagedata r:id="rId43" o:title=""/>
                  <w10:wrap type="tight"/>
                </v:shape>
              </w:pict>
            </w:r>
          </w:p>
        </w:tc>
        <w:tc>
          <w:tcPr>
            <w:tcW w:w="2440" w:type="pct"/>
            <w:gridSpan w:val="2"/>
            <w:shd w:val="clear" w:color="auto" w:fill="FFFFFF" w:themeFill="background1"/>
          </w:tcPr>
          <w:p w14:paraId="5D2A9C77" w14:textId="77777777" w:rsidR="00826BF1" w:rsidRPr="00642873" w:rsidRDefault="00826BF1" w:rsidP="00854933">
            <w:pPr>
              <w:tabs>
                <w:tab w:val="left" w:pos="2279"/>
              </w:tabs>
              <w:rPr>
                <w:rFonts w:ascii="Source Sans Pro" w:hAnsi="Source Sans Pro"/>
                <w:iCs/>
                <w:color w:val="000000" w:themeColor="text1"/>
                <w:sz w:val="6"/>
                <w:szCs w:val="6"/>
                <w14:ligatures w14:val="standardContextual"/>
              </w:rPr>
            </w:pPr>
          </w:p>
          <w:p w14:paraId="7A26D35E" w14:textId="06C62ECE" w:rsidR="005F22DF" w:rsidRDefault="005F22DF" w:rsidP="00854933">
            <w:pPr>
              <w:tabs>
                <w:tab w:val="left" w:pos="2279"/>
              </w:tabs>
              <w:rPr>
                <w:rFonts w:ascii="Source Sans Pro" w:hAnsi="Source Sans Pro"/>
                <w:iCs/>
                <w:color w:val="000000" w:themeColor="text1"/>
                <w:sz w:val="20"/>
                <w:szCs w:val="20"/>
                <w:u w:val="single"/>
                <w14:ligatures w14:val="standardContextual"/>
              </w:rPr>
            </w:pPr>
          </w:p>
          <w:p w14:paraId="46C1742C" w14:textId="355E3512" w:rsidR="00826BF1" w:rsidRPr="00642873" w:rsidRDefault="00826BF1" w:rsidP="00854933">
            <w:pPr>
              <w:tabs>
                <w:tab w:val="left" w:pos="2279"/>
              </w:tabs>
              <w:rPr>
                <w:rFonts w:ascii="Source Sans Pro" w:hAnsi="Source Sans Pro"/>
                <w:iCs/>
                <w:color w:val="000000" w:themeColor="text1"/>
                <w:sz w:val="20"/>
                <w:szCs w:val="20"/>
                <w:u w:val="single"/>
                <w14:ligatures w14:val="standardContextual"/>
              </w:rPr>
            </w:pPr>
            <w:r w:rsidRPr="00642873">
              <w:rPr>
                <w:rFonts w:ascii="Source Sans Pro" w:hAnsi="Source Sans Pro"/>
                <w:iCs/>
                <w:color w:val="000000" w:themeColor="text1"/>
                <w:sz w:val="20"/>
                <w:szCs w:val="20"/>
                <w:u w:val="single"/>
                <w14:ligatures w14:val="standardContextual"/>
              </w:rPr>
              <w:t>Slinging methodology:</w:t>
            </w:r>
          </w:p>
          <w:p w14:paraId="069287E4" w14:textId="77777777" w:rsidR="00826BF1" w:rsidRDefault="00826BF1" w:rsidP="00854933">
            <w:pPr>
              <w:rPr>
                <w:rFonts w:ascii="Source Sans Pro" w:hAnsi="Source Sans Pro" w:cs="Arial"/>
                <w:sz w:val="10"/>
                <w:szCs w:val="10"/>
                <w14:ligatures w14:val="standardContextual"/>
              </w:rPr>
            </w:pPr>
          </w:p>
          <w:p w14:paraId="3E73E961" w14:textId="77777777" w:rsidR="00826BF1" w:rsidRPr="009A3893" w:rsidRDefault="00826BF1" w:rsidP="007B0F3D">
            <w:pPr>
              <w:pStyle w:val="ListParagraph"/>
              <w:numPr>
                <w:ilvl w:val="0"/>
                <w:numId w:val="138"/>
              </w:numPr>
              <w:rPr>
                <w:rFonts w:ascii="Source Sans Pro" w:hAnsi="Source Sans Pro" w:cs="Arial"/>
                <w:sz w:val="20"/>
                <w:szCs w:val="20"/>
              </w:rPr>
            </w:pPr>
            <w:r w:rsidRPr="009A3893">
              <w:rPr>
                <w:rFonts w:ascii="Source Sans Pro" w:hAnsi="Source Sans Pro" w:cs="Arial"/>
                <w:sz w:val="20"/>
                <w:szCs w:val="20"/>
              </w:rPr>
              <w:t>4 leg chain slings will be attached to hook block of the crane. Only 2 legs required so any unused chains will be hung back to the master ring.</w:t>
            </w:r>
          </w:p>
          <w:p w14:paraId="7FCD06E0" w14:textId="77777777" w:rsidR="00826BF1" w:rsidRPr="00654B34" w:rsidRDefault="00826BF1" w:rsidP="00854933">
            <w:pPr>
              <w:rPr>
                <w:rFonts w:ascii="Source Sans Pro" w:hAnsi="Source Sans Pro" w:cs="Arial"/>
                <w:sz w:val="10"/>
                <w:szCs w:val="10"/>
                <w14:ligatures w14:val="standardContextual"/>
              </w:rPr>
            </w:pPr>
          </w:p>
          <w:p w14:paraId="778DBB01" w14:textId="619EE449" w:rsidR="00826BF1" w:rsidRPr="009A3893" w:rsidRDefault="00826BF1" w:rsidP="007B0F3D">
            <w:pPr>
              <w:pStyle w:val="ListParagraph"/>
              <w:numPr>
                <w:ilvl w:val="0"/>
                <w:numId w:val="138"/>
              </w:numPr>
              <w:rPr>
                <w:rFonts w:ascii="Source Sans Pro" w:hAnsi="Source Sans Pro" w:cs="Arial"/>
                <w:color w:val="000000" w:themeColor="text1"/>
                <w:sz w:val="20"/>
                <w:szCs w:val="20"/>
                <w14:ligatures w14:val="standardContextual"/>
              </w:rPr>
            </w:pPr>
            <w:r w:rsidRPr="009A3893">
              <w:rPr>
                <w:rFonts w:ascii="Source Sans Pro" w:hAnsi="Source Sans Pro" w:cs="Arial"/>
                <w:sz w:val="20"/>
                <w:szCs w:val="20"/>
                <w14:ligatures w14:val="standardContextual"/>
              </w:rPr>
              <w:t xml:space="preserve">Attach 2no. Webbing sings min </w:t>
            </w:r>
            <w:r w:rsidRPr="009A3893">
              <w:rPr>
                <w:rFonts w:ascii="Source Sans Pro" w:hAnsi="Source Sans Pro" w:cs="Arial"/>
                <w:color w:val="C00000"/>
                <w:sz w:val="20"/>
                <w:szCs w:val="20"/>
                <w14:ligatures w14:val="standardContextual"/>
              </w:rPr>
              <w:t>WLL 2 t</w:t>
            </w:r>
            <w:r w:rsidR="00D81589">
              <w:rPr>
                <w:rFonts w:ascii="Source Sans Pro" w:hAnsi="Source Sans Pro" w:cs="Arial"/>
                <w:color w:val="C00000"/>
                <w:sz w:val="20"/>
                <w:szCs w:val="20"/>
                <w14:ligatures w14:val="standardContextual"/>
              </w:rPr>
              <w:t xml:space="preserve"> </w:t>
            </w:r>
            <w:r w:rsidRPr="00654B34">
              <w:rPr>
                <w:rFonts w:ascii="Source Sans Pro" w:hAnsi="Source Sans Pro" w:cs="Arial"/>
                <w:color w:val="000000" w:themeColor="text1"/>
                <w:sz w:val="20"/>
                <w:szCs w:val="20"/>
                <w14:ligatures w14:val="standardContextual"/>
              </w:rPr>
              <w:t>through the</w:t>
            </w:r>
            <w:r w:rsidR="00D743D2">
              <w:rPr>
                <w:rFonts w:ascii="Source Sans Pro" w:hAnsi="Source Sans Pro" w:cs="Arial"/>
                <w:color w:val="000000" w:themeColor="text1"/>
                <w:sz w:val="20"/>
                <w:szCs w:val="20"/>
                <w14:ligatures w14:val="standardContextual"/>
              </w:rPr>
              <w:t xml:space="preserve"> vertical </w:t>
            </w:r>
            <w:r w:rsidR="005B1B98">
              <w:rPr>
                <w:rFonts w:ascii="Source Sans Pro" w:hAnsi="Source Sans Pro" w:cs="Arial"/>
                <w:color w:val="000000" w:themeColor="text1"/>
                <w:sz w:val="20"/>
                <w:szCs w:val="20"/>
                <w14:ligatures w14:val="standardContextual"/>
              </w:rPr>
              <w:t>barrier</w:t>
            </w:r>
            <w:r w:rsidRPr="00654B34">
              <w:rPr>
                <w:rFonts w:ascii="Source Sans Pro" w:hAnsi="Source Sans Pro" w:cs="Arial"/>
                <w:color w:val="000000" w:themeColor="text1"/>
                <w:sz w:val="20"/>
                <w:szCs w:val="20"/>
                <w14:ligatures w14:val="standardContextual"/>
              </w:rPr>
              <w:t xml:space="preserve"> ‘stack’  </w:t>
            </w:r>
            <w:r w:rsidRPr="009A3893">
              <w:rPr>
                <w:rFonts w:ascii="Source Sans Pro" w:hAnsi="Source Sans Pro" w:cs="Arial"/>
                <w:color w:val="000000" w:themeColor="text1"/>
                <w:sz w:val="20"/>
                <w:szCs w:val="20"/>
                <w14:ligatures w14:val="standardContextual"/>
              </w:rPr>
              <w:t>in a  ‘choke configuration</w:t>
            </w:r>
            <w:r w:rsidR="00D743D2">
              <w:rPr>
                <w:rFonts w:ascii="Source Sans Pro" w:hAnsi="Source Sans Pro" w:cs="Arial"/>
                <w:color w:val="000000" w:themeColor="text1"/>
                <w:sz w:val="20"/>
                <w:szCs w:val="20"/>
                <w14:ligatures w14:val="standardContextual"/>
              </w:rPr>
              <w:t>.</w:t>
            </w:r>
          </w:p>
          <w:p w14:paraId="134C0A7B" w14:textId="77777777" w:rsidR="00826BF1" w:rsidRDefault="00826BF1" w:rsidP="00854933">
            <w:pPr>
              <w:rPr>
                <w:rFonts w:ascii="Source Sans Pro" w:hAnsi="Source Sans Pro" w:cs="Arial"/>
                <w:sz w:val="20"/>
                <w:szCs w:val="20"/>
                <w14:ligatures w14:val="standardContextual"/>
              </w:rPr>
            </w:pPr>
          </w:p>
          <w:p w14:paraId="673AC090" w14:textId="77777777" w:rsidR="00826BF1" w:rsidRDefault="00826BF1" w:rsidP="00854933">
            <w:pPr>
              <w:rPr>
                <w:rFonts w:ascii="Source Sans Pro" w:hAnsi="Source Sans Pro" w:cs="Arial"/>
                <w:sz w:val="20"/>
                <w:szCs w:val="20"/>
                <w14:ligatures w14:val="standardContextual"/>
              </w:rPr>
            </w:pPr>
          </w:p>
          <w:p w14:paraId="526E88E1" w14:textId="77777777" w:rsidR="00826BF1" w:rsidRDefault="00826BF1" w:rsidP="00854933">
            <w:pPr>
              <w:rPr>
                <w:rFonts w:ascii="Source Sans Pro" w:hAnsi="Source Sans Pro" w:cs="Arial"/>
                <w:sz w:val="10"/>
                <w:szCs w:val="10"/>
                <w14:ligatures w14:val="standardContextual"/>
              </w:rPr>
            </w:pPr>
          </w:p>
          <w:p w14:paraId="31F7DB17" w14:textId="77777777" w:rsidR="005F22DF" w:rsidRDefault="005F22DF" w:rsidP="00854933">
            <w:pPr>
              <w:rPr>
                <w:rFonts w:ascii="Source Sans Pro" w:hAnsi="Source Sans Pro" w:cs="Arial"/>
                <w:sz w:val="10"/>
                <w:szCs w:val="10"/>
                <w14:ligatures w14:val="standardContextual"/>
              </w:rPr>
            </w:pPr>
          </w:p>
          <w:p w14:paraId="7835E2F9" w14:textId="77777777" w:rsidR="005F22DF" w:rsidRDefault="005F22DF" w:rsidP="00854933">
            <w:pPr>
              <w:rPr>
                <w:rFonts w:ascii="Source Sans Pro" w:hAnsi="Source Sans Pro" w:cs="Arial"/>
                <w:sz w:val="10"/>
                <w:szCs w:val="10"/>
                <w14:ligatures w14:val="standardContextual"/>
              </w:rPr>
            </w:pPr>
          </w:p>
          <w:p w14:paraId="39288D2A" w14:textId="77777777" w:rsidR="005F22DF" w:rsidRDefault="005F22DF" w:rsidP="00854933">
            <w:pPr>
              <w:rPr>
                <w:rFonts w:ascii="Source Sans Pro" w:hAnsi="Source Sans Pro" w:cs="Arial"/>
                <w:sz w:val="10"/>
                <w:szCs w:val="10"/>
                <w14:ligatures w14:val="standardContextual"/>
              </w:rPr>
            </w:pPr>
          </w:p>
          <w:p w14:paraId="4B05A72E" w14:textId="77777777" w:rsidR="005F22DF" w:rsidRDefault="005F22DF" w:rsidP="00854933">
            <w:pPr>
              <w:rPr>
                <w:rFonts w:ascii="Source Sans Pro" w:hAnsi="Source Sans Pro" w:cs="Arial"/>
                <w:sz w:val="10"/>
                <w:szCs w:val="10"/>
                <w14:ligatures w14:val="standardContextual"/>
              </w:rPr>
            </w:pPr>
          </w:p>
          <w:p w14:paraId="0A1DD057" w14:textId="77777777" w:rsidR="005F22DF" w:rsidRDefault="005F22DF" w:rsidP="00854933">
            <w:pPr>
              <w:rPr>
                <w:rFonts w:ascii="Source Sans Pro" w:hAnsi="Source Sans Pro" w:cs="Arial"/>
                <w:sz w:val="10"/>
                <w:szCs w:val="10"/>
                <w14:ligatures w14:val="standardContextual"/>
              </w:rPr>
            </w:pPr>
          </w:p>
          <w:p w14:paraId="6B1C3D07" w14:textId="77777777" w:rsidR="005F22DF" w:rsidRDefault="005F22DF" w:rsidP="00854933">
            <w:pPr>
              <w:rPr>
                <w:rFonts w:ascii="Source Sans Pro" w:hAnsi="Source Sans Pro" w:cs="Arial"/>
                <w:sz w:val="10"/>
                <w:szCs w:val="10"/>
                <w14:ligatures w14:val="standardContextual"/>
              </w:rPr>
            </w:pPr>
          </w:p>
          <w:p w14:paraId="3FB29176" w14:textId="77777777" w:rsidR="005F22DF" w:rsidRPr="006A1F18" w:rsidRDefault="005F22DF" w:rsidP="00854933">
            <w:pPr>
              <w:rPr>
                <w:rFonts w:ascii="Source Sans Pro" w:hAnsi="Source Sans Pro" w:cs="Arial"/>
                <w:sz w:val="10"/>
                <w:szCs w:val="10"/>
                <w14:ligatures w14:val="standardContextual"/>
              </w:rPr>
            </w:pPr>
          </w:p>
        </w:tc>
      </w:tr>
      <w:tr w:rsidR="00826BF1" w:rsidRPr="00642873" w14:paraId="0758A3EB" w14:textId="77777777" w:rsidTr="00854933">
        <w:trPr>
          <w:trHeight w:val="397"/>
        </w:trPr>
        <w:tc>
          <w:tcPr>
            <w:tcW w:w="882" w:type="pct"/>
            <w:shd w:val="clear" w:color="auto" w:fill="F0F6F9"/>
          </w:tcPr>
          <w:p w14:paraId="015A78D7" w14:textId="77777777" w:rsidR="00826BF1" w:rsidRPr="00642873" w:rsidRDefault="00826BF1" w:rsidP="00854933">
            <w:pPr>
              <w:tabs>
                <w:tab w:val="left" w:pos="2279"/>
              </w:tabs>
              <w:jc w:val="right"/>
              <w:rPr>
                <w:rFonts w:ascii="Source Sans Pro" w:hAnsi="Source Sans Pro" w:cs="Arial"/>
                <w:iCs/>
                <w:sz w:val="20"/>
                <w:szCs w:val="20"/>
                <w14:ligatures w14:val="standardContextual"/>
              </w:rPr>
            </w:pPr>
            <w:r w:rsidRPr="00642873">
              <w:rPr>
                <w:rFonts w:ascii="Source Sans Pro" w:hAnsi="Source Sans Pro" w:cs="Arial"/>
                <w:b/>
                <w:bCs/>
                <w:sz w:val="20"/>
                <w:szCs w:val="20"/>
                <w14:ligatures w14:val="standardContextual"/>
              </w:rPr>
              <w:t>Lift Category:</w:t>
            </w:r>
          </w:p>
        </w:tc>
        <w:tc>
          <w:tcPr>
            <w:tcW w:w="4118" w:type="pct"/>
            <w:gridSpan w:val="3"/>
            <w:shd w:val="clear" w:color="auto" w:fill="00B050"/>
            <w:vAlign w:val="center"/>
          </w:tcPr>
          <w:p w14:paraId="06DA7F77" w14:textId="77777777" w:rsidR="00826BF1" w:rsidRPr="00642873" w:rsidRDefault="00826BF1" w:rsidP="00854933">
            <w:pPr>
              <w:tabs>
                <w:tab w:val="left" w:pos="2279"/>
              </w:tabs>
              <w:jc w:val="center"/>
              <w:rPr>
                <w:rFonts w:ascii="Source Sans Pro" w:hAnsi="Source Sans Pro" w:cs="Arial"/>
                <w:iCs/>
                <w:sz w:val="20"/>
                <w:szCs w:val="20"/>
                <w14:ligatures w14:val="standardContextual"/>
              </w:rPr>
            </w:pPr>
            <w:r w:rsidRPr="00F66EEC">
              <w:rPr>
                <w:rFonts w:ascii="Source Sans Pro" w:hAnsi="Source Sans Pro" w:cs="Arial"/>
                <w:color w:val="000000" w:themeColor="text1"/>
                <w:sz w:val="20"/>
                <w:szCs w:val="20"/>
                <w14:ligatures w14:val="standardContextual"/>
              </w:rPr>
              <w:t>Basic</w:t>
            </w:r>
          </w:p>
        </w:tc>
      </w:tr>
      <w:tr w:rsidR="00946D4A" w:rsidRPr="00642873" w14:paraId="7C23CD30" w14:textId="77777777" w:rsidTr="00946D4A">
        <w:trPr>
          <w:trHeight w:val="397"/>
        </w:trPr>
        <w:tc>
          <w:tcPr>
            <w:tcW w:w="882" w:type="pct"/>
            <w:shd w:val="clear" w:color="auto" w:fill="F0F6F9"/>
          </w:tcPr>
          <w:p w14:paraId="6E952960" w14:textId="77777777" w:rsidR="00946D4A" w:rsidRPr="00642873" w:rsidRDefault="00946D4A" w:rsidP="000577AB">
            <w:pPr>
              <w:tabs>
                <w:tab w:val="left" w:pos="2279"/>
              </w:tabs>
              <w:jc w:val="right"/>
              <w:rPr>
                <w:rFonts w:ascii="Source Sans Pro" w:hAnsi="Source Sans Pro"/>
                <w:b/>
                <w:bCs/>
                <w:sz w:val="20"/>
                <w:szCs w:val="20"/>
                <w14:ligatures w14:val="standardContextual"/>
              </w:rPr>
            </w:pPr>
            <w:r w:rsidRPr="00642873">
              <w:rPr>
                <w:rFonts w:ascii="Source Sans Pro" w:hAnsi="Source Sans Pro"/>
                <w:b/>
                <w:bCs/>
                <w:sz w:val="20"/>
                <w:szCs w:val="20"/>
                <w14:ligatures w14:val="standardContextual"/>
              </w:rPr>
              <w:t>Dimensions of load:</w:t>
            </w:r>
          </w:p>
        </w:tc>
        <w:tc>
          <w:tcPr>
            <w:tcW w:w="4118" w:type="pct"/>
            <w:gridSpan w:val="3"/>
            <w:vAlign w:val="center"/>
          </w:tcPr>
          <w:p w14:paraId="27E44B27" w14:textId="4E0733C8" w:rsidR="00946D4A" w:rsidRPr="00946D4A" w:rsidRDefault="00946D4A" w:rsidP="00946D4A">
            <w:pPr>
              <w:tabs>
                <w:tab w:val="left" w:pos="2279"/>
              </w:tabs>
              <w:rPr>
                <w:rFonts w:ascii="Source Sans Pro" w:hAnsi="Source Sans Pro" w:cs="Arial"/>
                <w:iCs/>
                <w:color w:val="C00000"/>
                <w:sz w:val="20"/>
                <w:szCs w:val="20"/>
                <w14:ligatures w14:val="standardContextual"/>
              </w:rPr>
            </w:pPr>
            <w:r w:rsidRPr="00946D4A">
              <w:rPr>
                <w:rFonts w:ascii="Source Sans Pro" w:hAnsi="Source Sans Pro" w:cs="Arial"/>
                <w:iCs/>
                <w:color w:val="C00000"/>
                <w:sz w:val="20"/>
                <w:szCs w:val="20"/>
                <w14:ligatures w14:val="standardContextual"/>
              </w:rPr>
              <w:t>Various dimension</w:t>
            </w:r>
            <w:r>
              <w:rPr>
                <w:rFonts w:ascii="Source Sans Pro" w:hAnsi="Source Sans Pro" w:cs="Arial"/>
                <w:iCs/>
                <w:color w:val="C00000"/>
                <w:sz w:val="20"/>
                <w:szCs w:val="20"/>
                <w14:ligatures w14:val="standardContextual"/>
              </w:rPr>
              <w:t>s: T</w:t>
            </w:r>
            <w:r w:rsidRPr="00946D4A">
              <w:rPr>
                <w:rFonts w:ascii="Source Sans Pro" w:hAnsi="Source Sans Pro" w:cs="Arial"/>
                <w:iCs/>
                <w:color w:val="C00000"/>
                <w:sz w:val="20"/>
                <w:szCs w:val="20"/>
                <w14:ligatures w14:val="standardContextual"/>
              </w:rPr>
              <w:t>ypically</w:t>
            </w:r>
            <w:r>
              <w:rPr>
                <w:rFonts w:ascii="Source Sans Pro" w:hAnsi="Source Sans Pro" w:cs="Arial"/>
                <w:iCs/>
                <w:color w:val="C00000"/>
                <w:sz w:val="20"/>
                <w:szCs w:val="20"/>
                <w14:ligatures w14:val="standardContextual"/>
              </w:rPr>
              <w:t xml:space="preserve">, </w:t>
            </w:r>
            <w:r w:rsidRPr="00946D4A">
              <w:rPr>
                <w:rFonts w:ascii="Source Sans Pro" w:hAnsi="Source Sans Pro" w:cs="Arial"/>
                <w:iCs/>
                <w:color w:val="C00000"/>
                <w:sz w:val="20"/>
                <w:szCs w:val="20"/>
                <w14:ligatures w14:val="standardContextual"/>
              </w:rPr>
              <w:t>100 mm [w] x 1100 mm [h] x 2300 mm [l]</w:t>
            </w:r>
          </w:p>
        </w:tc>
      </w:tr>
      <w:tr w:rsidR="00946D4A" w:rsidRPr="00642873" w14:paraId="520A9EA7" w14:textId="77777777" w:rsidTr="00946D4A">
        <w:trPr>
          <w:trHeight w:val="397"/>
        </w:trPr>
        <w:tc>
          <w:tcPr>
            <w:tcW w:w="882" w:type="pct"/>
            <w:shd w:val="clear" w:color="auto" w:fill="F0F6F9"/>
          </w:tcPr>
          <w:p w14:paraId="0483A938" w14:textId="77777777" w:rsidR="00946D4A" w:rsidRPr="00642873" w:rsidRDefault="00946D4A" w:rsidP="000577AB">
            <w:pPr>
              <w:tabs>
                <w:tab w:val="left" w:pos="2279"/>
              </w:tabs>
              <w:jc w:val="right"/>
              <w:rPr>
                <w:rFonts w:ascii="Source Sans Pro" w:hAnsi="Source Sans Pro"/>
                <w:sz w:val="20"/>
                <w:szCs w:val="20"/>
                <w14:ligatures w14:val="standardContextual"/>
              </w:rPr>
            </w:pPr>
            <w:r w:rsidRPr="00642873">
              <w:rPr>
                <w:rFonts w:ascii="Source Sans Pro" w:hAnsi="Source Sans Pro" w:cs="Arial"/>
                <w:b/>
                <w:bCs/>
                <w:sz w:val="20"/>
                <w:szCs w:val="20"/>
                <w14:ligatures w14:val="standardContextual"/>
              </w:rPr>
              <w:t>Weight of Load</w:t>
            </w:r>
          </w:p>
        </w:tc>
        <w:tc>
          <w:tcPr>
            <w:tcW w:w="4118" w:type="pct"/>
            <w:gridSpan w:val="3"/>
            <w:vAlign w:val="center"/>
          </w:tcPr>
          <w:p w14:paraId="0121F24A" w14:textId="77777777" w:rsidR="00946D4A" w:rsidRPr="00946D4A" w:rsidRDefault="00946D4A" w:rsidP="000577AB">
            <w:pPr>
              <w:tabs>
                <w:tab w:val="left" w:pos="2279"/>
              </w:tabs>
              <w:rPr>
                <w:rFonts w:ascii="Source Sans Pro" w:hAnsi="Source Sans Pro" w:cs="Arial"/>
                <w:iCs/>
                <w:color w:val="C00000"/>
                <w:sz w:val="10"/>
                <w:szCs w:val="10"/>
                <w14:ligatures w14:val="standardContextual"/>
              </w:rPr>
            </w:pPr>
          </w:p>
          <w:p w14:paraId="0E58A500" w14:textId="115EE9A1" w:rsidR="00946D4A" w:rsidRPr="00946D4A" w:rsidRDefault="00946D4A" w:rsidP="000577AB">
            <w:pPr>
              <w:tabs>
                <w:tab w:val="left" w:pos="2279"/>
              </w:tabs>
              <w:rPr>
                <w:rFonts w:ascii="Source Sans Pro" w:hAnsi="Source Sans Pro" w:cs="Arial"/>
                <w:iCs/>
                <w:color w:val="C00000"/>
                <w:sz w:val="20"/>
                <w:szCs w:val="20"/>
                <w14:ligatures w14:val="standardContextual"/>
              </w:rPr>
            </w:pPr>
            <w:r w:rsidRPr="00946D4A">
              <w:rPr>
                <w:rFonts w:ascii="Source Sans Pro" w:hAnsi="Source Sans Pro" w:cs="Arial"/>
                <w:iCs/>
                <w:color w:val="C00000"/>
                <w:sz w:val="20"/>
                <w:szCs w:val="20"/>
                <w14:ligatures w14:val="standardContextual"/>
              </w:rPr>
              <w:t>Typically, 400 kg for vertical ‘stack’ of 25 @ 16 kg ea. barrier</w:t>
            </w:r>
          </w:p>
          <w:p w14:paraId="6091BCF3" w14:textId="0B25A669" w:rsidR="00946D4A" w:rsidRPr="00946D4A" w:rsidRDefault="00946D4A" w:rsidP="00946D4A">
            <w:pPr>
              <w:tabs>
                <w:tab w:val="left" w:pos="2279"/>
              </w:tabs>
              <w:rPr>
                <w:rFonts w:ascii="Source Sans Pro" w:hAnsi="Source Sans Pro" w:cs="Arial"/>
                <w:iCs/>
                <w:color w:val="C00000"/>
                <w:sz w:val="10"/>
                <w:szCs w:val="10"/>
                <w14:ligatures w14:val="standardContextual"/>
              </w:rPr>
            </w:pPr>
          </w:p>
        </w:tc>
      </w:tr>
      <w:tr w:rsidR="00826BF1" w:rsidRPr="00642873" w14:paraId="0D8E0156" w14:textId="77777777" w:rsidTr="00854933">
        <w:trPr>
          <w:trHeight w:val="435"/>
        </w:trPr>
        <w:tc>
          <w:tcPr>
            <w:tcW w:w="882" w:type="pct"/>
            <w:vMerge w:val="restart"/>
            <w:shd w:val="clear" w:color="auto" w:fill="F0F6F9"/>
          </w:tcPr>
          <w:p w14:paraId="7C75477A" w14:textId="77777777" w:rsidR="00826BF1" w:rsidRPr="00642873" w:rsidRDefault="00826BF1" w:rsidP="00854933">
            <w:pPr>
              <w:tabs>
                <w:tab w:val="left" w:pos="2279"/>
              </w:tabs>
              <w:jc w:val="right"/>
              <w:rPr>
                <w:rFonts w:ascii="Source Sans Pro" w:hAnsi="Source Sans Pro" w:cs="Arial"/>
                <w:b/>
                <w:bCs/>
                <w:sz w:val="20"/>
                <w:szCs w:val="20"/>
                <w14:ligatures w14:val="standardContextual"/>
              </w:rPr>
            </w:pPr>
            <w:r w:rsidRPr="00642873">
              <w:rPr>
                <w:rFonts w:ascii="Source Sans Pro" w:hAnsi="Source Sans Pro" w:cs="Arial"/>
                <w:b/>
                <w:bCs/>
                <w:sz w:val="20"/>
                <w:szCs w:val="20"/>
                <w14:ligatures w14:val="standardContextual"/>
              </w:rPr>
              <w:t>Lifting accessories used with weights of accessories:</w:t>
            </w:r>
          </w:p>
        </w:tc>
        <w:tc>
          <w:tcPr>
            <w:tcW w:w="1678" w:type="pct"/>
            <w:vMerge w:val="restart"/>
          </w:tcPr>
          <w:p w14:paraId="3A441938" w14:textId="77777777" w:rsidR="00826BF1" w:rsidRPr="00642873" w:rsidRDefault="00826BF1" w:rsidP="00854933">
            <w:pPr>
              <w:rPr>
                <w:rFonts w:ascii="Source Sans Pro" w:hAnsi="Source Sans Pro" w:cs="Arial"/>
                <w:iCs/>
                <w:color w:val="000000" w:themeColor="text1"/>
                <w:sz w:val="20"/>
                <w:szCs w:val="20"/>
                <w14:ligatures w14:val="standardContextual"/>
              </w:rPr>
            </w:pPr>
            <w:r w:rsidRPr="00642873">
              <w:rPr>
                <w:rFonts w:ascii="Source Sans Pro" w:hAnsi="Source Sans Pro" w:cs="Arial"/>
                <w:iCs/>
                <w:color w:val="000000" w:themeColor="text1"/>
                <w:sz w:val="20"/>
                <w:szCs w:val="20"/>
                <w14:ligatures w14:val="standardContextual"/>
              </w:rPr>
              <w:t>From hook block &gt;</w:t>
            </w:r>
          </w:p>
          <w:p w14:paraId="61884399" w14:textId="6FD7C16F" w:rsidR="00826BF1" w:rsidRDefault="00826BF1" w:rsidP="00854933">
            <w:pPr>
              <w:rPr>
                <w:rFonts w:ascii="Source Sans Pro" w:hAnsi="Source Sans Pro" w:cs="Arial"/>
                <w:iCs/>
                <w:color w:val="C00000"/>
                <w:sz w:val="20"/>
                <w:szCs w:val="20"/>
                <w14:ligatures w14:val="standardContextual"/>
              </w:rPr>
            </w:pPr>
            <w:r w:rsidRPr="00DC177B">
              <w:rPr>
                <w:rFonts w:ascii="Source Sans Pro" w:hAnsi="Source Sans Pro" w:cs="Arial"/>
                <w:iCs/>
                <w:color w:val="C00000"/>
                <w:sz w:val="20"/>
                <w:szCs w:val="20"/>
                <w14:ligatures w14:val="standardContextual"/>
              </w:rPr>
              <w:t>4 Leg chain slings WLL 8.4</w:t>
            </w:r>
            <w:r w:rsidR="00D81589">
              <w:rPr>
                <w:rFonts w:ascii="Source Sans Pro" w:hAnsi="Source Sans Pro" w:cs="Arial"/>
                <w:iCs/>
                <w:color w:val="C00000"/>
                <w:sz w:val="20"/>
                <w:szCs w:val="20"/>
                <w14:ligatures w14:val="standardContextual"/>
              </w:rPr>
              <w:t xml:space="preserve"> </w:t>
            </w:r>
            <w:r w:rsidRPr="00DC177B">
              <w:rPr>
                <w:rFonts w:ascii="Source Sans Pro" w:hAnsi="Source Sans Pro" w:cs="Arial"/>
                <w:iCs/>
                <w:color w:val="C00000"/>
                <w:sz w:val="20"/>
                <w:szCs w:val="20"/>
                <w14:ligatures w14:val="standardContextual"/>
              </w:rPr>
              <w:t>t  @ 103kg</w:t>
            </w:r>
          </w:p>
          <w:p w14:paraId="43961EA5" w14:textId="77777777" w:rsidR="00826BF1" w:rsidRDefault="00826BF1" w:rsidP="00854933">
            <w:pPr>
              <w:rPr>
                <w:rFonts w:ascii="Source Sans Pro" w:hAnsi="Source Sans Pro" w:cs="Arial"/>
                <w:iCs/>
                <w:color w:val="C00000"/>
                <w:sz w:val="20"/>
                <w:szCs w:val="20"/>
                <w14:ligatures w14:val="standardContextual"/>
              </w:rPr>
            </w:pPr>
            <w:r>
              <w:rPr>
                <w:rFonts w:ascii="Source Sans Pro" w:hAnsi="Source Sans Pro" w:cs="Arial"/>
                <w:iCs/>
                <w:color w:val="C00000"/>
                <w:sz w:val="20"/>
                <w:szCs w:val="20"/>
                <w14:ligatures w14:val="standardContextual"/>
              </w:rPr>
              <w:t>---------------------------------------------</w:t>
            </w:r>
          </w:p>
          <w:p w14:paraId="7C309267" w14:textId="527BFE36" w:rsidR="00D743D2" w:rsidRPr="00BE5069" w:rsidRDefault="00D743D2" w:rsidP="00D743D2">
            <w:pPr>
              <w:rPr>
                <w:rFonts w:ascii="Source Sans Pro" w:hAnsi="Source Sans Pro" w:cs="Arial"/>
                <w:iCs/>
                <w:color w:val="C00000"/>
                <w:sz w:val="20"/>
                <w:szCs w:val="20"/>
                <w14:ligatures w14:val="standardContextual"/>
              </w:rPr>
            </w:pPr>
            <w:r w:rsidRPr="00D743D2">
              <w:rPr>
                <w:rFonts w:ascii="Source Sans Pro" w:hAnsi="Source Sans Pro" w:cs="Arial"/>
                <w:iCs/>
                <w:color w:val="C00000"/>
                <w:sz w:val="20"/>
                <w:szCs w:val="20"/>
                <w14:ligatures w14:val="standardContextual"/>
              </w:rPr>
              <w:t>Webbing slings WLL 2</w:t>
            </w:r>
            <w:r w:rsidR="00D81589">
              <w:rPr>
                <w:rFonts w:ascii="Source Sans Pro" w:hAnsi="Source Sans Pro" w:cs="Arial"/>
                <w:iCs/>
                <w:color w:val="C00000"/>
                <w:sz w:val="20"/>
                <w:szCs w:val="20"/>
                <w14:ligatures w14:val="standardContextual"/>
              </w:rPr>
              <w:t xml:space="preserve"> t </w:t>
            </w:r>
            <w:r w:rsidRPr="00D743D2">
              <w:rPr>
                <w:rFonts w:ascii="Source Sans Pro" w:hAnsi="Source Sans Pro" w:cs="Arial"/>
                <w:iCs/>
                <w:color w:val="C00000"/>
                <w:sz w:val="20"/>
                <w:szCs w:val="20"/>
                <w14:ligatures w14:val="standardContextual"/>
              </w:rPr>
              <w:t xml:space="preserve"> Min </w:t>
            </w:r>
            <w:r>
              <w:rPr>
                <w:rFonts w:ascii="Source Sans Pro" w:hAnsi="Source Sans Pro" w:cs="Arial"/>
                <w:iCs/>
                <w:color w:val="C00000"/>
                <w:sz w:val="20"/>
                <w:szCs w:val="20"/>
                <w14:ligatures w14:val="standardContextual"/>
              </w:rPr>
              <w:t>4</w:t>
            </w:r>
            <w:r w:rsidRPr="00D743D2">
              <w:rPr>
                <w:rFonts w:ascii="Source Sans Pro" w:hAnsi="Source Sans Pro" w:cs="Arial"/>
                <w:iCs/>
                <w:color w:val="C00000"/>
                <w:sz w:val="20"/>
                <w:szCs w:val="20"/>
                <w14:ligatures w14:val="standardContextual"/>
              </w:rPr>
              <w:t xml:space="preserve">m </w:t>
            </w:r>
            <w:r w:rsidR="00EC64D8">
              <w:rPr>
                <w:rFonts w:ascii="Source Sans Pro" w:hAnsi="Source Sans Pro" w:cs="Arial"/>
                <w:iCs/>
                <w:color w:val="C00000"/>
                <w:sz w:val="20"/>
                <w:szCs w:val="20"/>
                <w14:ligatures w14:val="standardContextual"/>
              </w:rPr>
              <w:t>(l)</w:t>
            </w:r>
            <w:r w:rsidRPr="00D743D2">
              <w:rPr>
                <w:rFonts w:ascii="Source Sans Pro" w:hAnsi="Source Sans Pro" w:cs="Arial"/>
                <w:iCs/>
                <w:color w:val="C00000"/>
                <w:sz w:val="20"/>
                <w:szCs w:val="20"/>
                <w14:ligatures w14:val="standardContextual"/>
              </w:rPr>
              <w:t xml:space="preserve"> @ 10</w:t>
            </w:r>
            <w:r w:rsidR="00375E53">
              <w:rPr>
                <w:rFonts w:ascii="Source Sans Pro" w:hAnsi="Source Sans Pro" w:cs="Arial"/>
                <w:iCs/>
                <w:color w:val="C00000"/>
                <w:sz w:val="20"/>
                <w:szCs w:val="20"/>
                <w14:ligatures w14:val="standardContextual"/>
              </w:rPr>
              <w:t xml:space="preserve"> </w:t>
            </w:r>
            <w:r w:rsidRPr="00D743D2">
              <w:rPr>
                <w:rFonts w:ascii="Source Sans Pro" w:hAnsi="Source Sans Pro" w:cs="Arial"/>
                <w:iCs/>
                <w:color w:val="C00000"/>
                <w:sz w:val="20"/>
                <w:szCs w:val="20"/>
                <w14:ligatures w14:val="standardContextual"/>
              </w:rPr>
              <w:t>kg</w:t>
            </w:r>
          </w:p>
          <w:p w14:paraId="71228684" w14:textId="77777777" w:rsidR="00826BF1" w:rsidRDefault="00826BF1" w:rsidP="00854933">
            <w:pPr>
              <w:rPr>
                <w:rFonts w:ascii="Source Sans Pro" w:hAnsi="Source Sans Pro" w:cs="Arial"/>
                <w:iCs/>
                <w:color w:val="C00000"/>
                <w:sz w:val="20"/>
                <w:szCs w:val="20"/>
                <w14:ligatures w14:val="standardContextual"/>
              </w:rPr>
            </w:pPr>
          </w:p>
          <w:p w14:paraId="04805822" w14:textId="77777777" w:rsidR="00D743D2" w:rsidRPr="00BE5069" w:rsidRDefault="00D743D2" w:rsidP="00854933">
            <w:pPr>
              <w:rPr>
                <w:rFonts w:ascii="Source Sans Pro" w:hAnsi="Source Sans Pro" w:cs="Arial"/>
                <w:iCs/>
                <w:color w:val="C00000"/>
                <w:sz w:val="20"/>
                <w:szCs w:val="20"/>
                <w14:ligatures w14:val="standardContextual"/>
              </w:rPr>
            </w:pPr>
          </w:p>
          <w:p w14:paraId="1CC92452" w14:textId="5569D865" w:rsidR="00826BF1" w:rsidRPr="00D743D2" w:rsidRDefault="00826BF1" w:rsidP="00854933">
            <w:pPr>
              <w:rPr>
                <w:rFonts w:ascii="Source Sans Pro" w:hAnsi="Source Sans Pro" w:cs="Arial"/>
                <w:iCs/>
                <w:color w:val="C00000"/>
                <w:sz w:val="20"/>
                <w:szCs w:val="20"/>
                <w14:ligatures w14:val="standardContextual"/>
              </w:rPr>
            </w:pPr>
            <w:r w:rsidRPr="00642873">
              <w:rPr>
                <w:rFonts w:ascii="Source Sans Pro" w:hAnsi="Source Sans Pro" w:cs="Arial"/>
                <w:iCs/>
                <w:color w:val="C00000"/>
                <w:sz w:val="20"/>
                <w:szCs w:val="20"/>
                <w14:ligatures w14:val="standardContextual"/>
              </w:rPr>
              <w:t>Gross weight inc. 10% FOS:</w:t>
            </w:r>
            <w:r>
              <w:rPr>
                <w:rFonts w:ascii="Source Sans Pro" w:hAnsi="Source Sans Pro" w:cs="Arial"/>
                <w:iCs/>
                <w:color w:val="C00000"/>
                <w:sz w:val="20"/>
                <w:szCs w:val="20"/>
                <w14:ligatures w14:val="standardContextual"/>
              </w:rPr>
              <w:t xml:space="preserve"> </w:t>
            </w:r>
            <w:r w:rsidR="00D81589">
              <w:rPr>
                <w:rFonts w:ascii="Source Sans Pro" w:hAnsi="Source Sans Pro" w:cs="Arial"/>
                <w:iCs/>
                <w:color w:val="C00000"/>
                <w:sz w:val="20"/>
                <w:szCs w:val="20"/>
                <w14:ligatures w14:val="standardContextual"/>
              </w:rPr>
              <w:t>565 kg</w:t>
            </w:r>
            <w:r w:rsidRPr="00642873">
              <w:rPr>
                <w:rFonts w:ascii="Source Sans Pro" w:hAnsi="Source Sans Pro" w:cs="Arial"/>
                <w:iCs/>
                <w:color w:val="C00000"/>
                <w:sz w:val="20"/>
                <w:szCs w:val="20"/>
                <w14:ligatures w14:val="standardContextual"/>
              </w:rPr>
              <w:t xml:space="preserve"> [ru] </w:t>
            </w:r>
          </w:p>
        </w:tc>
        <w:tc>
          <w:tcPr>
            <w:tcW w:w="1461" w:type="pct"/>
            <w:shd w:val="clear" w:color="auto" w:fill="F0F6F9"/>
            <w:vAlign w:val="center"/>
          </w:tcPr>
          <w:p w14:paraId="6B831EF9" w14:textId="77777777" w:rsidR="00826BF1" w:rsidRPr="00642873" w:rsidRDefault="00826BF1" w:rsidP="00854933">
            <w:pPr>
              <w:tabs>
                <w:tab w:val="left" w:pos="2279"/>
              </w:tabs>
              <w:jc w:val="center"/>
              <w:rPr>
                <w:rFonts w:ascii="Source Sans Pro" w:hAnsi="Source Sans Pro" w:cs="Arial"/>
                <w:sz w:val="20"/>
                <w:szCs w:val="20"/>
                <w14:ligatures w14:val="standardContextual"/>
              </w:rPr>
            </w:pPr>
            <w:r w:rsidRPr="00642873">
              <w:rPr>
                <w:rFonts w:ascii="Source Sans Pro" w:hAnsi="Source Sans Pro" w:cs="Arial"/>
                <w:b/>
                <w:bCs/>
                <w:sz w:val="20"/>
                <w:szCs w:val="20"/>
                <w14:ligatures w14:val="standardContextual"/>
              </w:rPr>
              <w:t>WLL x Mode Factor</w:t>
            </w:r>
          </w:p>
        </w:tc>
        <w:tc>
          <w:tcPr>
            <w:tcW w:w="979" w:type="pct"/>
            <w:shd w:val="clear" w:color="auto" w:fill="F0F6F9"/>
            <w:vAlign w:val="center"/>
          </w:tcPr>
          <w:p w14:paraId="204837B6" w14:textId="77777777" w:rsidR="00826BF1" w:rsidRPr="00642873" w:rsidRDefault="00826BF1" w:rsidP="00854933">
            <w:pPr>
              <w:tabs>
                <w:tab w:val="left" w:pos="2279"/>
              </w:tabs>
              <w:jc w:val="center"/>
              <w:rPr>
                <w:rFonts w:ascii="Source Sans Pro" w:hAnsi="Source Sans Pro" w:cs="Arial"/>
                <w:sz w:val="20"/>
                <w:szCs w:val="20"/>
                <w14:ligatures w14:val="standardContextual"/>
              </w:rPr>
            </w:pPr>
            <w:r w:rsidRPr="00642873">
              <w:rPr>
                <w:rFonts w:ascii="Source Sans Pro" w:hAnsi="Source Sans Pro" w:cs="Arial"/>
                <w:b/>
                <w:bCs/>
                <w:sz w:val="20"/>
                <w:szCs w:val="20"/>
                <w14:ligatures w14:val="standardContextual"/>
              </w:rPr>
              <w:t>Resulting SWL</w:t>
            </w:r>
          </w:p>
        </w:tc>
      </w:tr>
      <w:tr w:rsidR="00826BF1" w:rsidRPr="00642873" w14:paraId="499428E5" w14:textId="77777777" w:rsidTr="00854933">
        <w:trPr>
          <w:trHeight w:val="1045"/>
        </w:trPr>
        <w:tc>
          <w:tcPr>
            <w:tcW w:w="882" w:type="pct"/>
            <w:vMerge/>
            <w:shd w:val="clear" w:color="auto" w:fill="F0F6F9"/>
          </w:tcPr>
          <w:p w14:paraId="1BD5E6E8" w14:textId="77777777" w:rsidR="00826BF1" w:rsidRPr="00642873" w:rsidRDefault="00826BF1" w:rsidP="00854933">
            <w:pPr>
              <w:tabs>
                <w:tab w:val="left" w:pos="2279"/>
              </w:tabs>
              <w:jc w:val="right"/>
              <w:rPr>
                <w:rFonts w:ascii="Source Sans Pro" w:hAnsi="Source Sans Pro" w:cs="Arial"/>
                <w:b/>
                <w:bCs/>
                <w:sz w:val="20"/>
                <w:szCs w:val="20"/>
                <w14:ligatures w14:val="standardContextual"/>
              </w:rPr>
            </w:pPr>
          </w:p>
        </w:tc>
        <w:tc>
          <w:tcPr>
            <w:tcW w:w="1678" w:type="pct"/>
            <w:vMerge/>
          </w:tcPr>
          <w:p w14:paraId="780821A1" w14:textId="77777777" w:rsidR="00826BF1" w:rsidRPr="00642873" w:rsidRDefault="00826BF1" w:rsidP="00854933">
            <w:pPr>
              <w:ind w:left="30"/>
              <w:rPr>
                <w:rFonts w:ascii="Source Sans Pro" w:hAnsi="Source Sans Pro" w:cs="Arial"/>
                <w:sz w:val="20"/>
                <w:szCs w:val="20"/>
                <w14:ligatures w14:val="standardContextual"/>
              </w:rPr>
            </w:pPr>
          </w:p>
        </w:tc>
        <w:tc>
          <w:tcPr>
            <w:tcW w:w="1461" w:type="pct"/>
            <w:vAlign w:val="center"/>
          </w:tcPr>
          <w:p w14:paraId="40C4C587" w14:textId="77777777" w:rsidR="00D743D2" w:rsidRPr="00D743D2" w:rsidRDefault="00D743D2" w:rsidP="00854933">
            <w:pPr>
              <w:tabs>
                <w:tab w:val="left" w:pos="2279"/>
              </w:tabs>
              <w:jc w:val="center"/>
              <w:rPr>
                <w:rFonts w:ascii="Source Sans Pro" w:hAnsi="Source Sans Pro" w:cs="Arial"/>
                <w:color w:val="C00000"/>
                <w:sz w:val="10"/>
                <w:szCs w:val="10"/>
                <w14:ligatures w14:val="standardContextual"/>
              </w:rPr>
            </w:pPr>
          </w:p>
          <w:p w14:paraId="6AFF0509" w14:textId="77B0DDCD" w:rsidR="00826BF1" w:rsidRPr="00C92567" w:rsidRDefault="00826BF1" w:rsidP="00854933">
            <w:pPr>
              <w:tabs>
                <w:tab w:val="left" w:pos="2279"/>
              </w:tabs>
              <w:jc w:val="center"/>
              <w:rPr>
                <w:rFonts w:ascii="Source Sans Pro" w:hAnsi="Source Sans Pro" w:cs="Arial"/>
                <w:color w:val="C00000"/>
                <w:sz w:val="20"/>
                <w:szCs w:val="20"/>
                <w14:ligatures w14:val="standardContextual"/>
              </w:rPr>
            </w:pPr>
            <w:r w:rsidRPr="00C92567">
              <w:rPr>
                <w:rFonts w:ascii="Source Sans Pro" w:hAnsi="Source Sans Pro" w:cs="Arial"/>
                <w:color w:val="C00000"/>
                <w:sz w:val="20"/>
                <w:szCs w:val="20"/>
                <w14:ligatures w14:val="standardContextual"/>
              </w:rPr>
              <w:t>4 leg chain slings with 2 legs in use - WLL of one leg multiplied by 1.4 = 4.41 t</w:t>
            </w:r>
          </w:p>
          <w:p w14:paraId="54712BAB" w14:textId="77777777" w:rsidR="00826BF1" w:rsidRPr="00C92567" w:rsidRDefault="00826BF1" w:rsidP="00854933">
            <w:pPr>
              <w:tabs>
                <w:tab w:val="left" w:pos="2279"/>
              </w:tabs>
              <w:jc w:val="center"/>
              <w:rPr>
                <w:rFonts w:ascii="Source Sans Pro" w:hAnsi="Source Sans Pro" w:cs="Arial"/>
                <w:color w:val="C00000"/>
                <w:sz w:val="20"/>
                <w:szCs w:val="20"/>
                <w14:ligatures w14:val="standardContextual"/>
              </w:rPr>
            </w:pPr>
            <w:r w:rsidRPr="00C92567">
              <w:rPr>
                <w:rFonts w:ascii="Source Sans Pro" w:hAnsi="Source Sans Pro" w:cs="Arial"/>
                <w:color w:val="C00000"/>
                <w:sz w:val="20"/>
                <w:szCs w:val="20"/>
                <w14:ligatures w14:val="standardContextual"/>
              </w:rPr>
              <w:t>-------------------------------------</w:t>
            </w:r>
          </w:p>
          <w:p w14:paraId="14A533A3" w14:textId="5739F157" w:rsidR="00826BF1" w:rsidRDefault="00826BF1" w:rsidP="00854933">
            <w:pPr>
              <w:tabs>
                <w:tab w:val="left" w:pos="2279"/>
              </w:tabs>
              <w:jc w:val="center"/>
              <w:rPr>
                <w:rFonts w:ascii="Source Sans Pro" w:hAnsi="Source Sans Pro" w:cs="Arial"/>
                <w:color w:val="C00000"/>
                <w:sz w:val="20"/>
                <w:szCs w:val="20"/>
                <w14:ligatures w14:val="standardContextual"/>
              </w:rPr>
            </w:pPr>
            <w:r w:rsidRPr="00C92567">
              <w:rPr>
                <w:rFonts w:ascii="Source Sans Pro" w:hAnsi="Source Sans Pro" w:cs="Arial"/>
                <w:color w:val="C00000"/>
                <w:sz w:val="20"/>
                <w:szCs w:val="20"/>
                <w14:ligatures w14:val="standardContextual"/>
              </w:rPr>
              <w:t xml:space="preserve">2 webbing slings used a set in a choke configuration = [WLL of one sling multiplied by 1.4] x .8 = </w:t>
            </w:r>
            <w:r>
              <w:rPr>
                <w:rFonts w:ascii="Source Sans Pro" w:hAnsi="Source Sans Pro" w:cs="Arial"/>
                <w:color w:val="C00000"/>
                <w:sz w:val="20"/>
                <w:szCs w:val="20"/>
                <w14:ligatures w14:val="standardContextual"/>
              </w:rPr>
              <w:t xml:space="preserve">2.24 </w:t>
            </w:r>
            <w:r w:rsidRPr="00C92567">
              <w:rPr>
                <w:rFonts w:ascii="Source Sans Pro" w:hAnsi="Source Sans Pro" w:cs="Arial"/>
                <w:color w:val="C00000"/>
                <w:sz w:val="20"/>
                <w:szCs w:val="20"/>
                <w14:ligatures w14:val="standardContextual"/>
              </w:rPr>
              <w:t>t</w:t>
            </w:r>
          </w:p>
          <w:p w14:paraId="20BAB900" w14:textId="77777777" w:rsidR="00826BF1" w:rsidRPr="00D743D2" w:rsidRDefault="00826BF1" w:rsidP="00854933">
            <w:pPr>
              <w:tabs>
                <w:tab w:val="left" w:pos="2279"/>
              </w:tabs>
              <w:jc w:val="center"/>
              <w:rPr>
                <w:rFonts w:ascii="Source Sans Pro" w:hAnsi="Source Sans Pro" w:cs="Arial"/>
                <w:color w:val="C00000"/>
                <w:sz w:val="10"/>
                <w:szCs w:val="10"/>
                <w14:ligatures w14:val="standardContextual"/>
              </w:rPr>
            </w:pPr>
          </w:p>
        </w:tc>
        <w:tc>
          <w:tcPr>
            <w:tcW w:w="979" w:type="pct"/>
            <w:vAlign w:val="center"/>
          </w:tcPr>
          <w:p w14:paraId="36580519" w14:textId="4FD131B2" w:rsidR="00826BF1" w:rsidRPr="00642873" w:rsidRDefault="00826BF1" w:rsidP="00854933">
            <w:pPr>
              <w:tabs>
                <w:tab w:val="left" w:pos="2279"/>
              </w:tabs>
              <w:jc w:val="center"/>
              <w:rPr>
                <w:rFonts w:ascii="Source Sans Pro" w:hAnsi="Source Sans Pro" w:cs="Arial"/>
                <w:color w:val="C00000"/>
                <w:sz w:val="20"/>
                <w:szCs w:val="20"/>
                <w14:ligatures w14:val="standardContextual"/>
              </w:rPr>
            </w:pPr>
            <w:r>
              <w:rPr>
                <w:rFonts w:ascii="Source Sans Pro" w:hAnsi="Source Sans Pro" w:cs="Arial"/>
                <w:color w:val="C00000"/>
                <w:sz w:val="20"/>
                <w:szCs w:val="20"/>
                <w14:ligatures w14:val="standardContextual"/>
              </w:rPr>
              <w:t>2.24</w:t>
            </w:r>
            <w:r w:rsidRPr="00642873">
              <w:rPr>
                <w:rFonts w:ascii="Source Sans Pro" w:hAnsi="Source Sans Pro" w:cs="Arial"/>
                <w:color w:val="C00000"/>
                <w:sz w:val="20"/>
                <w:szCs w:val="20"/>
                <w14:ligatures w14:val="standardContextual"/>
              </w:rPr>
              <w:t xml:space="preserve"> t</w:t>
            </w:r>
            <w:r w:rsidR="00D81589">
              <w:rPr>
                <w:rFonts w:ascii="Source Sans Pro" w:hAnsi="Source Sans Pro" w:cs="Arial"/>
                <w:color w:val="C00000"/>
                <w:sz w:val="20"/>
                <w:szCs w:val="20"/>
                <w14:ligatures w14:val="standardContextual"/>
              </w:rPr>
              <w:t xml:space="preserve"> </w:t>
            </w:r>
            <w:r w:rsidRPr="00642873">
              <w:rPr>
                <w:rFonts w:ascii="Source Sans Pro" w:hAnsi="Source Sans Pro" w:cs="Arial"/>
                <w:color w:val="C00000"/>
                <w:sz w:val="20"/>
                <w:szCs w:val="20"/>
                <w14:ligatures w14:val="standardContextual"/>
              </w:rPr>
              <w:t>over accessories stated</w:t>
            </w:r>
          </w:p>
          <w:p w14:paraId="69C87096" w14:textId="77777777" w:rsidR="00826BF1" w:rsidRPr="0023127B" w:rsidRDefault="00826BF1" w:rsidP="00854933">
            <w:pPr>
              <w:tabs>
                <w:tab w:val="left" w:pos="2279"/>
              </w:tabs>
              <w:rPr>
                <w:rFonts w:ascii="Source Sans Pro" w:hAnsi="Source Sans Pro" w:cs="Arial"/>
                <w:color w:val="C00000"/>
                <w:sz w:val="20"/>
                <w:szCs w:val="20"/>
                <w14:ligatures w14:val="standardContextual"/>
              </w:rPr>
            </w:pPr>
          </w:p>
        </w:tc>
      </w:tr>
      <w:tr w:rsidR="00826BF1" w:rsidRPr="00642873" w14:paraId="40FB9C36" w14:textId="77777777" w:rsidTr="00854933">
        <w:trPr>
          <w:trHeight w:val="397"/>
        </w:trPr>
        <w:tc>
          <w:tcPr>
            <w:tcW w:w="882" w:type="pct"/>
            <w:shd w:val="clear" w:color="auto" w:fill="F0F6F9"/>
          </w:tcPr>
          <w:p w14:paraId="53F1C370" w14:textId="77777777" w:rsidR="00826BF1" w:rsidRPr="00642873" w:rsidRDefault="00826BF1" w:rsidP="00854933">
            <w:pPr>
              <w:tabs>
                <w:tab w:val="left" w:pos="2279"/>
              </w:tabs>
              <w:jc w:val="right"/>
              <w:rPr>
                <w:rFonts w:ascii="Source Sans Pro" w:hAnsi="Source Sans Pro" w:cs="Arial"/>
                <w:b/>
                <w:bCs/>
                <w:sz w:val="20"/>
                <w:szCs w:val="20"/>
                <w14:ligatures w14:val="standardContextual"/>
              </w:rPr>
            </w:pPr>
            <w:r>
              <w:rPr>
                <w:rFonts w:ascii="Source Sans Pro" w:hAnsi="Source Sans Pro" w:cs="Arial"/>
                <w:b/>
                <w:bCs/>
                <w:sz w:val="20"/>
                <w:szCs w:val="20"/>
                <w14:ligatures w14:val="standardContextual"/>
              </w:rPr>
              <w:t>Alternative methodology:</w:t>
            </w:r>
          </w:p>
        </w:tc>
        <w:tc>
          <w:tcPr>
            <w:tcW w:w="4118" w:type="pct"/>
            <w:gridSpan w:val="3"/>
            <w:vAlign w:val="center"/>
          </w:tcPr>
          <w:p w14:paraId="6EE561ED" w14:textId="055A5168" w:rsidR="00826BF1" w:rsidRDefault="00000000" w:rsidP="00854933">
            <w:pPr>
              <w:tabs>
                <w:tab w:val="left" w:pos="2279"/>
              </w:tabs>
              <w:rPr>
                <w:rFonts w:ascii="Source Sans Pro" w:hAnsi="Source Sans Pro" w:cs="Arial"/>
                <w:sz w:val="20"/>
                <w:szCs w:val="20"/>
                <w14:ligatures w14:val="standardContextual"/>
              </w:rPr>
            </w:pPr>
            <w:r>
              <w:rPr>
                <w:rFonts w:ascii="Source Sans Pro" w:hAnsi="Source Sans Pro" w:cs="Arial"/>
                <w:noProof/>
                <w:sz w:val="20"/>
                <w:szCs w:val="20"/>
                <w14:ligatures w14:val="standardContextual"/>
              </w:rPr>
              <w:pict w14:anchorId="39B602EC">
                <v:shape id="_x0000_s2616" type="#_x0000_t75" style="position:absolute;margin-left:224.5pt;margin-top:7.45pt;width:128.1pt;height:56.65pt;z-index:251658441;mso-position-horizontal-relative:text;mso-position-vertical-relative:text;mso-width-relative:page;mso-height-relative:page" wrapcoords="-122 0 -122 21390 21600 21390 21600 0 -122 0">
                  <v:imagedata r:id="rId15" o:title=""/>
                  <w10:wrap type="tight"/>
                </v:shape>
              </w:pict>
            </w:r>
            <w:r w:rsidR="00826BF1">
              <w:rPr>
                <w:rFonts w:ascii="Source Sans Pro" w:hAnsi="Source Sans Pro" w:cs="Arial"/>
                <w:sz w:val="20"/>
                <w:szCs w:val="20"/>
                <w14:ligatures w14:val="standardContextual"/>
              </w:rPr>
              <w:t>Chain slings can be used in the same configuration as the webbing slings.</w:t>
            </w:r>
          </w:p>
          <w:p w14:paraId="78A1569A" w14:textId="77777777" w:rsidR="00AE55BC" w:rsidRPr="00AE55BC" w:rsidRDefault="00AE55BC" w:rsidP="00854933">
            <w:pPr>
              <w:tabs>
                <w:tab w:val="left" w:pos="2279"/>
              </w:tabs>
              <w:rPr>
                <w:rFonts w:ascii="Source Sans Pro" w:hAnsi="Source Sans Pro" w:cs="Arial"/>
                <w:sz w:val="10"/>
                <w:szCs w:val="10"/>
                <w14:ligatures w14:val="standardContextual"/>
              </w:rPr>
            </w:pPr>
          </w:p>
          <w:p w14:paraId="70EABC94" w14:textId="4342D0AD" w:rsidR="00AE55BC" w:rsidRPr="00E35172" w:rsidRDefault="00AE55BC" w:rsidP="00AE55BC">
            <w:pPr>
              <w:rPr>
                <w:rFonts w:ascii="Source Sans Pro" w:hAnsi="Source Sans Pro" w:cs="Arial"/>
                <w:sz w:val="20"/>
                <w:szCs w:val="20"/>
              </w:rPr>
            </w:pPr>
            <w:r w:rsidRPr="00E35172">
              <w:rPr>
                <w:rFonts w:ascii="Source Sans Pro" w:hAnsi="Source Sans Pro" w:cs="Arial"/>
                <w:sz w:val="20"/>
                <w:szCs w:val="20"/>
              </w:rPr>
              <w:t>If size of hook block allows, then the webbing slings can be directly attached</w:t>
            </w:r>
            <w:r>
              <w:rPr>
                <w:rFonts w:ascii="Source Sans Pro" w:hAnsi="Source Sans Pro" w:cs="Arial"/>
                <w:sz w:val="20"/>
                <w:szCs w:val="20"/>
              </w:rPr>
              <w:t>.</w:t>
            </w:r>
          </w:p>
          <w:p w14:paraId="785160CA" w14:textId="77777777" w:rsidR="00AE55BC" w:rsidRPr="00B3749A" w:rsidRDefault="00AE55BC" w:rsidP="00AE55BC">
            <w:pPr>
              <w:tabs>
                <w:tab w:val="left" w:pos="2279"/>
              </w:tabs>
              <w:rPr>
                <w:rFonts w:ascii="Source Sans Pro" w:hAnsi="Source Sans Pro" w:cs="Arial"/>
                <w:sz w:val="10"/>
                <w:szCs w:val="10"/>
              </w:rPr>
            </w:pPr>
            <w:r w:rsidRPr="00E35172">
              <w:rPr>
                <w:rFonts w:ascii="Source Sans Pro" w:hAnsi="Source Sans Pro" w:cs="Arial"/>
                <w:sz w:val="20"/>
                <w:szCs w:val="20"/>
              </w:rPr>
              <w:t xml:space="preserve">                            </w:t>
            </w:r>
          </w:p>
          <w:p w14:paraId="7CE38F41" w14:textId="64FB1C4B" w:rsidR="00AE55BC" w:rsidRPr="0078490C" w:rsidRDefault="00AE55BC" w:rsidP="00AE55BC">
            <w:pPr>
              <w:tabs>
                <w:tab w:val="left" w:pos="2279"/>
              </w:tabs>
              <w:rPr>
                <w:rFonts w:ascii="Source Sans Pro" w:hAnsi="Source Sans Pro" w:cs="Arial"/>
                <w:sz w:val="20"/>
                <w:szCs w:val="20"/>
                <w14:ligatures w14:val="standardContextual"/>
              </w:rPr>
            </w:pPr>
            <w:r>
              <w:rPr>
                <w:rFonts w:ascii="Source Sans Pro" w:hAnsi="Source Sans Pro" w:cs="Arial"/>
                <w:sz w:val="20"/>
                <w:szCs w:val="20"/>
              </w:rPr>
              <w:t xml:space="preserve">                           </w:t>
            </w:r>
            <w:r w:rsidRPr="00B3749A">
              <w:rPr>
                <w:rFonts w:ascii="Source Sans Pro" w:hAnsi="Source Sans Pro" w:cs="Arial"/>
                <w:b/>
                <w:bCs/>
                <w:sz w:val="20"/>
                <w:szCs w:val="20"/>
              </w:rPr>
              <w:t>DO NOT OVERCROWD THE BLOCK</w:t>
            </w:r>
          </w:p>
        </w:tc>
      </w:tr>
      <w:tr w:rsidR="00826BF1" w:rsidRPr="00642873" w14:paraId="6DCC65DA" w14:textId="77777777" w:rsidTr="00854933">
        <w:trPr>
          <w:trHeight w:val="397"/>
        </w:trPr>
        <w:tc>
          <w:tcPr>
            <w:tcW w:w="882" w:type="pct"/>
            <w:shd w:val="clear" w:color="auto" w:fill="F0F6F9"/>
          </w:tcPr>
          <w:p w14:paraId="0FA4972A" w14:textId="77777777" w:rsidR="00826BF1" w:rsidRPr="00642873" w:rsidRDefault="00826BF1" w:rsidP="00854933">
            <w:pPr>
              <w:tabs>
                <w:tab w:val="left" w:pos="2279"/>
              </w:tabs>
              <w:jc w:val="right"/>
              <w:rPr>
                <w:rFonts w:ascii="Source Sans Pro" w:hAnsi="Source Sans Pro" w:cs="Arial"/>
                <w:b/>
                <w:bCs/>
                <w:sz w:val="20"/>
                <w:szCs w:val="20"/>
                <w14:ligatures w14:val="standardContextual"/>
              </w:rPr>
            </w:pPr>
            <w:r w:rsidRPr="00642873">
              <w:rPr>
                <w:rFonts w:ascii="Source Sans Pro" w:hAnsi="Source Sans Pro" w:cs="Arial"/>
                <w:b/>
                <w:bCs/>
                <w:sz w:val="20"/>
                <w:szCs w:val="20"/>
                <w14:ligatures w14:val="standardContextual"/>
              </w:rPr>
              <w:t>Safe lifting considerations:</w:t>
            </w:r>
          </w:p>
        </w:tc>
        <w:tc>
          <w:tcPr>
            <w:tcW w:w="4118" w:type="pct"/>
            <w:gridSpan w:val="3"/>
          </w:tcPr>
          <w:p w14:paraId="3847EE0A" w14:textId="77777777" w:rsidR="00826BF1" w:rsidRPr="00FD382C" w:rsidRDefault="00826BF1" w:rsidP="00854933">
            <w:pPr>
              <w:pStyle w:val="ListParagraph"/>
              <w:rPr>
                <w:rFonts w:ascii="Source Sans Pro" w:hAnsi="Source Sans Pro" w:cs="Arial"/>
                <w:sz w:val="6"/>
                <w:szCs w:val="6"/>
                <w14:ligatures w14:val="standardContextual"/>
              </w:rPr>
            </w:pPr>
          </w:p>
          <w:p w14:paraId="61A6BFE9" w14:textId="77777777" w:rsidR="00D743D2" w:rsidRDefault="00D743D2" w:rsidP="007B0F3D">
            <w:pPr>
              <w:pStyle w:val="ListParagraph"/>
              <w:numPr>
                <w:ilvl w:val="0"/>
                <w:numId w:val="140"/>
              </w:numPr>
              <w:rPr>
                <w:rFonts w:ascii="Source Sans Pro" w:hAnsi="Source Sans Pro" w:cs="Arial"/>
                <w:sz w:val="20"/>
                <w:szCs w:val="20"/>
                <w14:ligatures w14:val="standardContextual"/>
              </w:rPr>
            </w:pPr>
            <w:r w:rsidRPr="00D743D2">
              <w:rPr>
                <w:rFonts w:ascii="Source Sans Pro" w:hAnsi="Source Sans Pro" w:cs="Arial"/>
                <w:sz w:val="20"/>
                <w:szCs w:val="20"/>
                <w14:ligatures w14:val="standardContextual"/>
              </w:rPr>
              <w:t xml:space="preserve">Sling load to allow a safe landing. </w:t>
            </w:r>
          </w:p>
          <w:p w14:paraId="17D4677B" w14:textId="77777777" w:rsidR="003D4115" w:rsidRPr="003D4115" w:rsidRDefault="003D4115" w:rsidP="003D4115">
            <w:pPr>
              <w:pStyle w:val="ListParagraph"/>
              <w:rPr>
                <w:rFonts w:ascii="Source Sans Pro" w:hAnsi="Source Sans Pro" w:cs="Arial"/>
                <w:sz w:val="10"/>
                <w:szCs w:val="10"/>
                <w14:ligatures w14:val="standardContextual"/>
              </w:rPr>
            </w:pPr>
          </w:p>
          <w:p w14:paraId="732450BA" w14:textId="77777777" w:rsidR="003D4115" w:rsidRDefault="003D4115" w:rsidP="007B0F3D">
            <w:pPr>
              <w:pStyle w:val="ListParagraph"/>
              <w:numPr>
                <w:ilvl w:val="0"/>
                <w:numId w:val="140"/>
              </w:numPr>
              <w:rPr>
                <w:rFonts w:ascii="Source Sans Pro" w:hAnsi="Source Sans Pro" w:cs="Arial"/>
                <w:sz w:val="20"/>
                <w:szCs w:val="20"/>
                <w14:ligatures w14:val="standardContextual"/>
              </w:rPr>
            </w:pPr>
            <w:r>
              <w:rPr>
                <w:rFonts w:ascii="Source Sans Pro" w:hAnsi="Source Sans Pro" w:cs="Arial"/>
                <w:sz w:val="20"/>
                <w:szCs w:val="20"/>
                <w14:ligatures w14:val="standardContextual"/>
              </w:rPr>
              <w:t>Check the legs of the panels for any mud etc. that could be in the leg from where it was stored or used.</w:t>
            </w:r>
          </w:p>
          <w:p w14:paraId="3A83CFEC" w14:textId="4A928C7C" w:rsidR="003D4115" w:rsidRPr="003D4115" w:rsidRDefault="003D4115" w:rsidP="003D4115">
            <w:pPr>
              <w:rPr>
                <w:rFonts w:ascii="Source Sans Pro" w:hAnsi="Source Sans Pro" w:cs="Arial"/>
                <w:sz w:val="10"/>
                <w:szCs w:val="10"/>
                <w14:ligatures w14:val="standardContextual"/>
              </w:rPr>
            </w:pPr>
            <w:r w:rsidRPr="003D4115">
              <w:rPr>
                <w:rFonts w:ascii="Source Sans Pro" w:hAnsi="Source Sans Pro" w:cs="Arial"/>
                <w:sz w:val="20"/>
                <w:szCs w:val="20"/>
                <w14:ligatures w14:val="standardContextual"/>
              </w:rPr>
              <w:t xml:space="preserve">  </w:t>
            </w:r>
          </w:p>
        </w:tc>
      </w:tr>
    </w:tbl>
    <w:p w14:paraId="74A27216" w14:textId="77777777" w:rsidR="00826BF1" w:rsidRDefault="00826BF1" w:rsidP="00011CBE"/>
    <w:tbl>
      <w:tblPr>
        <w:tblStyle w:val="TableGrid1"/>
        <w:tblpPr w:leftFromText="180" w:rightFromText="180" w:vertAnchor="page" w:horzAnchor="margin" w:tblpY="1636"/>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627"/>
        <w:gridCol w:w="3096"/>
        <w:gridCol w:w="2564"/>
        <w:gridCol w:w="1729"/>
      </w:tblGrid>
      <w:tr w:rsidR="00505CF0" w:rsidRPr="00642873" w14:paraId="6CDD1C10" w14:textId="77777777" w:rsidTr="00854933">
        <w:trPr>
          <w:trHeight w:val="397"/>
          <w:tblHeader/>
        </w:trPr>
        <w:tc>
          <w:tcPr>
            <w:tcW w:w="5000" w:type="pct"/>
            <w:gridSpan w:val="4"/>
            <w:shd w:val="clear" w:color="auto" w:fill="7EBD55"/>
            <w:vAlign w:val="center"/>
          </w:tcPr>
          <w:p w14:paraId="2660DBCD" w14:textId="0DD5661A" w:rsidR="00505CF0" w:rsidRPr="00642873" w:rsidRDefault="00505CF0" w:rsidP="00854933">
            <w:pPr>
              <w:tabs>
                <w:tab w:val="left" w:pos="2279"/>
              </w:tabs>
              <w:rPr>
                <w:rFonts w:ascii="Source Sans Pro" w:hAnsi="Source Sans Pro"/>
                <w:color w:val="FFFFFF" w:themeColor="background1"/>
                <w:sz w:val="20"/>
                <w:szCs w:val="20"/>
                <w14:ligatures w14:val="standardContextual"/>
              </w:rPr>
            </w:pPr>
            <w:r w:rsidRPr="00642873">
              <w:rPr>
                <w:rFonts w:ascii="Source Sans Pro" w:hAnsi="Source Sans Pro"/>
                <w:color w:val="FFFFFF" w:themeColor="background1"/>
                <w:sz w:val="20"/>
                <w:szCs w:val="20"/>
                <w14:ligatures w14:val="standardContextual"/>
              </w:rPr>
              <w:lastRenderedPageBreak/>
              <w:t xml:space="preserve">Loads description: </w:t>
            </w:r>
            <w:r>
              <w:t xml:space="preserve"> </w:t>
            </w:r>
            <w:bookmarkStart w:id="26" w:name="Heras_fence_panels"/>
            <w:r w:rsidR="007D4551">
              <w:rPr>
                <w:rFonts w:ascii="Source Sans Pro" w:hAnsi="Source Sans Pro"/>
                <w:color w:val="FFFFFF" w:themeColor="background1"/>
                <w:sz w:val="20"/>
                <w:szCs w:val="20"/>
                <w14:ligatures w14:val="standardContextual"/>
              </w:rPr>
              <w:t xml:space="preserve">Heras fence panels </w:t>
            </w:r>
            <w:r w:rsidR="0024351C">
              <w:rPr>
                <w:rFonts w:ascii="Source Sans Pro" w:hAnsi="Source Sans Pro"/>
                <w:color w:val="FFFFFF" w:themeColor="background1"/>
                <w:sz w:val="20"/>
                <w:szCs w:val="20"/>
                <w14:ligatures w14:val="standardContextual"/>
              </w:rPr>
              <w:t xml:space="preserve"> - Stillage &amp; Loose bundles</w:t>
            </w:r>
            <w:bookmarkEnd w:id="26"/>
          </w:p>
        </w:tc>
      </w:tr>
      <w:tr w:rsidR="00505CF0" w:rsidRPr="00642873" w14:paraId="20F2F5F6" w14:textId="77777777" w:rsidTr="00DC6D94">
        <w:trPr>
          <w:trHeight w:val="4824"/>
        </w:trPr>
        <w:tc>
          <w:tcPr>
            <w:tcW w:w="2619" w:type="pct"/>
            <w:gridSpan w:val="2"/>
            <w:shd w:val="clear" w:color="auto" w:fill="auto"/>
          </w:tcPr>
          <w:p w14:paraId="798A94C9" w14:textId="511C05A3" w:rsidR="00F66EEC" w:rsidRPr="00642873" w:rsidRDefault="00000000" w:rsidP="00854933">
            <w:pPr>
              <w:tabs>
                <w:tab w:val="left" w:pos="2279"/>
              </w:tabs>
              <w:rPr>
                <w:noProof/>
                <w14:ligatures w14:val="standardContextual"/>
              </w:rPr>
            </w:pPr>
            <w:r>
              <w:rPr>
                <w:noProof/>
              </w:rPr>
              <w:pict w14:anchorId="1AF073B5">
                <v:shape id="_x0000_s2507" type="#_x0000_t75" style="position:absolute;margin-left:9pt;margin-top:2.45pt;width:206.05pt;height:220.75pt;z-index:251658372;mso-position-horizontal-relative:text;mso-position-vertical-relative:text;mso-width-relative:page;mso-height-relative:page" wrapcoords="-75 0 -75 21514 21600 21514 21600 0 -75 0">
                  <v:imagedata r:id="rId44" o:title=""/>
                  <w10:wrap type="tight"/>
                </v:shape>
              </w:pict>
            </w:r>
          </w:p>
        </w:tc>
        <w:tc>
          <w:tcPr>
            <w:tcW w:w="2381" w:type="pct"/>
            <w:gridSpan w:val="2"/>
            <w:shd w:val="clear" w:color="auto" w:fill="FFFFFF" w:themeFill="background1"/>
          </w:tcPr>
          <w:p w14:paraId="547AD057" w14:textId="77777777" w:rsidR="00505CF0" w:rsidRPr="00642873" w:rsidRDefault="00505CF0" w:rsidP="00854933">
            <w:pPr>
              <w:tabs>
                <w:tab w:val="left" w:pos="2279"/>
              </w:tabs>
              <w:rPr>
                <w:rFonts w:ascii="Source Sans Pro" w:hAnsi="Source Sans Pro"/>
                <w:iCs/>
                <w:color w:val="000000" w:themeColor="text1"/>
                <w:sz w:val="6"/>
                <w:szCs w:val="6"/>
                <w14:ligatures w14:val="standardContextual"/>
              </w:rPr>
            </w:pPr>
          </w:p>
          <w:p w14:paraId="502351F1" w14:textId="77777777" w:rsidR="00B27959" w:rsidRPr="001D72E1" w:rsidRDefault="00B27959" w:rsidP="00854933">
            <w:pPr>
              <w:tabs>
                <w:tab w:val="left" w:pos="2279"/>
              </w:tabs>
              <w:rPr>
                <w:rFonts w:ascii="Source Sans Pro" w:hAnsi="Source Sans Pro"/>
                <w:iCs/>
                <w:color w:val="000000" w:themeColor="text1"/>
                <w:sz w:val="6"/>
                <w:szCs w:val="6"/>
                <w:u w:val="single"/>
                <w14:ligatures w14:val="standardContextual"/>
              </w:rPr>
            </w:pPr>
          </w:p>
          <w:p w14:paraId="0697740C" w14:textId="59B20724" w:rsidR="00505CF0" w:rsidRPr="00642873" w:rsidRDefault="00505CF0" w:rsidP="00854933">
            <w:pPr>
              <w:tabs>
                <w:tab w:val="left" w:pos="2279"/>
              </w:tabs>
              <w:rPr>
                <w:rFonts w:ascii="Source Sans Pro" w:hAnsi="Source Sans Pro"/>
                <w:iCs/>
                <w:color w:val="000000" w:themeColor="text1"/>
                <w:sz w:val="20"/>
                <w:szCs w:val="20"/>
                <w:u w:val="single"/>
                <w14:ligatures w14:val="standardContextual"/>
              </w:rPr>
            </w:pPr>
            <w:r w:rsidRPr="00642873">
              <w:rPr>
                <w:rFonts w:ascii="Source Sans Pro" w:hAnsi="Source Sans Pro"/>
                <w:iCs/>
                <w:color w:val="000000" w:themeColor="text1"/>
                <w:sz w:val="20"/>
                <w:szCs w:val="20"/>
                <w:u w:val="single"/>
                <w14:ligatures w14:val="standardContextual"/>
              </w:rPr>
              <w:t>Slinging methodology:</w:t>
            </w:r>
            <w:r w:rsidR="00B27959">
              <w:rPr>
                <w:rFonts w:ascii="Source Sans Pro" w:hAnsi="Source Sans Pro"/>
                <w:iCs/>
                <w:color w:val="000000" w:themeColor="text1"/>
                <w:sz w:val="20"/>
                <w:szCs w:val="20"/>
                <w:u w:val="single"/>
                <w14:ligatures w14:val="standardContextual"/>
              </w:rPr>
              <w:t xml:space="preserve"> -  In stillage</w:t>
            </w:r>
          </w:p>
          <w:p w14:paraId="7B4BAD0C" w14:textId="77777777" w:rsidR="00505CF0" w:rsidRDefault="00505CF0" w:rsidP="00854933">
            <w:pPr>
              <w:rPr>
                <w:rFonts w:ascii="Source Sans Pro" w:hAnsi="Source Sans Pro" w:cs="Arial"/>
                <w:sz w:val="10"/>
                <w:szCs w:val="10"/>
                <w14:ligatures w14:val="standardContextual"/>
              </w:rPr>
            </w:pPr>
          </w:p>
          <w:p w14:paraId="213AAA82" w14:textId="77777777" w:rsidR="00505CF0" w:rsidRPr="009A3893" w:rsidRDefault="00505CF0" w:rsidP="007B0F3D">
            <w:pPr>
              <w:pStyle w:val="ListParagraph"/>
              <w:numPr>
                <w:ilvl w:val="0"/>
                <w:numId w:val="165"/>
              </w:numPr>
              <w:rPr>
                <w:rFonts w:ascii="Source Sans Pro" w:hAnsi="Source Sans Pro" w:cs="Arial"/>
                <w:sz w:val="20"/>
                <w:szCs w:val="20"/>
              </w:rPr>
            </w:pPr>
            <w:r w:rsidRPr="009A3893">
              <w:rPr>
                <w:rFonts w:ascii="Source Sans Pro" w:hAnsi="Source Sans Pro" w:cs="Arial"/>
                <w:sz w:val="20"/>
                <w:szCs w:val="20"/>
              </w:rPr>
              <w:t>4 leg chain slings will be attached to hook block of the crane. Only 2 legs required so any unused chains will be hung back to the master ring.</w:t>
            </w:r>
          </w:p>
          <w:p w14:paraId="62AC0E86" w14:textId="77777777" w:rsidR="00505CF0" w:rsidRPr="00654B34" w:rsidRDefault="00505CF0" w:rsidP="00854933">
            <w:pPr>
              <w:rPr>
                <w:rFonts w:ascii="Source Sans Pro" w:hAnsi="Source Sans Pro" w:cs="Arial"/>
                <w:sz w:val="10"/>
                <w:szCs w:val="10"/>
                <w14:ligatures w14:val="standardContextual"/>
              </w:rPr>
            </w:pPr>
          </w:p>
          <w:p w14:paraId="7DB60796" w14:textId="4E916CFC" w:rsidR="00505CF0" w:rsidRPr="009A3893" w:rsidRDefault="00505CF0" w:rsidP="007B0F3D">
            <w:pPr>
              <w:pStyle w:val="ListParagraph"/>
              <w:numPr>
                <w:ilvl w:val="0"/>
                <w:numId w:val="165"/>
              </w:numPr>
              <w:rPr>
                <w:rFonts w:ascii="Source Sans Pro" w:hAnsi="Source Sans Pro" w:cs="Arial"/>
                <w:color w:val="000000" w:themeColor="text1"/>
                <w:sz w:val="20"/>
                <w:szCs w:val="20"/>
                <w14:ligatures w14:val="standardContextual"/>
              </w:rPr>
            </w:pPr>
            <w:r w:rsidRPr="009A3893">
              <w:rPr>
                <w:rFonts w:ascii="Source Sans Pro" w:hAnsi="Source Sans Pro" w:cs="Arial"/>
                <w:sz w:val="20"/>
                <w:szCs w:val="20"/>
                <w14:ligatures w14:val="standardContextual"/>
              </w:rPr>
              <w:t xml:space="preserve">Attach 2no. Webbing sings min </w:t>
            </w:r>
            <w:r w:rsidRPr="009A3893">
              <w:rPr>
                <w:rFonts w:ascii="Source Sans Pro" w:hAnsi="Source Sans Pro" w:cs="Arial"/>
                <w:color w:val="C00000"/>
                <w:sz w:val="20"/>
                <w:szCs w:val="20"/>
                <w14:ligatures w14:val="standardContextual"/>
              </w:rPr>
              <w:t xml:space="preserve">WLL 2 t </w:t>
            </w:r>
            <w:r w:rsidR="00B27959" w:rsidRPr="00B27959">
              <w:rPr>
                <w:rFonts w:ascii="Source Sans Pro" w:hAnsi="Source Sans Pro" w:cs="Arial"/>
                <w:color w:val="000000" w:themeColor="text1"/>
                <w:sz w:val="20"/>
                <w:szCs w:val="20"/>
                <w14:ligatures w14:val="standardContextual"/>
              </w:rPr>
              <w:t>around</w:t>
            </w:r>
            <w:r w:rsidR="00B27959">
              <w:rPr>
                <w:rFonts w:ascii="Source Sans Pro" w:hAnsi="Source Sans Pro" w:cs="Arial"/>
                <w:color w:val="C00000"/>
                <w:sz w:val="20"/>
                <w:szCs w:val="20"/>
                <w14:ligatures w14:val="standardContextual"/>
              </w:rPr>
              <w:t xml:space="preserve"> </w:t>
            </w:r>
            <w:r w:rsidR="00654B34" w:rsidRPr="00654B34">
              <w:rPr>
                <w:rFonts w:ascii="Source Sans Pro" w:hAnsi="Source Sans Pro" w:cs="Arial"/>
                <w:color w:val="000000" w:themeColor="text1"/>
                <w:sz w:val="20"/>
                <w:szCs w:val="20"/>
                <w14:ligatures w14:val="standardContextual"/>
              </w:rPr>
              <w:t xml:space="preserve">the </w:t>
            </w:r>
            <w:r w:rsidR="00B27959">
              <w:rPr>
                <w:rFonts w:ascii="Source Sans Pro" w:hAnsi="Source Sans Pro" w:cs="Arial"/>
                <w:color w:val="000000" w:themeColor="text1"/>
                <w:sz w:val="20"/>
                <w:szCs w:val="20"/>
                <w14:ligatures w14:val="standardContextual"/>
              </w:rPr>
              <w:t>stillage</w:t>
            </w:r>
            <w:r w:rsidR="00654B34" w:rsidRPr="00654B34">
              <w:rPr>
                <w:rFonts w:ascii="Source Sans Pro" w:hAnsi="Source Sans Pro" w:cs="Arial"/>
                <w:color w:val="000000" w:themeColor="text1"/>
                <w:sz w:val="20"/>
                <w:szCs w:val="20"/>
                <w14:ligatures w14:val="standardContextual"/>
              </w:rPr>
              <w:t xml:space="preserve"> </w:t>
            </w:r>
            <w:r w:rsidRPr="00654B34">
              <w:rPr>
                <w:rFonts w:ascii="Source Sans Pro" w:hAnsi="Source Sans Pro" w:cs="Arial"/>
                <w:color w:val="000000" w:themeColor="text1"/>
                <w:sz w:val="20"/>
                <w:szCs w:val="20"/>
                <w14:ligatures w14:val="standardContextual"/>
              </w:rPr>
              <w:t xml:space="preserve"> </w:t>
            </w:r>
            <w:r w:rsidRPr="009A3893">
              <w:rPr>
                <w:rFonts w:ascii="Source Sans Pro" w:hAnsi="Source Sans Pro" w:cs="Arial"/>
                <w:color w:val="000000" w:themeColor="text1"/>
                <w:sz w:val="20"/>
                <w:szCs w:val="20"/>
                <w14:ligatures w14:val="standardContextual"/>
              </w:rPr>
              <w:t>in a</w:t>
            </w:r>
            <w:r w:rsidR="00B27959">
              <w:rPr>
                <w:rFonts w:ascii="Source Sans Pro" w:hAnsi="Source Sans Pro" w:cs="Arial"/>
                <w:color w:val="000000" w:themeColor="text1"/>
                <w:sz w:val="20"/>
                <w:szCs w:val="20"/>
                <w14:ligatures w14:val="standardContextual"/>
              </w:rPr>
              <w:t xml:space="preserve"> double wrap</w:t>
            </w:r>
            <w:r w:rsidRPr="009A3893">
              <w:rPr>
                <w:rFonts w:ascii="Source Sans Pro" w:hAnsi="Source Sans Pro" w:cs="Arial"/>
                <w:color w:val="000000" w:themeColor="text1"/>
                <w:sz w:val="20"/>
                <w:szCs w:val="20"/>
                <w14:ligatures w14:val="standardContextual"/>
              </w:rPr>
              <w:t xml:space="preserve">  ‘choke</w:t>
            </w:r>
            <w:r w:rsidR="00B27959">
              <w:rPr>
                <w:rFonts w:ascii="Source Sans Pro" w:hAnsi="Source Sans Pro" w:cs="Arial"/>
                <w:color w:val="000000" w:themeColor="text1"/>
                <w:sz w:val="20"/>
                <w:szCs w:val="20"/>
                <w14:ligatures w14:val="standardContextual"/>
              </w:rPr>
              <w:t>’</w:t>
            </w:r>
            <w:r w:rsidRPr="009A3893">
              <w:rPr>
                <w:rFonts w:ascii="Source Sans Pro" w:hAnsi="Source Sans Pro" w:cs="Arial"/>
                <w:color w:val="000000" w:themeColor="text1"/>
                <w:sz w:val="20"/>
                <w:szCs w:val="20"/>
                <w14:ligatures w14:val="standardContextual"/>
              </w:rPr>
              <w:t xml:space="preserve"> configuration</w:t>
            </w:r>
            <w:r w:rsidR="00B27959">
              <w:rPr>
                <w:rFonts w:ascii="Source Sans Pro" w:hAnsi="Source Sans Pro" w:cs="Arial"/>
                <w:color w:val="000000" w:themeColor="text1"/>
                <w:sz w:val="20"/>
                <w:szCs w:val="20"/>
                <w14:ligatures w14:val="standardContextual"/>
              </w:rPr>
              <w:t>.</w:t>
            </w:r>
          </w:p>
          <w:p w14:paraId="2552D304" w14:textId="77777777" w:rsidR="00B27959" w:rsidRPr="001D72E1" w:rsidRDefault="00B27959" w:rsidP="00854933">
            <w:pPr>
              <w:rPr>
                <w:rFonts w:ascii="Source Sans Pro" w:hAnsi="Source Sans Pro" w:cs="Arial"/>
                <w:sz w:val="6"/>
                <w:szCs w:val="6"/>
                <w14:ligatures w14:val="standardContextual"/>
              </w:rPr>
            </w:pPr>
          </w:p>
          <w:p w14:paraId="18275E6A" w14:textId="7D3BDDFA" w:rsidR="00B27959" w:rsidRPr="00642873" w:rsidRDefault="00B27959" w:rsidP="00B27959">
            <w:pPr>
              <w:tabs>
                <w:tab w:val="left" w:pos="2279"/>
              </w:tabs>
              <w:rPr>
                <w:rFonts w:ascii="Source Sans Pro" w:hAnsi="Source Sans Pro"/>
                <w:iCs/>
                <w:color w:val="000000" w:themeColor="text1"/>
                <w:sz w:val="20"/>
                <w:szCs w:val="20"/>
                <w:u w:val="single"/>
                <w14:ligatures w14:val="standardContextual"/>
              </w:rPr>
            </w:pPr>
            <w:r w:rsidRPr="00642873">
              <w:rPr>
                <w:rFonts w:ascii="Source Sans Pro" w:hAnsi="Source Sans Pro"/>
                <w:iCs/>
                <w:color w:val="000000" w:themeColor="text1"/>
                <w:sz w:val="20"/>
                <w:szCs w:val="20"/>
                <w:u w:val="single"/>
                <w14:ligatures w14:val="standardContextual"/>
              </w:rPr>
              <w:t>Slinging methodology:</w:t>
            </w:r>
            <w:r>
              <w:rPr>
                <w:rFonts w:ascii="Source Sans Pro" w:hAnsi="Source Sans Pro"/>
                <w:iCs/>
                <w:color w:val="000000" w:themeColor="text1"/>
                <w:sz w:val="20"/>
                <w:szCs w:val="20"/>
                <w:u w:val="single"/>
                <w14:ligatures w14:val="standardContextual"/>
              </w:rPr>
              <w:t xml:space="preserve"> -  Loose</w:t>
            </w:r>
          </w:p>
          <w:p w14:paraId="0C963FE5" w14:textId="77777777" w:rsidR="00505CF0" w:rsidRPr="00FD637D" w:rsidRDefault="00505CF0" w:rsidP="00854933">
            <w:pPr>
              <w:rPr>
                <w:rFonts w:ascii="Source Sans Pro" w:hAnsi="Source Sans Pro" w:cs="Arial"/>
                <w:sz w:val="10"/>
                <w:szCs w:val="10"/>
                <w14:ligatures w14:val="standardContextual"/>
              </w:rPr>
            </w:pPr>
          </w:p>
          <w:p w14:paraId="528F6353" w14:textId="77777777" w:rsidR="00B27959" w:rsidRPr="009A3893" w:rsidRDefault="00B27959" w:rsidP="007B0F3D">
            <w:pPr>
              <w:pStyle w:val="ListParagraph"/>
              <w:numPr>
                <w:ilvl w:val="0"/>
                <w:numId w:val="141"/>
              </w:numPr>
              <w:rPr>
                <w:rFonts w:ascii="Source Sans Pro" w:hAnsi="Source Sans Pro" w:cs="Arial"/>
                <w:sz w:val="20"/>
                <w:szCs w:val="20"/>
              </w:rPr>
            </w:pPr>
            <w:r w:rsidRPr="009A3893">
              <w:rPr>
                <w:rFonts w:ascii="Source Sans Pro" w:hAnsi="Source Sans Pro" w:cs="Arial"/>
                <w:sz w:val="20"/>
                <w:szCs w:val="20"/>
              </w:rPr>
              <w:t>4 leg chain slings will be attached to hook block of the crane. Only 2 legs required so any unused chains will be hung back to the master ring.</w:t>
            </w:r>
          </w:p>
          <w:p w14:paraId="61E25778" w14:textId="77777777" w:rsidR="00B27959" w:rsidRPr="00654B34" w:rsidRDefault="00B27959" w:rsidP="00B27959">
            <w:pPr>
              <w:rPr>
                <w:rFonts w:ascii="Source Sans Pro" w:hAnsi="Source Sans Pro" w:cs="Arial"/>
                <w:sz w:val="10"/>
                <w:szCs w:val="10"/>
                <w14:ligatures w14:val="standardContextual"/>
              </w:rPr>
            </w:pPr>
          </w:p>
          <w:p w14:paraId="685506CE" w14:textId="5D25BCDA" w:rsidR="00505CF0" w:rsidRPr="00AE55BC" w:rsidRDefault="00B27959" w:rsidP="007B0F3D">
            <w:pPr>
              <w:pStyle w:val="ListParagraph"/>
              <w:numPr>
                <w:ilvl w:val="0"/>
                <w:numId w:val="141"/>
              </w:numPr>
              <w:rPr>
                <w:rFonts w:ascii="Source Sans Pro" w:hAnsi="Source Sans Pro" w:cs="Arial"/>
                <w:color w:val="000000" w:themeColor="text1"/>
                <w:sz w:val="20"/>
                <w:szCs w:val="20"/>
                <w14:ligatures w14:val="standardContextual"/>
              </w:rPr>
            </w:pPr>
            <w:r w:rsidRPr="009A3893">
              <w:rPr>
                <w:rFonts w:ascii="Source Sans Pro" w:hAnsi="Source Sans Pro" w:cs="Arial"/>
                <w:sz w:val="20"/>
                <w:szCs w:val="20"/>
                <w14:ligatures w14:val="standardContextual"/>
              </w:rPr>
              <w:t xml:space="preserve">Attach 2no. Webbing sings min </w:t>
            </w:r>
            <w:r w:rsidRPr="009A3893">
              <w:rPr>
                <w:rFonts w:ascii="Source Sans Pro" w:hAnsi="Source Sans Pro" w:cs="Arial"/>
                <w:color w:val="C00000"/>
                <w:sz w:val="20"/>
                <w:szCs w:val="20"/>
                <w14:ligatures w14:val="standardContextual"/>
              </w:rPr>
              <w:t xml:space="preserve">WLL 2 t </w:t>
            </w:r>
            <w:r w:rsidRPr="00B27959">
              <w:rPr>
                <w:rFonts w:ascii="Source Sans Pro" w:hAnsi="Source Sans Pro" w:cs="Arial"/>
                <w:color w:val="000000" w:themeColor="text1"/>
                <w:sz w:val="20"/>
                <w:szCs w:val="20"/>
                <w14:ligatures w14:val="standardContextual"/>
              </w:rPr>
              <w:t>around</w:t>
            </w:r>
            <w:r>
              <w:rPr>
                <w:rFonts w:ascii="Source Sans Pro" w:hAnsi="Source Sans Pro" w:cs="Arial"/>
                <w:color w:val="C00000"/>
                <w:sz w:val="20"/>
                <w:szCs w:val="20"/>
                <w14:ligatures w14:val="standardContextual"/>
              </w:rPr>
              <w:t xml:space="preserve"> </w:t>
            </w:r>
            <w:r w:rsidRPr="00654B34">
              <w:rPr>
                <w:rFonts w:ascii="Source Sans Pro" w:hAnsi="Source Sans Pro" w:cs="Arial"/>
                <w:color w:val="000000" w:themeColor="text1"/>
                <w:sz w:val="20"/>
                <w:szCs w:val="20"/>
                <w14:ligatures w14:val="standardContextual"/>
              </w:rPr>
              <w:t xml:space="preserve">the </w:t>
            </w:r>
            <w:r>
              <w:rPr>
                <w:rFonts w:ascii="Source Sans Pro" w:hAnsi="Source Sans Pro" w:cs="Arial"/>
                <w:color w:val="000000" w:themeColor="text1"/>
                <w:sz w:val="20"/>
                <w:szCs w:val="20"/>
                <w14:ligatures w14:val="standardContextual"/>
              </w:rPr>
              <w:t>panel</w:t>
            </w:r>
            <w:r w:rsidRPr="00654B34">
              <w:rPr>
                <w:rFonts w:ascii="Source Sans Pro" w:hAnsi="Source Sans Pro" w:cs="Arial"/>
                <w:color w:val="000000" w:themeColor="text1"/>
                <w:sz w:val="20"/>
                <w:szCs w:val="20"/>
                <w14:ligatures w14:val="standardContextual"/>
              </w:rPr>
              <w:t xml:space="preserve"> stack  </w:t>
            </w:r>
            <w:r w:rsidRPr="009A3893">
              <w:rPr>
                <w:rFonts w:ascii="Source Sans Pro" w:hAnsi="Source Sans Pro" w:cs="Arial"/>
                <w:color w:val="000000" w:themeColor="text1"/>
                <w:sz w:val="20"/>
                <w:szCs w:val="20"/>
                <w14:ligatures w14:val="standardContextual"/>
              </w:rPr>
              <w:t>in a</w:t>
            </w:r>
            <w:r>
              <w:rPr>
                <w:rFonts w:ascii="Source Sans Pro" w:hAnsi="Source Sans Pro" w:cs="Arial"/>
                <w:color w:val="000000" w:themeColor="text1"/>
                <w:sz w:val="20"/>
                <w:szCs w:val="20"/>
                <w14:ligatures w14:val="standardContextual"/>
              </w:rPr>
              <w:t xml:space="preserve"> double</w:t>
            </w:r>
            <w:r w:rsidR="001D72E1">
              <w:rPr>
                <w:rFonts w:ascii="Source Sans Pro" w:hAnsi="Source Sans Pro" w:cs="Arial"/>
                <w:color w:val="000000" w:themeColor="text1"/>
                <w:sz w:val="20"/>
                <w:szCs w:val="20"/>
                <w14:ligatures w14:val="standardContextual"/>
              </w:rPr>
              <w:t xml:space="preserve"> </w:t>
            </w:r>
            <w:r>
              <w:rPr>
                <w:rFonts w:ascii="Source Sans Pro" w:hAnsi="Source Sans Pro" w:cs="Arial"/>
                <w:color w:val="000000" w:themeColor="text1"/>
                <w:sz w:val="20"/>
                <w:szCs w:val="20"/>
                <w14:ligatures w14:val="standardContextual"/>
              </w:rPr>
              <w:t>wrap</w:t>
            </w:r>
            <w:r w:rsidRPr="009A3893">
              <w:rPr>
                <w:rFonts w:ascii="Source Sans Pro" w:hAnsi="Source Sans Pro" w:cs="Arial"/>
                <w:color w:val="000000" w:themeColor="text1"/>
                <w:sz w:val="20"/>
                <w:szCs w:val="20"/>
                <w14:ligatures w14:val="standardContextual"/>
              </w:rPr>
              <w:t xml:space="preserve">  ‘choke</w:t>
            </w:r>
            <w:r>
              <w:rPr>
                <w:rFonts w:ascii="Source Sans Pro" w:hAnsi="Source Sans Pro" w:cs="Arial"/>
                <w:color w:val="000000" w:themeColor="text1"/>
                <w:sz w:val="20"/>
                <w:szCs w:val="20"/>
                <w14:ligatures w14:val="standardContextual"/>
              </w:rPr>
              <w:t>’</w:t>
            </w:r>
            <w:r w:rsidRPr="009A3893">
              <w:rPr>
                <w:rFonts w:ascii="Source Sans Pro" w:hAnsi="Source Sans Pro" w:cs="Arial"/>
                <w:color w:val="000000" w:themeColor="text1"/>
                <w:sz w:val="20"/>
                <w:szCs w:val="20"/>
                <w14:ligatures w14:val="standardContextual"/>
              </w:rPr>
              <w:t xml:space="preserve"> configuration</w:t>
            </w:r>
            <w:r w:rsidR="00AE55BC">
              <w:rPr>
                <w:rFonts w:ascii="Source Sans Pro" w:hAnsi="Source Sans Pro" w:cs="Arial"/>
                <w:color w:val="000000" w:themeColor="text1"/>
                <w:sz w:val="20"/>
                <w:szCs w:val="20"/>
                <w14:ligatures w14:val="standardContextual"/>
              </w:rPr>
              <w:t>.</w:t>
            </w:r>
          </w:p>
        </w:tc>
      </w:tr>
      <w:tr w:rsidR="00505CF0" w:rsidRPr="00642873" w14:paraId="1C89CE59" w14:textId="77777777" w:rsidTr="00FD637D">
        <w:trPr>
          <w:trHeight w:val="397"/>
        </w:trPr>
        <w:tc>
          <w:tcPr>
            <w:tcW w:w="902" w:type="pct"/>
            <w:shd w:val="clear" w:color="auto" w:fill="F0F6F9"/>
          </w:tcPr>
          <w:p w14:paraId="23D2B224" w14:textId="77777777" w:rsidR="00505CF0" w:rsidRPr="00642873" w:rsidRDefault="00505CF0" w:rsidP="00854933">
            <w:pPr>
              <w:tabs>
                <w:tab w:val="left" w:pos="2279"/>
              </w:tabs>
              <w:jc w:val="right"/>
              <w:rPr>
                <w:rFonts w:ascii="Source Sans Pro" w:hAnsi="Source Sans Pro" w:cs="Arial"/>
                <w:iCs/>
                <w:sz w:val="20"/>
                <w:szCs w:val="20"/>
                <w14:ligatures w14:val="standardContextual"/>
              </w:rPr>
            </w:pPr>
            <w:r w:rsidRPr="00642873">
              <w:rPr>
                <w:rFonts w:ascii="Source Sans Pro" w:hAnsi="Source Sans Pro" w:cs="Arial"/>
                <w:b/>
                <w:bCs/>
                <w:sz w:val="20"/>
                <w:szCs w:val="20"/>
                <w14:ligatures w14:val="standardContextual"/>
              </w:rPr>
              <w:t>Lift Category:</w:t>
            </w:r>
          </w:p>
        </w:tc>
        <w:tc>
          <w:tcPr>
            <w:tcW w:w="4098" w:type="pct"/>
            <w:gridSpan w:val="3"/>
            <w:shd w:val="clear" w:color="auto" w:fill="00B050"/>
            <w:vAlign w:val="center"/>
          </w:tcPr>
          <w:p w14:paraId="6508C566" w14:textId="77777777" w:rsidR="00505CF0" w:rsidRPr="00642873" w:rsidRDefault="00505CF0" w:rsidP="00854933">
            <w:pPr>
              <w:tabs>
                <w:tab w:val="left" w:pos="2279"/>
              </w:tabs>
              <w:jc w:val="center"/>
              <w:rPr>
                <w:rFonts w:ascii="Source Sans Pro" w:hAnsi="Source Sans Pro" w:cs="Arial"/>
                <w:iCs/>
                <w:sz w:val="20"/>
                <w:szCs w:val="20"/>
                <w14:ligatures w14:val="standardContextual"/>
              </w:rPr>
            </w:pPr>
            <w:r w:rsidRPr="00F66EEC">
              <w:rPr>
                <w:rFonts w:ascii="Source Sans Pro" w:hAnsi="Source Sans Pro" w:cs="Arial"/>
                <w:color w:val="000000" w:themeColor="text1"/>
                <w:sz w:val="20"/>
                <w:szCs w:val="20"/>
                <w14:ligatures w14:val="standardContextual"/>
              </w:rPr>
              <w:t>Basic</w:t>
            </w:r>
          </w:p>
        </w:tc>
      </w:tr>
      <w:tr w:rsidR="005B2D6E" w:rsidRPr="00642873" w14:paraId="079E408B" w14:textId="77777777" w:rsidTr="005B2D6E">
        <w:trPr>
          <w:trHeight w:val="397"/>
        </w:trPr>
        <w:tc>
          <w:tcPr>
            <w:tcW w:w="902" w:type="pct"/>
            <w:shd w:val="clear" w:color="auto" w:fill="F0F6F9"/>
          </w:tcPr>
          <w:p w14:paraId="6DBDDC35" w14:textId="77777777" w:rsidR="005B2D6E" w:rsidRPr="00642873" w:rsidRDefault="005B2D6E" w:rsidP="005B2D6E">
            <w:pPr>
              <w:tabs>
                <w:tab w:val="left" w:pos="2279"/>
              </w:tabs>
              <w:jc w:val="right"/>
              <w:rPr>
                <w:rFonts w:ascii="Source Sans Pro" w:hAnsi="Source Sans Pro"/>
                <w:b/>
                <w:bCs/>
                <w:sz w:val="20"/>
                <w:szCs w:val="20"/>
                <w14:ligatures w14:val="standardContextual"/>
              </w:rPr>
            </w:pPr>
            <w:r w:rsidRPr="00642873">
              <w:rPr>
                <w:rFonts w:ascii="Source Sans Pro" w:hAnsi="Source Sans Pro"/>
                <w:b/>
                <w:bCs/>
                <w:sz w:val="20"/>
                <w:szCs w:val="20"/>
                <w14:ligatures w14:val="standardContextual"/>
              </w:rPr>
              <w:t>Dimensions of load:</w:t>
            </w:r>
          </w:p>
        </w:tc>
        <w:tc>
          <w:tcPr>
            <w:tcW w:w="4098" w:type="pct"/>
            <w:gridSpan w:val="3"/>
            <w:vAlign w:val="center"/>
          </w:tcPr>
          <w:p w14:paraId="2B1C4262" w14:textId="77777777" w:rsidR="005B2D6E" w:rsidRPr="005B2D6E" w:rsidRDefault="005B2D6E" w:rsidP="005B2D6E">
            <w:pPr>
              <w:tabs>
                <w:tab w:val="left" w:pos="2279"/>
              </w:tabs>
              <w:rPr>
                <w:rFonts w:ascii="Source Sans Pro" w:hAnsi="Source Sans Pro" w:cs="Arial"/>
                <w:iCs/>
                <w:sz w:val="10"/>
                <w:szCs w:val="10"/>
                <w14:ligatures w14:val="standardContextual"/>
              </w:rPr>
            </w:pPr>
          </w:p>
          <w:p w14:paraId="2C9E826B" w14:textId="71D05F5A" w:rsidR="005B2D6E" w:rsidRPr="003711EF" w:rsidRDefault="005B2D6E" w:rsidP="005B2D6E">
            <w:pPr>
              <w:tabs>
                <w:tab w:val="left" w:pos="2279"/>
              </w:tabs>
              <w:rPr>
                <w:rFonts w:ascii="Source Sans Pro" w:hAnsi="Source Sans Pro" w:cs="Arial"/>
                <w:iCs/>
                <w:color w:val="C00000"/>
                <w:sz w:val="20"/>
                <w:szCs w:val="20"/>
                <w14:ligatures w14:val="standardContextual"/>
              </w:rPr>
            </w:pPr>
            <w:r w:rsidRPr="003711EF">
              <w:rPr>
                <w:rFonts w:ascii="Source Sans Pro" w:hAnsi="Source Sans Pro" w:cs="Arial"/>
                <w:iCs/>
                <w:color w:val="C00000"/>
                <w:sz w:val="20"/>
                <w:szCs w:val="20"/>
                <w14:ligatures w14:val="standardContextual"/>
              </w:rPr>
              <w:t>Various dimensions but typically:  2000mm [w] x 1550mm [h] x   3500mm [l] [in stillage]</w:t>
            </w:r>
          </w:p>
          <w:p w14:paraId="0528C1C4" w14:textId="178C050B" w:rsidR="005B2D6E" w:rsidRPr="005B2D6E" w:rsidRDefault="005B2D6E" w:rsidP="005B2D6E">
            <w:pPr>
              <w:tabs>
                <w:tab w:val="left" w:pos="2279"/>
              </w:tabs>
              <w:rPr>
                <w:rFonts w:ascii="Source Sans Pro" w:hAnsi="Source Sans Pro" w:cs="Arial"/>
                <w:iCs/>
                <w:sz w:val="10"/>
                <w:szCs w:val="10"/>
                <w14:ligatures w14:val="standardContextual"/>
              </w:rPr>
            </w:pPr>
          </w:p>
        </w:tc>
      </w:tr>
      <w:tr w:rsidR="005B2D6E" w:rsidRPr="00642873" w14:paraId="4DF98EFC" w14:textId="77777777" w:rsidTr="005B2D6E">
        <w:trPr>
          <w:trHeight w:val="397"/>
        </w:trPr>
        <w:tc>
          <w:tcPr>
            <w:tcW w:w="902" w:type="pct"/>
            <w:shd w:val="clear" w:color="auto" w:fill="F0F6F9"/>
          </w:tcPr>
          <w:p w14:paraId="5D1EBAC8" w14:textId="77777777" w:rsidR="005B2D6E" w:rsidRPr="00642873" w:rsidRDefault="005B2D6E" w:rsidP="005B2D6E">
            <w:pPr>
              <w:tabs>
                <w:tab w:val="left" w:pos="2279"/>
              </w:tabs>
              <w:jc w:val="right"/>
              <w:rPr>
                <w:rFonts w:ascii="Source Sans Pro" w:hAnsi="Source Sans Pro"/>
                <w:sz w:val="20"/>
                <w:szCs w:val="20"/>
                <w14:ligatures w14:val="standardContextual"/>
              </w:rPr>
            </w:pPr>
            <w:r w:rsidRPr="00642873">
              <w:rPr>
                <w:rFonts w:ascii="Source Sans Pro" w:hAnsi="Source Sans Pro" w:cs="Arial"/>
                <w:b/>
                <w:bCs/>
                <w:sz w:val="20"/>
                <w:szCs w:val="20"/>
                <w14:ligatures w14:val="standardContextual"/>
              </w:rPr>
              <w:t>Weight of Load</w:t>
            </w:r>
          </w:p>
        </w:tc>
        <w:tc>
          <w:tcPr>
            <w:tcW w:w="4098" w:type="pct"/>
            <w:gridSpan w:val="3"/>
            <w:vAlign w:val="center"/>
          </w:tcPr>
          <w:p w14:paraId="6DC587D9" w14:textId="0C4F0316" w:rsidR="005B2D6E" w:rsidRPr="00642873" w:rsidRDefault="005B2D6E" w:rsidP="005B2D6E">
            <w:pPr>
              <w:tabs>
                <w:tab w:val="left" w:pos="2279"/>
              </w:tabs>
              <w:rPr>
                <w:rFonts w:ascii="Source Sans Pro" w:hAnsi="Source Sans Pro" w:cs="Arial"/>
                <w:iCs/>
                <w:sz w:val="20"/>
                <w:szCs w:val="20"/>
                <w14:ligatures w14:val="standardContextual"/>
              </w:rPr>
            </w:pPr>
            <w:r w:rsidRPr="003711EF">
              <w:rPr>
                <w:rFonts w:ascii="Source Sans Pro" w:hAnsi="Source Sans Pro" w:cs="Arial"/>
                <w:iCs/>
                <w:color w:val="C00000"/>
                <w:sz w:val="20"/>
                <w:szCs w:val="20"/>
                <w14:ligatures w14:val="standardContextual"/>
              </w:rPr>
              <w:t>Typically, 624kg [30 panels in stillage] &amp; 420kg [30 panels loose]</w:t>
            </w:r>
          </w:p>
        </w:tc>
      </w:tr>
      <w:tr w:rsidR="00505CF0" w:rsidRPr="00642873" w14:paraId="2F1CD7EB" w14:textId="77777777" w:rsidTr="005B2D6E">
        <w:trPr>
          <w:trHeight w:val="435"/>
        </w:trPr>
        <w:tc>
          <w:tcPr>
            <w:tcW w:w="902" w:type="pct"/>
            <w:vMerge w:val="restart"/>
            <w:shd w:val="clear" w:color="auto" w:fill="F0F6F9"/>
          </w:tcPr>
          <w:p w14:paraId="79EF3CD3" w14:textId="77777777" w:rsidR="00505CF0" w:rsidRPr="00642873" w:rsidRDefault="00505CF0" w:rsidP="00854933">
            <w:pPr>
              <w:tabs>
                <w:tab w:val="left" w:pos="2279"/>
              </w:tabs>
              <w:jc w:val="right"/>
              <w:rPr>
                <w:rFonts w:ascii="Source Sans Pro" w:hAnsi="Source Sans Pro" w:cs="Arial"/>
                <w:b/>
                <w:bCs/>
                <w:sz w:val="20"/>
                <w:szCs w:val="20"/>
                <w14:ligatures w14:val="standardContextual"/>
              </w:rPr>
            </w:pPr>
            <w:r w:rsidRPr="00642873">
              <w:rPr>
                <w:rFonts w:ascii="Source Sans Pro" w:hAnsi="Source Sans Pro" w:cs="Arial"/>
                <w:b/>
                <w:bCs/>
                <w:sz w:val="20"/>
                <w:szCs w:val="20"/>
                <w14:ligatures w14:val="standardContextual"/>
              </w:rPr>
              <w:t>Lifting accessories used with weights of accessories:</w:t>
            </w:r>
          </w:p>
        </w:tc>
        <w:tc>
          <w:tcPr>
            <w:tcW w:w="1717" w:type="pct"/>
            <w:vMerge w:val="restart"/>
          </w:tcPr>
          <w:p w14:paraId="69FD5E57" w14:textId="77777777" w:rsidR="00505CF0" w:rsidRPr="00642873" w:rsidRDefault="00505CF0" w:rsidP="00854933">
            <w:pPr>
              <w:rPr>
                <w:rFonts w:ascii="Source Sans Pro" w:hAnsi="Source Sans Pro" w:cs="Arial"/>
                <w:iCs/>
                <w:color w:val="000000" w:themeColor="text1"/>
                <w:sz w:val="20"/>
                <w:szCs w:val="20"/>
                <w14:ligatures w14:val="standardContextual"/>
              </w:rPr>
            </w:pPr>
            <w:r w:rsidRPr="00642873">
              <w:rPr>
                <w:rFonts w:ascii="Source Sans Pro" w:hAnsi="Source Sans Pro" w:cs="Arial"/>
                <w:iCs/>
                <w:color w:val="000000" w:themeColor="text1"/>
                <w:sz w:val="20"/>
                <w:szCs w:val="20"/>
                <w14:ligatures w14:val="standardContextual"/>
              </w:rPr>
              <w:t>From hook block &gt;</w:t>
            </w:r>
          </w:p>
          <w:p w14:paraId="38191AD4" w14:textId="71F6CDD0" w:rsidR="00505CF0" w:rsidRDefault="00505CF0" w:rsidP="00854933">
            <w:pPr>
              <w:rPr>
                <w:rFonts w:ascii="Source Sans Pro" w:hAnsi="Source Sans Pro" w:cs="Arial"/>
                <w:iCs/>
                <w:color w:val="C00000"/>
                <w:sz w:val="20"/>
                <w:szCs w:val="20"/>
                <w14:ligatures w14:val="standardContextual"/>
              </w:rPr>
            </w:pPr>
            <w:r w:rsidRPr="00DC177B">
              <w:rPr>
                <w:rFonts w:ascii="Source Sans Pro" w:hAnsi="Source Sans Pro" w:cs="Arial"/>
                <w:iCs/>
                <w:color w:val="C00000"/>
                <w:sz w:val="20"/>
                <w:szCs w:val="20"/>
                <w14:ligatures w14:val="standardContextual"/>
              </w:rPr>
              <w:t>4 Leg chain slings WLL 8.4</w:t>
            </w:r>
            <w:r w:rsidR="00A62760">
              <w:rPr>
                <w:rFonts w:ascii="Source Sans Pro" w:hAnsi="Source Sans Pro" w:cs="Arial"/>
                <w:iCs/>
                <w:color w:val="C00000"/>
                <w:sz w:val="20"/>
                <w:szCs w:val="20"/>
                <w14:ligatures w14:val="standardContextual"/>
              </w:rPr>
              <w:t xml:space="preserve"> </w:t>
            </w:r>
            <w:r w:rsidRPr="00DC177B">
              <w:rPr>
                <w:rFonts w:ascii="Source Sans Pro" w:hAnsi="Source Sans Pro" w:cs="Arial"/>
                <w:iCs/>
                <w:color w:val="C00000"/>
                <w:sz w:val="20"/>
                <w:szCs w:val="20"/>
                <w14:ligatures w14:val="standardContextual"/>
              </w:rPr>
              <w:t>t @ 103kg</w:t>
            </w:r>
          </w:p>
          <w:p w14:paraId="36270E15" w14:textId="77777777" w:rsidR="00505CF0" w:rsidRDefault="00505CF0" w:rsidP="00854933">
            <w:pPr>
              <w:rPr>
                <w:rFonts w:ascii="Source Sans Pro" w:hAnsi="Source Sans Pro" w:cs="Arial"/>
                <w:iCs/>
                <w:color w:val="C00000"/>
                <w:sz w:val="20"/>
                <w:szCs w:val="20"/>
                <w14:ligatures w14:val="standardContextual"/>
              </w:rPr>
            </w:pPr>
            <w:r>
              <w:rPr>
                <w:rFonts w:ascii="Source Sans Pro" w:hAnsi="Source Sans Pro" w:cs="Arial"/>
                <w:iCs/>
                <w:color w:val="C00000"/>
                <w:sz w:val="20"/>
                <w:szCs w:val="20"/>
                <w14:ligatures w14:val="standardContextual"/>
              </w:rPr>
              <w:t>---------------------------------------------</w:t>
            </w:r>
          </w:p>
          <w:p w14:paraId="182E90DD" w14:textId="3C2ECD2F" w:rsidR="003D4115" w:rsidRPr="00BE5069" w:rsidRDefault="003D4115" w:rsidP="003D4115">
            <w:pPr>
              <w:rPr>
                <w:rFonts w:ascii="Source Sans Pro" w:hAnsi="Source Sans Pro" w:cs="Arial"/>
                <w:iCs/>
                <w:color w:val="C00000"/>
                <w:sz w:val="20"/>
                <w:szCs w:val="20"/>
                <w14:ligatures w14:val="standardContextual"/>
              </w:rPr>
            </w:pPr>
            <w:r w:rsidRPr="00D743D2">
              <w:rPr>
                <w:rFonts w:ascii="Source Sans Pro" w:hAnsi="Source Sans Pro" w:cs="Arial"/>
                <w:iCs/>
                <w:color w:val="C00000"/>
                <w:sz w:val="20"/>
                <w:szCs w:val="20"/>
                <w14:ligatures w14:val="standardContextual"/>
              </w:rPr>
              <w:t xml:space="preserve">Webbing slings WLL 2te. Min </w:t>
            </w:r>
            <w:r>
              <w:rPr>
                <w:rFonts w:ascii="Source Sans Pro" w:hAnsi="Source Sans Pro" w:cs="Arial"/>
                <w:iCs/>
                <w:color w:val="C00000"/>
                <w:sz w:val="20"/>
                <w:szCs w:val="20"/>
                <w14:ligatures w14:val="standardContextual"/>
              </w:rPr>
              <w:t>10</w:t>
            </w:r>
            <w:r w:rsidRPr="00D743D2">
              <w:rPr>
                <w:rFonts w:ascii="Source Sans Pro" w:hAnsi="Source Sans Pro" w:cs="Arial"/>
                <w:iCs/>
                <w:color w:val="C00000"/>
                <w:sz w:val="20"/>
                <w:szCs w:val="20"/>
                <w14:ligatures w14:val="standardContextual"/>
              </w:rPr>
              <w:t xml:space="preserve">m </w:t>
            </w:r>
            <w:r w:rsidR="00EC64D8">
              <w:rPr>
                <w:rFonts w:ascii="Source Sans Pro" w:hAnsi="Source Sans Pro" w:cs="Arial"/>
                <w:iCs/>
                <w:color w:val="C00000"/>
                <w:sz w:val="20"/>
                <w:szCs w:val="20"/>
                <w14:ligatures w14:val="standardContextual"/>
              </w:rPr>
              <w:t xml:space="preserve">(l) </w:t>
            </w:r>
            <w:r w:rsidRPr="00D743D2">
              <w:rPr>
                <w:rFonts w:ascii="Source Sans Pro" w:hAnsi="Source Sans Pro" w:cs="Arial"/>
                <w:iCs/>
                <w:color w:val="C00000"/>
                <w:sz w:val="20"/>
                <w:szCs w:val="20"/>
                <w14:ligatures w14:val="standardContextual"/>
              </w:rPr>
              <w:t xml:space="preserve">@ </w:t>
            </w:r>
            <w:r>
              <w:rPr>
                <w:rFonts w:ascii="Source Sans Pro" w:hAnsi="Source Sans Pro" w:cs="Arial"/>
                <w:iCs/>
                <w:color w:val="C00000"/>
                <w:sz w:val="20"/>
                <w:szCs w:val="20"/>
                <w14:ligatures w14:val="standardContextual"/>
              </w:rPr>
              <w:t xml:space="preserve">15 </w:t>
            </w:r>
            <w:r w:rsidRPr="00D743D2">
              <w:rPr>
                <w:rFonts w:ascii="Source Sans Pro" w:hAnsi="Source Sans Pro" w:cs="Arial"/>
                <w:iCs/>
                <w:color w:val="C00000"/>
                <w:sz w:val="20"/>
                <w:szCs w:val="20"/>
                <w14:ligatures w14:val="standardContextual"/>
              </w:rPr>
              <w:t>kg</w:t>
            </w:r>
          </w:p>
          <w:p w14:paraId="13541805" w14:textId="77777777" w:rsidR="00505CF0" w:rsidRDefault="00505CF0" w:rsidP="00854933">
            <w:pPr>
              <w:rPr>
                <w:rFonts w:ascii="Source Sans Pro" w:hAnsi="Source Sans Pro" w:cs="Arial"/>
                <w:iCs/>
                <w:color w:val="C00000"/>
                <w:sz w:val="20"/>
                <w:szCs w:val="20"/>
                <w14:ligatures w14:val="standardContextual"/>
              </w:rPr>
            </w:pPr>
          </w:p>
          <w:p w14:paraId="5AF42122" w14:textId="77777777" w:rsidR="00FD637D" w:rsidRPr="00BE5069" w:rsidRDefault="00FD637D" w:rsidP="00854933">
            <w:pPr>
              <w:rPr>
                <w:rFonts w:ascii="Source Sans Pro" w:hAnsi="Source Sans Pro" w:cs="Arial"/>
                <w:iCs/>
                <w:color w:val="C00000"/>
                <w:sz w:val="20"/>
                <w:szCs w:val="20"/>
                <w14:ligatures w14:val="standardContextual"/>
              </w:rPr>
            </w:pPr>
          </w:p>
          <w:p w14:paraId="1C2A29DF" w14:textId="1E3E7CB2" w:rsidR="00505CF0" w:rsidRDefault="00505CF0" w:rsidP="00854933">
            <w:pPr>
              <w:rPr>
                <w:rFonts w:ascii="Source Sans Pro" w:hAnsi="Source Sans Pro" w:cs="Arial"/>
                <w:iCs/>
                <w:color w:val="C00000"/>
                <w:sz w:val="20"/>
                <w:szCs w:val="20"/>
                <w14:ligatures w14:val="standardContextual"/>
              </w:rPr>
            </w:pPr>
            <w:r w:rsidRPr="00642873">
              <w:rPr>
                <w:rFonts w:ascii="Source Sans Pro" w:hAnsi="Source Sans Pro" w:cs="Arial"/>
                <w:iCs/>
                <w:color w:val="C00000"/>
                <w:sz w:val="20"/>
                <w:szCs w:val="20"/>
                <w14:ligatures w14:val="standardContextual"/>
              </w:rPr>
              <w:t>Gross weight inc. 10% FOS:</w:t>
            </w:r>
            <w:r>
              <w:rPr>
                <w:rFonts w:ascii="Source Sans Pro" w:hAnsi="Source Sans Pro" w:cs="Arial"/>
                <w:iCs/>
                <w:color w:val="C00000"/>
                <w:sz w:val="20"/>
                <w:szCs w:val="20"/>
                <w14:ligatures w14:val="standardContextual"/>
              </w:rPr>
              <w:t xml:space="preserve">  </w:t>
            </w:r>
            <w:r w:rsidR="00A62760">
              <w:rPr>
                <w:rFonts w:ascii="Source Sans Pro" w:hAnsi="Source Sans Pro" w:cs="Arial"/>
                <w:iCs/>
                <w:color w:val="C00000"/>
                <w:sz w:val="20"/>
                <w:szCs w:val="20"/>
                <w14:ligatures w14:val="standardContextual"/>
              </w:rPr>
              <w:t xml:space="preserve">817 kg </w:t>
            </w:r>
            <w:r w:rsidRPr="00642873">
              <w:rPr>
                <w:rFonts w:ascii="Source Sans Pro" w:hAnsi="Source Sans Pro" w:cs="Arial"/>
                <w:iCs/>
                <w:color w:val="C00000"/>
                <w:sz w:val="20"/>
                <w:szCs w:val="20"/>
                <w14:ligatures w14:val="standardContextual"/>
              </w:rPr>
              <w:t xml:space="preserve">[ru] </w:t>
            </w:r>
            <w:r w:rsidR="00FD637D">
              <w:rPr>
                <w:rFonts w:ascii="Source Sans Pro" w:hAnsi="Source Sans Pro" w:cs="Arial"/>
                <w:iCs/>
                <w:color w:val="C00000"/>
                <w:sz w:val="20"/>
                <w:szCs w:val="20"/>
                <w14:ligatures w14:val="standardContextual"/>
              </w:rPr>
              <w:t xml:space="preserve">wcs </w:t>
            </w:r>
            <w:r w:rsidR="00B27959">
              <w:rPr>
                <w:rFonts w:ascii="Source Sans Pro" w:hAnsi="Source Sans Pro" w:cs="Arial"/>
                <w:iCs/>
                <w:color w:val="C00000"/>
                <w:sz w:val="20"/>
                <w:szCs w:val="20"/>
                <w14:ligatures w14:val="standardContextual"/>
              </w:rPr>
              <w:t>in stillage</w:t>
            </w:r>
          </w:p>
          <w:p w14:paraId="18951061" w14:textId="77777777" w:rsidR="00505CF0" w:rsidRPr="000D25F6" w:rsidRDefault="00505CF0" w:rsidP="00854933">
            <w:pPr>
              <w:rPr>
                <w:rFonts w:ascii="Source Sans Pro" w:hAnsi="Source Sans Pro" w:cs="Arial"/>
                <w:iCs/>
                <w:color w:val="C00000"/>
                <w:sz w:val="10"/>
                <w:szCs w:val="10"/>
                <w14:ligatures w14:val="standardContextual"/>
              </w:rPr>
            </w:pPr>
          </w:p>
        </w:tc>
        <w:tc>
          <w:tcPr>
            <w:tcW w:w="1422" w:type="pct"/>
            <w:shd w:val="clear" w:color="auto" w:fill="F0F6F9"/>
            <w:vAlign w:val="center"/>
          </w:tcPr>
          <w:p w14:paraId="29A20DD7" w14:textId="77777777" w:rsidR="00505CF0" w:rsidRPr="00642873" w:rsidRDefault="00505CF0" w:rsidP="00854933">
            <w:pPr>
              <w:tabs>
                <w:tab w:val="left" w:pos="2279"/>
              </w:tabs>
              <w:jc w:val="center"/>
              <w:rPr>
                <w:rFonts w:ascii="Source Sans Pro" w:hAnsi="Source Sans Pro" w:cs="Arial"/>
                <w:sz w:val="20"/>
                <w:szCs w:val="20"/>
                <w14:ligatures w14:val="standardContextual"/>
              </w:rPr>
            </w:pPr>
            <w:r w:rsidRPr="00642873">
              <w:rPr>
                <w:rFonts w:ascii="Source Sans Pro" w:hAnsi="Source Sans Pro" w:cs="Arial"/>
                <w:b/>
                <w:bCs/>
                <w:sz w:val="20"/>
                <w:szCs w:val="20"/>
                <w14:ligatures w14:val="standardContextual"/>
              </w:rPr>
              <w:t>WLL x Mode Factor</w:t>
            </w:r>
          </w:p>
        </w:tc>
        <w:tc>
          <w:tcPr>
            <w:tcW w:w="959" w:type="pct"/>
            <w:shd w:val="clear" w:color="auto" w:fill="F0F6F9"/>
            <w:vAlign w:val="center"/>
          </w:tcPr>
          <w:p w14:paraId="48F9B836" w14:textId="77777777" w:rsidR="00505CF0" w:rsidRPr="00642873" w:rsidRDefault="00505CF0" w:rsidP="00854933">
            <w:pPr>
              <w:tabs>
                <w:tab w:val="left" w:pos="2279"/>
              </w:tabs>
              <w:jc w:val="center"/>
              <w:rPr>
                <w:rFonts w:ascii="Source Sans Pro" w:hAnsi="Source Sans Pro" w:cs="Arial"/>
                <w:sz w:val="20"/>
                <w:szCs w:val="20"/>
                <w14:ligatures w14:val="standardContextual"/>
              </w:rPr>
            </w:pPr>
            <w:r w:rsidRPr="00642873">
              <w:rPr>
                <w:rFonts w:ascii="Source Sans Pro" w:hAnsi="Source Sans Pro" w:cs="Arial"/>
                <w:b/>
                <w:bCs/>
                <w:sz w:val="20"/>
                <w:szCs w:val="20"/>
                <w14:ligatures w14:val="standardContextual"/>
              </w:rPr>
              <w:t>Resulting SWL</w:t>
            </w:r>
          </w:p>
        </w:tc>
      </w:tr>
      <w:tr w:rsidR="00505CF0" w:rsidRPr="00642873" w14:paraId="61644F3E" w14:textId="77777777" w:rsidTr="005B2D6E">
        <w:trPr>
          <w:trHeight w:val="1045"/>
        </w:trPr>
        <w:tc>
          <w:tcPr>
            <w:tcW w:w="902" w:type="pct"/>
            <w:vMerge/>
            <w:shd w:val="clear" w:color="auto" w:fill="F0F6F9"/>
          </w:tcPr>
          <w:p w14:paraId="00942638" w14:textId="77777777" w:rsidR="00505CF0" w:rsidRPr="00642873" w:rsidRDefault="00505CF0" w:rsidP="00854933">
            <w:pPr>
              <w:tabs>
                <w:tab w:val="left" w:pos="2279"/>
              </w:tabs>
              <w:jc w:val="right"/>
              <w:rPr>
                <w:rFonts w:ascii="Source Sans Pro" w:hAnsi="Source Sans Pro" w:cs="Arial"/>
                <w:b/>
                <w:bCs/>
                <w:sz w:val="20"/>
                <w:szCs w:val="20"/>
                <w14:ligatures w14:val="standardContextual"/>
              </w:rPr>
            </w:pPr>
          </w:p>
        </w:tc>
        <w:tc>
          <w:tcPr>
            <w:tcW w:w="1717" w:type="pct"/>
            <w:vMerge/>
          </w:tcPr>
          <w:p w14:paraId="4E8AEFA2" w14:textId="77777777" w:rsidR="00505CF0" w:rsidRPr="00642873" w:rsidRDefault="00505CF0" w:rsidP="00854933">
            <w:pPr>
              <w:ind w:left="30"/>
              <w:rPr>
                <w:rFonts w:ascii="Source Sans Pro" w:hAnsi="Source Sans Pro" w:cs="Arial"/>
                <w:sz w:val="20"/>
                <w:szCs w:val="20"/>
                <w14:ligatures w14:val="standardContextual"/>
              </w:rPr>
            </w:pPr>
          </w:p>
        </w:tc>
        <w:tc>
          <w:tcPr>
            <w:tcW w:w="1422" w:type="pct"/>
            <w:vAlign w:val="center"/>
          </w:tcPr>
          <w:p w14:paraId="324C79A9" w14:textId="77777777" w:rsidR="00FD637D" w:rsidRPr="00FD637D" w:rsidRDefault="00FD637D" w:rsidP="00854933">
            <w:pPr>
              <w:tabs>
                <w:tab w:val="left" w:pos="2279"/>
              </w:tabs>
              <w:jc w:val="center"/>
              <w:rPr>
                <w:rFonts w:ascii="Source Sans Pro" w:hAnsi="Source Sans Pro" w:cs="Arial"/>
                <w:color w:val="C00000"/>
                <w:sz w:val="10"/>
                <w:szCs w:val="10"/>
                <w14:ligatures w14:val="standardContextual"/>
              </w:rPr>
            </w:pPr>
          </w:p>
          <w:p w14:paraId="43180A05" w14:textId="37BC75E9" w:rsidR="00505CF0" w:rsidRPr="00C92567" w:rsidRDefault="00505CF0" w:rsidP="00854933">
            <w:pPr>
              <w:tabs>
                <w:tab w:val="left" w:pos="2279"/>
              </w:tabs>
              <w:jc w:val="center"/>
              <w:rPr>
                <w:rFonts w:ascii="Source Sans Pro" w:hAnsi="Source Sans Pro" w:cs="Arial"/>
                <w:color w:val="C00000"/>
                <w:sz w:val="20"/>
                <w:szCs w:val="20"/>
                <w14:ligatures w14:val="standardContextual"/>
              </w:rPr>
            </w:pPr>
            <w:r w:rsidRPr="00C92567">
              <w:rPr>
                <w:rFonts w:ascii="Source Sans Pro" w:hAnsi="Source Sans Pro" w:cs="Arial"/>
                <w:color w:val="C00000"/>
                <w:sz w:val="20"/>
                <w:szCs w:val="20"/>
                <w14:ligatures w14:val="standardContextual"/>
              </w:rPr>
              <w:t>4 leg chain slings with 2 legs in use - WLL of one leg multiplied by 1.4 = 4.41 t</w:t>
            </w:r>
          </w:p>
          <w:p w14:paraId="0C4543E7" w14:textId="7ABD202C" w:rsidR="00505CF0" w:rsidRPr="00C92567" w:rsidRDefault="00505CF0" w:rsidP="00854933">
            <w:pPr>
              <w:tabs>
                <w:tab w:val="left" w:pos="2279"/>
              </w:tabs>
              <w:jc w:val="center"/>
              <w:rPr>
                <w:rFonts w:ascii="Source Sans Pro" w:hAnsi="Source Sans Pro" w:cs="Arial"/>
                <w:color w:val="C00000"/>
                <w:sz w:val="20"/>
                <w:szCs w:val="20"/>
                <w14:ligatures w14:val="standardContextual"/>
              </w:rPr>
            </w:pPr>
            <w:r w:rsidRPr="00C92567">
              <w:rPr>
                <w:rFonts w:ascii="Source Sans Pro" w:hAnsi="Source Sans Pro" w:cs="Arial"/>
                <w:color w:val="C00000"/>
                <w:sz w:val="20"/>
                <w:szCs w:val="20"/>
                <w14:ligatures w14:val="standardContextual"/>
              </w:rPr>
              <w:t>-------------------------------------</w:t>
            </w:r>
          </w:p>
          <w:p w14:paraId="584A9F7A" w14:textId="2AA3B4A9" w:rsidR="00505CF0" w:rsidRDefault="00505CF0" w:rsidP="00854933">
            <w:pPr>
              <w:tabs>
                <w:tab w:val="left" w:pos="2279"/>
              </w:tabs>
              <w:jc w:val="center"/>
              <w:rPr>
                <w:rFonts w:ascii="Source Sans Pro" w:hAnsi="Source Sans Pro" w:cs="Arial"/>
                <w:color w:val="C00000"/>
                <w:sz w:val="20"/>
                <w:szCs w:val="20"/>
                <w14:ligatures w14:val="standardContextual"/>
              </w:rPr>
            </w:pPr>
            <w:r w:rsidRPr="00C92567">
              <w:rPr>
                <w:rFonts w:ascii="Source Sans Pro" w:hAnsi="Source Sans Pro" w:cs="Arial"/>
                <w:color w:val="C00000"/>
                <w:sz w:val="20"/>
                <w:szCs w:val="20"/>
                <w14:ligatures w14:val="standardContextual"/>
              </w:rPr>
              <w:t xml:space="preserve">2 webbing slings used a set in a choke configuration = [WLL of one sling multiplied by 1.4] x .8 = </w:t>
            </w:r>
            <w:r>
              <w:rPr>
                <w:rFonts w:ascii="Source Sans Pro" w:hAnsi="Source Sans Pro" w:cs="Arial"/>
                <w:color w:val="C00000"/>
                <w:sz w:val="20"/>
                <w:szCs w:val="20"/>
                <w14:ligatures w14:val="standardContextual"/>
              </w:rPr>
              <w:t xml:space="preserve">2.24 </w:t>
            </w:r>
            <w:r w:rsidRPr="00C92567">
              <w:rPr>
                <w:rFonts w:ascii="Source Sans Pro" w:hAnsi="Source Sans Pro" w:cs="Arial"/>
                <w:color w:val="C00000"/>
                <w:sz w:val="20"/>
                <w:szCs w:val="20"/>
                <w14:ligatures w14:val="standardContextual"/>
              </w:rPr>
              <w:t>t</w:t>
            </w:r>
          </w:p>
          <w:p w14:paraId="41D4EBC1" w14:textId="77777777" w:rsidR="00505CF0" w:rsidRPr="00FD637D" w:rsidRDefault="00505CF0" w:rsidP="00854933">
            <w:pPr>
              <w:tabs>
                <w:tab w:val="left" w:pos="2279"/>
              </w:tabs>
              <w:jc w:val="center"/>
              <w:rPr>
                <w:rFonts w:ascii="Source Sans Pro" w:hAnsi="Source Sans Pro" w:cs="Arial"/>
                <w:color w:val="C00000"/>
                <w:sz w:val="10"/>
                <w:szCs w:val="10"/>
                <w14:ligatures w14:val="standardContextual"/>
              </w:rPr>
            </w:pPr>
          </w:p>
        </w:tc>
        <w:tc>
          <w:tcPr>
            <w:tcW w:w="959" w:type="pct"/>
            <w:vAlign w:val="center"/>
          </w:tcPr>
          <w:p w14:paraId="20651C30" w14:textId="6DF43A34" w:rsidR="00505CF0" w:rsidRPr="00642873" w:rsidRDefault="00505CF0" w:rsidP="00854933">
            <w:pPr>
              <w:tabs>
                <w:tab w:val="left" w:pos="2279"/>
              </w:tabs>
              <w:jc w:val="center"/>
              <w:rPr>
                <w:rFonts w:ascii="Source Sans Pro" w:hAnsi="Source Sans Pro" w:cs="Arial"/>
                <w:color w:val="C00000"/>
                <w:sz w:val="20"/>
                <w:szCs w:val="20"/>
                <w14:ligatures w14:val="standardContextual"/>
              </w:rPr>
            </w:pPr>
            <w:r>
              <w:rPr>
                <w:rFonts w:ascii="Source Sans Pro" w:hAnsi="Source Sans Pro" w:cs="Arial"/>
                <w:color w:val="C00000"/>
                <w:sz w:val="20"/>
                <w:szCs w:val="20"/>
                <w14:ligatures w14:val="standardContextual"/>
              </w:rPr>
              <w:t>2.24</w:t>
            </w:r>
            <w:r w:rsidRPr="00642873">
              <w:rPr>
                <w:rFonts w:ascii="Source Sans Pro" w:hAnsi="Source Sans Pro" w:cs="Arial"/>
                <w:color w:val="C00000"/>
                <w:sz w:val="20"/>
                <w:szCs w:val="20"/>
                <w14:ligatures w14:val="standardContextual"/>
              </w:rPr>
              <w:t xml:space="preserve"> t over accessories stated</w:t>
            </w:r>
          </w:p>
          <w:p w14:paraId="61F72571" w14:textId="77777777" w:rsidR="00505CF0" w:rsidRPr="0023127B" w:rsidRDefault="00505CF0" w:rsidP="00854933">
            <w:pPr>
              <w:tabs>
                <w:tab w:val="left" w:pos="2279"/>
              </w:tabs>
              <w:rPr>
                <w:rFonts w:ascii="Source Sans Pro" w:hAnsi="Source Sans Pro" w:cs="Arial"/>
                <w:color w:val="C00000"/>
                <w:sz w:val="20"/>
                <w:szCs w:val="20"/>
                <w14:ligatures w14:val="standardContextual"/>
              </w:rPr>
            </w:pPr>
          </w:p>
        </w:tc>
      </w:tr>
      <w:tr w:rsidR="00C72E7B" w:rsidRPr="00642873" w14:paraId="67376505" w14:textId="77777777" w:rsidTr="00FD637D">
        <w:trPr>
          <w:trHeight w:val="397"/>
        </w:trPr>
        <w:tc>
          <w:tcPr>
            <w:tcW w:w="902" w:type="pct"/>
            <w:shd w:val="clear" w:color="auto" w:fill="F0F6F9"/>
          </w:tcPr>
          <w:p w14:paraId="15748D2C" w14:textId="25B89DA8" w:rsidR="00C72E7B" w:rsidRPr="00642873" w:rsidRDefault="00AE55BC" w:rsidP="00854933">
            <w:pPr>
              <w:tabs>
                <w:tab w:val="left" w:pos="2279"/>
              </w:tabs>
              <w:jc w:val="right"/>
              <w:rPr>
                <w:rFonts w:ascii="Source Sans Pro" w:hAnsi="Source Sans Pro" w:cs="Arial"/>
                <w:b/>
                <w:bCs/>
                <w:sz w:val="20"/>
                <w:szCs w:val="20"/>
                <w14:ligatures w14:val="standardContextual"/>
              </w:rPr>
            </w:pPr>
            <w:r>
              <w:rPr>
                <w:rFonts w:ascii="Source Sans Pro" w:hAnsi="Source Sans Pro" w:cs="Arial"/>
                <w:b/>
                <w:bCs/>
                <w:sz w:val="20"/>
                <w:szCs w:val="20"/>
                <w14:ligatures w14:val="standardContextual"/>
              </w:rPr>
              <w:t>Alternative methodology:</w:t>
            </w:r>
          </w:p>
        </w:tc>
        <w:tc>
          <w:tcPr>
            <w:tcW w:w="4098" w:type="pct"/>
            <w:gridSpan w:val="3"/>
          </w:tcPr>
          <w:p w14:paraId="532B4E67" w14:textId="5F5B1DF3" w:rsidR="00C72E7B" w:rsidRPr="00E35172" w:rsidRDefault="00000000" w:rsidP="00C72E7B">
            <w:pPr>
              <w:rPr>
                <w:rFonts w:ascii="Source Sans Pro" w:hAnsi="Source Sans Pro" w:cs="Arial"/>
                <w:sz w:val="20"/>
                <w:szCs w:val="20"/>
              </w:rPr>
            </w:pPr>
            <w:r>
              <w:rPr>
                <w:rFonts w:ascii="Source Sans Pro" w:hAnsi="Source Sans Pro" w:cs="Arial"/>
                <w:noProof/>
                <w:sz w:val="20"/>
                <w:szCs w:val="20"/>
                <w14:ligatures w14:val="standardContextual"/>
              </w:rPr>
              <w:pict w14:anchorId="39B602EC">
                <v:shape id="_x0000_s2617" type="#_x0000_t75" style="position:absolute;margin-left:230.25pt;margin-top:4.75pt;width:124.8pt;height:55.2pt;z-index:251658442;mso-position-horizontal-relative:text;mso-position-vertical-relative:text;mso-width-relative:page;mso-height-relative:page" wrapcoords="-122 0 -122 21390 21600 21390 21600 0 -122 0">
                  <v:imagedata r:id="rId15" o:title=""/>
                  <w10:wrap type="tight"/>
                </v:shape>
              </w:pict>
            </w:r>
            <w:r w:rsidR="00C72E7B" w:rsidRPr="00E35172">
              <w:rPr>
                <w:rFonts w:ascii="Source Sans Pro" w:hAnsi="Source Sans Pro" w:cs="Arial"/>
                <w:sz w:val="20"/>
                <w:szCs w:val="20"/>
              </w:rPr>
              <w:t>If size of hook block allows, then the webbing slings can be directly attached</w:t>
            </w:r>
            <w:r w:rsidR="00C72E7B">
              <w:rPr>
                <w:rFonts w:ascii="Source Sans Pro" w:hAnsi="Source Sans Pro" w:cs="Arial"/>
                <w:sz w:val="20"/>
                <w:szCs w:val="20"/>
              </w:rPr>
              <w:t>.</w:t>
            </w:r>
          </w:p>
          <w:p w14:paraId="14E255D9" w14:textId="4B747C4E" w:rsidR="001D72E1" w:rsidRPr="001D72E1" w:rsidRDefault="00C72E7B" w:rsidP="001D72E1">
            <w:pPr>
              <w:tabs>
                <w:tab w:val="left" w:pos="2279"/>
              </w:tabs>
              <w:rPr>
                <w:rFonts w:ascii="Source Sans Pro" w:hAnsi="Source Sans Pro" w:cs="Arial"/>
                <w:sz w:val="6"/>
                <w:szCs w:val="6"/>
              </w:rPr>
            </w:pPr>
            <w:r w:rsidRPr="00E35172">
              <w:rPr>
                <w:rFonts w:ascii="Source Sans Pro" w:hAnsi="Source Sans Pro" w:cs="Arial"/>
                <w:sz w:val="20"/>
                <w:szCs w:val="20"/>
              </w:rPr>
              <w:t xml:space="preserve">                            </w:t>
            </w:r>
          </w:p>
          <w:p w14:paraId="5C0A7088" w14:textId="215325A0" w:rsidR="00C72E7B" w:rsidRDefault="00C72E7B" w:rsidP="00C72E7B">
            <w:pPr>
              <w:pStyle w:val="ListParagraph"/>
              <w:rPr>
                <w:rFonts w:ascii="Source Sans Pro" w:hAnsi="Source Sans Pro" w:cs="Arial"/>
                <w:b/>
                <w:bCs/>
                <w:sz w:val="20"/>
                <w:szCs w:val="20"/>
              </w:rPr>
            </w:pPr>
            <w:r>
              <w:rPr>
                <w:rFonts w:ascii="Source Sans Pro" w:hAnsi="Source Sans Pro" w:cs="Arial"/>
                <w:sz w:val="20"/>
                <w:szCs w:val="20"/>
              </w:rPr>
              <w:t xml:space="preserve">      </w:t>
            </w:r>
            <w:r w:rsidRPr="00B3749A">
              <w:rPr>
                <w:rFonts w:ascii="Source Sans Pro" w:hAnsi="Source Sans Pro" w:cs="Arial"/>
                <w:b/>
                <w:bCs/>
                <w:sz w:val="20"/>
                <w:szCs w:val="20"/>
              </w:rPr>
              <w:t>DO NOT OVERCROWD THE BLOCK</w:t>
            </w:r>
          </w:p>
          <w:p w14:paraId="428E952A" w14:textId="77777777" w:rsidR="001D72E1" w:rsidRDefault="001D72E1" w:rsidP="00891D46">
            <w:pPr>
              <w:rPr>
                <w:rFonts w:ascii="Source Sans Pro" w:hAnsi="Source Sans Pro" w:cs="Arial"/>
                <w:b/>
                <w:bCs/>
                <w:sz w:val="20"/>
                <w:szCs w:val="20"/>
              </w:rPr>
            </w:pPr>
          </w:p>
          <w:p w14:paraId="4495248E" w14:textId="77777777" w:rsidR="00891D46" w:rsidRPr="00891D46" w:rsidRDefault="00891D46" w:rsidP="00891D46">
            <w:pPr>
              <w:rPr>
                <w:rFonts w:ascii="Source Sans Pro" w:hAnsi="Source Sans Pro" w:cs="Arial"/>
                <w:b/>
                <w:bCs/>
                <w:sz w:val="6"/>
                <w:szCs w:val="6"/>
              </w:rPr>
            </w:pPr>
          </w:p>
          <w:p w14:paraId="33588D74" w14:textId="30E679FB" w:rsidR="001D72E1" w:rsidRPr="001D72E1" w:rsidRDefault="001D72E1" w:rsidP="001D72E1">
            <w:pPr>
              <w:rPr>
                <w:rFonts w:ascii="Source Sans Pro" w:hAnsi="Source Sans Pro" w:cs="Arial"/>
                <w:sz w:val="6"/>
                <w:szCs w:val="6"/>
                <w14:ligatures w14:val="standardContextual"/>
              </w:rPr>
            </w:pPr>
          </w:p>
        </w:tc>
      </w:tr>
      <w:tr w:rsidR="00505CF0" w:rsidRPr="00642873" w14:paraId="4B79CC58" w14:textId="77777777" w:rsidTr="00FD637D">
        <w:trPr>
          <w:trHeight w:val="397"/>
        </w:trPr>
        <w:tc>
          <w:tcPr>
            <w:tcW w:w="902" w:type="pct"/>
            <w:shd w:val="clear" w:color="auto" w:fill="F0F6F9"/>
          </w:tcPr>
          <w:p w14:paraId="66021200" w14:textId="77777777" w:rsidR="00505CF0" w:rsidRPr="00642873" w:rsidRDefault="00505CF0" w:rsidP="00854933">
            <w:pPr>
              <w:tabs>
                <w:tab w:val="left" w:pos="2279"/>
              </w:tabs>
              <w:jc w:val="right"/>
              <w:rPr>
                <w:rFonts w:ascii="Source Sans Pro" w:hAnsi="Source Sans Pro" w:cs="Arial"/>
                <w:b/>
                <w:bCs/>
                <w:sz w:val="20"/>
                <w:szCs w:val="20"/>
                <w14:ligatures w14:val="standardContextual"/>
              </w:rPr>
            </w:pPr>
            <w:r w:rsidRPr="00642873">
              <w:rPr>
                <w:rFonts w:ascii="Source Sans Pro" w:hAnsi="Source Sans Pro" w:cs="Arial"/>
                <w:b/>
                <w:bCs/>
                <w:sz w:val="20"/>
                <w:szCs w:val="20"/>
                <w14:ligatures w14:val="standardContextual"/>
              </w:rPr>
              <w:t>Safe lifting considerations:</w:t>
            </w:r>
          </w:p>
        </w:tc>
        <w:tc>
          <w:tcPr>
            <w:tcW w:w="4098" w:type="pct"/>
            <w:gridSpan w:val="3"/>
          </w:tcPr>
          <w:p w14:paraId="7879796A" w14:textId="19AD925B" w:rsidR="00505CF0" w:rsidRPr="00FD382C" w:rsidRDefault="00505CF0" w:rsidP="00854933">
            <w:pPr>
              <w:pStyle w:val="ListParagraph"/>
              <w:rPr>
                <w:rFonts w:ascii="Source Sans Pro" w:hAnsi="Source Sans Pro" w:cs="Arial"/>
                <w:sz w:val="6"/>
                <w:szCs w:val="6"/>
                <w14:ligatures w14:val="standardContextual"/>
              </w:rPr>
            </w:pPr>
          </w:p>
          <w:p w14:paraId="0563533C" w14:textId="309493F6" w:rsidR="00B27959" w:rsidRDefault="00B27959" w:rsidP="007B0F3D">
            <w:pPr>
              <w:pStyle w:val="ListParagraph"/>
              <w:numPr>
                <w:ilvl w:val="0"/>
                <w:numId w:val="142"/>
              </w:numPr>
              <w:rPr>
                <w:rFonts w:ascii="Source Sans Pro" w:hAnsi="Source Sans Pro" w:cs="Arial"/>
                <w:sz w:val="20"/>
                <w:szCs w:val="20"/>
                <w14:ligatures w14:val="standardContextual"/>
              </w:rPr>
            </w:pPr>
            <w:r>
              <w:rPr>
                <w:rFonts w:ascii="Source Sans Pro" w:hAnsi="Source Sans Pro" w:cs="Arial"/>
                <w:sz w:val="20"/>
                <w:szCs w:val="20"/>
                <w14:ligatures w14:val="standardContextual"/>
              </w:rPr>
              <w:t>Protect the webbing sings from any burrs or sharp edges on stillage and panel structures by using wear sleeves at the pinch points.</w:t>
            </w:r>
          </w:p>
          <w:p w14:paraId="5390BA32" w14:textId="77777777" w:rsidR="00B27959" w:rsidRPr="00B27959" w:rsidRDefault="00B27959" w:rsidP="00B27959">
            <w:pPr>
              <w:pStyle w:val="ListParagraph"/>
              <w:rPr>
                <w:rFonts w:ascii="Source Sans Pro" w:hAnsi="Source Sans Pro" w:cs="Arial"/>
                <w:sz w:val="10"/>
                <w:szCs w:val="10"/>
                <w14:ligatures w14:val="standardContextual"/>
              </w:rPr>
            </w:pPr>
          </w:p>
          <w:p w14:paraId="55BA378A" w14:textId="135D628A" w:rsidR="00B27959" w:rsidRDefault="00B27959" w:rsidP="007B0F3D">
            <w:pPr>
              <w:pStyle w:val="ListParagraph"/>
              <w:numPr>
                <w:ilvl w:val="0"/>
                <w:numId w:val="142"/>
              </w:numPr>
              <w:rPr>
                <w:rFonts w:ascii="Source Sans Pro" w:hAnsi="Source Sans Pro" w:cs="Arial"/>
                <w:sz w:val="20"/>
                <w:szCs w:val="20"/>
                <w14:ligatures w14:val="standardContextual"/>
              </w:rPr>
            </w:pPr>
            <w:r w:rsidRPr="00B27959">
              <w:rPr>
                <w:rFonts w:ascii="Source Sans Pro" w:hAnsi="Source Sans Pro" w:cs="Arial"/>
                <w:sz w:val="20"/>
                <w:szCs w:val="20"/>
                <w14:ligatures w14:val="standardContextual"/>
              </w:rPr>
              <w:t xml:space="preserve">Check the </w:t>
            </w:r>
            <w:r>
              <w:rPr>
                <w:rFonts w:ascii="Source Sans Pro" w:hAnsi="Source Sans Pro" w:cs="Arial"/>
                <w:sz w:val="20"/>
                <w:szCs w:val="20"/>
                <w14:ligatures w14:val="standardContextual"/>
              </w:rPr>
              <w:t>feet</w:t>
            </w:r>
            <w:r w:rsidRPr="00B27959">
              <w:rPr>
                <w:rFonts w:ascii="Source Sans Pro" w:hAnsi="Source Sans Pro" w:cs="Arial"/>
                <w:sz w:val="20"/>
                <w:szCs w:val="20"/>
                <w14:ligatures w14:val="standardContextual"/>
              </w:rPr>
              <w:t xml:space="preserve"> of the </w:t>
            </w:r>
            <w:r>
              <w:rPr>
                <w:rFonts w:ascii="Source Sans Pro" w:hAnsi="Source Sans Pro" w:cs="Arial"/>
                <w:sz w:val="20"/>
                <w:szCs w:val="20"/>
                <w14:ligatures w14:val="standardContextual"/>
              </w:rPr>
              <w:t>stillage</w:t>
            </w:r>
            <w:r w:rsidRPr="00B27959">
              <w:rPr>
                <w:rFonts w:ascii="Source Sans Pro" w:hAnsi="Source Sans Pro" w:cs="Arial"/>
                <w:sz w:val="20"/>
                <w:szCs w:val="20"/>
                <w14:ligatures w14:val="standardContextual"/>
              </w:rPr>
              <w:t xml:space="preserve"> for any mud etc. that could be in the leg from where it was stored</w:t>
            </w:r>
            <w:r>
              <w:rPr>
                <w:rFonts w:ascii="Source Sans Pro" w:hAnsi="Source Sans Pro" w:cs="Arial"/>
                <w:sz w:val="20"/>
                <w:szCs w:val="20"/>
                <w14:ligatures w14:val="standardContextual"/>
              </w:rPr>
              <w:t>.</w:t>
            </w:r>
          </w:p>
          <w:p w14:paraId="6C667617" w14:textId="77777777" w:rsidR="00B27959" w:rsidRPr="00B27959" w:rsidRDefault="00B27959" w:rsidP="00B27959">
            <w:pPr>
              <w:pStyle w:val="ListParagraph"/>
              <w:rPr>
                <w:rFonts w:ascii="Source Sans Pro" w:hAnsi="Source Sans Pro" w:cs="Arial"/>
                <w:sz w:val="10"/>
                <w:szCs w:val="10"/>
                <w14:ligatures w14:val="standardContextual"/>
              </w:rPr>
            </w:pPr>
          </w:p>
          <w:p w14:paraId="51AAB07F" w14:textId="126939F2" w:rsidR="00505CF0" w:rsidRDefault="00B27959" w:rsidP="007B0F3D">
            <w:pPr>
              <w:pStyle w:val="ListParagraph"/>
              <w:numPr>
                <w:ilvl w:val="0"/>
                <w:numId w:val="142"/>
              </w:numPr>
              <w:rPr>
                <w:rFonts w:ascii="Source Sans Pro" w:hAnsi="Source Sans Pro" w:cs="Arial"/>
                <w:sz w:val="20"/>
                <w:szCs w:val="20"/>
                <w14:ligatures w14:val="standardContextual"/>
              </w:rPr>
            </w:pPr>
            <w:r>
              <w:rPr>
                <w:rFonts w:ascii="Source Sans Pro" w:hAnsi="Source Sans Pro" w:cs="Arial"/>
                <w:sz w:val="20"/>
                <w:szCs w:val="20"/>
                <w14:ligatures w14:val="standardContextual"/>
              </w:rPr>
              <w:t xml:space="preserve">Ensure the integrity of the load by </w:t>
            </w:r>
            <w:r w:rsidR="009A4051">
              <w:rPr>
                <w:rFonts w:ascii="Source Sans Pro" w:hAnsi="Source Sans Pro" w:cs="Arial"/>
                <w:sz w:val="20"/>
                <w:szCs w:val="20"/>
                <w14:ligatures w14:val="standardContextual"/>
              </w:rPr>
              <w:t>using</w:t>
            </w:r>
            <w:r>
              <w:rPr>
                <w:rFonts w:ascii="Source Sans Pro" w:hAnsi="Source Sans Pro" w:cs="Arial"/>
                <w:sz w:val="20"/>
                <w:szCs w:val="20"/>
                <w14:ligatures w14:val="standardContextual"/>
              </w:rPr>
              <w:t xml:space="preserve"> a</w:t>
            </w:r>
            <w:r w:rsidR="00FD637D">
              <w:rPr>
                <w:rFonts w:ascii="Source Sans Pro" w:hAnsi="Source Sans Pro" w:cs="Arial"/>
                <w:sz w:val="20"/>
                <w:szCs w:val="20"/>
                <w14:ligatures w14:val="standardContextual"/>
              </w:rPr>
              <w:t xml:space="preserve"> </w:t>
            </w:r>
            <w:r>
              <w:rPr>
                <w:rFonts w:ascii="Source Sans Pro" w:hAnsi="Source Sans Pro" w:cs="Arial"/>
                <w:sz w:val="20"/>
                <w:szCs w:val="20"/>
                <w14:ligatures w14:val="standardContextual"/>
              </w:rPr>
              <w:t>ratchet</w:t>
            </w:r>
            <w:r w:rsidR="00FD637D">
              <w:rPr>
                <w:rFonts w:ascii="Source Sans Pro" w:hAnsi="Source Sans Pro" w:cs="Arial"/>
                <w:sz w:val="20"/>
                <w:szCs w:val="20"/>
                <w14:ligatures w14:val="standardContextual"/>
              </w:rPr>
              <w:t xml:space="preserve"> strap</w:t>
            </w:r>
            <w:r>
              <w:rPr>
                <w:rFonts w:ascii="Source Sans Pro" w:hAnsi="Source Sans Pro" w:cs="Arial"/>
                <w:sz w:val="20"/>
                <w:szCs w:val="20"/>
                <w14:ligatures w14:val="standardContextual"/>
              </w:rPr>
              <w:t xml:space="preserve"> or securing banding around the load.</w:t>
            </w:r>
          </w:p>
          <w:p w14:paraId="6C53320C" w14:textId="77777777" w:rsidR="00FD637D" w:rsidRPr="00FD637D" w:rsidRDefault="00FD637D" w:rsidP="00FD637D">
            <w:pPr>
              <w:pStyle w:val="ListParagraph"/>
              <w:rPr>
                <w:rFonts w:ascii="Source Sans Pro" w:hAnsi="Source Sans Pro" w:cs="Arial"/>
                <w:sz w:val="10"/>
                <w:szCs w:val="10"/>
                <w14:ligatures w14:val="standardContextual"/>
              </w:rPr>
            </w:pPr>
          </w:p>
          <w:p w14:paraId="02720C6C" w14:textId="3BB8A9E6" w:rsidR="00FD637D" w:rsidRDefault="00FD637D" w:rsidP="007B0F3D">
            <w:pPr>
              <w:pStyle w:val="ListParagraph"/>
              <w:numPr>
                <w:ilvl w:val="0"/>
                <w:numId w:val="142"/>
              </w:numPr>
              <w:rPr>
                <w:rFonts w:ascii="Source Sans Pro" w:hAnsi="Source Sans Pro" w:cs="Arial"/>
                <w:sz w:val="20"/>
                <w:szCs w:val="20"/>
                <w14:ligatures w14:val="standardContextual"/>
              </w:rPr>
            </w:pPr>
            <w:r>
              <w:rPr>
                <w:rFonts w:ascii="Source Sans Pro" w:hAnsi="Source Sans Pro" w:cs="Arial"/>
                <w:sz w:val="20"/>
                <w:szCs w:val="20"/>
                <w14:ligatures w14:val="standardContextual"/>
              </w:rPr>
              <w:t>Ensure when landing loose panels that timbers/spacers are of sufficient size to allow safe removal of accessories.</w:t>
            </w:r>
          </w:p>
          <w:p w14:paraId="6733DB88" w14:textId="6EA66C76" w:rsidR="00B27959" w:rsidRPr="00B27959" w:rsidRDefault="00B27959" w:rsidP="00B27959">
            <w:pPr>
              <w:rPr>
                <w:rFonts w:ascii="Source Sans Pro" w:hAnsi="Source Sans Pro" w:cs="Arial"/>
                <w:sz w:val="10"/>
                <w:szCs w:val="10"/>
                <w14:ligatures w14:val="standardContextual"/>
              </w:rPr>
            </w:pPr>
          </w:p>
        </w:tc>
      </w:tr>
    </w:tbl>
    <w:p w14:paraId="2CC89650" w14:textId="77777777" w:rsidR="00CD5C85" w:rsidRDefault="00CD5C85" w:rsidP="00011CBE"/>
    <w:tbl>
      <w:tblPr>
        <w:tblStyle w:val="TableGrid1"/>
        <w:tblpPr w:leftFromText="180" w:rightFromText="180" w:vertAnchor="page" w:horzAnchor="margin" w:tblpY="1636"/>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591"/>
        <w:gridCol w:w="3026"/>
        <w:gridCol w:w="2634"/>
        <w:gridCol w:w="1765"/>
      </w:tblGrid>
      <w:tr w:rsidR="00CD5C85" w:rsidRPr="00642873" w14:paraId="1E336C1F" w14:textId="77777777" w:rsidTr="00015FAC">
        <w:trPr>
          <w:trHeight w:val="397"/>
          <w:tblHeader/>
        </w:trPr>
        <w:tc>
          <w:tcPr>
            <w:tcW w:w="5000" w:type="pct"/>
            <w:gridSpan w:val="4"/>
            <w:shd w:val="clear" w:color="auto" w:fill="7EBD55"/>
            <w:vAlign w:val="center"/>
          </w:tcPr>
          <w:p w14:paraId="2FB7187E" w14:textId="499830E0" w:rsidR="00CD5C85" w:rsidRPr="00642873" w:rsidRDefault="00CD5C85" w:rsidP="00015FAC">
            <w:pPr>
              <w:tabs>
                <w:tab w:val="left" w:pos="2279"/>
              </w:tabs>
              <w:rPr>
                <w:rFonts w:ascii="Source Sans Pro" w:hAnsi="Source Sans Pro"/>
                <w:color w:val="FFFFFF" w:themeColor="background1"/>
                <w:sz w:val="20"/>
                <w:szCs w:val="20"/>
                <w14:ligatures w14:val="standardContextual"/>
              </w:rPr>
            </w:pPr>
            <w:r w:rsidRPr="00642873">
              <w:rPr>
                <w:rFonts w:ascii="Source Sans Pro" w:hAnsi="Source Sans Pro"/>
                <w:color w:val="FFFFFF" w:themeColor="background1"/>
                <w:sz w:val="20"/>
                <w:szCs w:val="20"/>
                <w14:ligatures w14:val="standardContextual"/>
              </w:rPr>
              <w:lastRenderedPageBreak/>
              <w:t xml:space="preserve">Loads description: </w:t>
            </w:r>
            <w:r>
              <w:t xml:space="preserve"> </w:t>
            </w:r>
            <w:bookmarkStart w:id="27" w:name="Excavator_buckets"/>
            <w:r>
              <w:rPr>
                <w:rFonts w:ascii="Source Sans Pro" w:hAnsi="Source Sans Pro"/>
                <w:color w:val="FFFFFF" w:themeColor="background1"/>
                <w:sz w:val="20"/>
                <w:szCs w:val="20"/>
                <w14:ligatures w14:val="standardContextual"/>
              </w:rPr>
              <w:t>Excavator buckets</w:t>
            </w:r>
            <w:bookmarkEnd w:id="27"/>
          </w:p>
        </w:tc>
      </w:tr>
      <w:tr w:rsidR="00CD5C85" w:rsidRPr="00642873" w14:paraId="38CAFE40" w14:textId="77777777" w:rsidTr="00A11E04">
        <w:trPr>
          <w:trHeight w:val="3846"/>
        </w:trPr>
        <w:tc>
          <w:tcPr>
            <w:tcW w:w="2560" w:type="pct"/>
            <w:gridSpan w:val="2"/>
            <w:shd w:val="clear" w:color="auto" w:fill="auto"/>
          </w:tcPr>
          <w:p w14:paraId="35C7ACA4" w14:textId="76503A29" w:rsidR="00CD5C85" w:rsidRPr="00642873" w:rsidRDefault="00000000" w:rsidP="00015FAC">
            <w:pPr>
              <w:tabs>
                <w:tab w:val="left" w:pos="2279"/>
              </w:tabs>
              <w:rPr>
                <w:noProof/>
                <w14:ligatures w14:val="standardContextual"/>
              </w:rPr>
            </w:pPr>
            <w:r>
              <w:rPr>
                <w:noProof/>
              </w:rPr>
              <w:pict w14:anchorId="04646DD2">
                <v:shape id="_x0000_s2504" type="#_x0000_t75" style="position:absolute;margin-left:4.9pt;margin-top:14.9pt;width:204.55pt;height:164.25pt;z-index:251658370;mso-position-horizontal-relative:text;mso-position-vertical-relative:text;mso-width-relative:page;mso-height-relative:page" wrapcoords="-112 0 -112 21525 21600 21525 21600 0 -112 0">
                  <v:imagedata r:id="rId45" o:title=""/>
                  <w10:wrap type="tight"/>
                </v:shape>
              </w:pict>
            </w:r>
          </w:p>
        </w:tc>
        <w:tc>
          <w:tcPr>
            <w:tcW w:w="2440" w:type="pct"/>
            <w:gridSpan w:val="2"/>
            <w:shd w:val="clear" w:color="auto" w:fill="FFFFFF" w:themeFill="background1"/>
          </w:tcPr>
          <w:p w14:paraId="4836DF14" w14:textId="77777777" w:rsidR="00CD5C85" w:rsidRPr="00642873" w:rsidRDefault="00CD5C85" w:rsidP="00015FAC">
            <w:pPr>
              <w:tabs>
                <w:tab w:val="left" w:pos="2279"/>
              </w:tabs>
              <w:rPr>
                <w:rFonts w:ascii="Source Sans Pro" w:hAnsi="Source Sans Pro"/>
                <w:iCs/>
                <w:color w:val="000000" w:themeColor="text1"/>
                <w:sz w:val="6"/>
                <w:szCs w:val="6"/>
                <w14:ligatures w14:val="standardContextual"/>
              </w:rPr>
            </w:pPr>
          </w:p>
          <w:p w14:paraId="7C18D163" w14:textId="77777777" w:rsidR="00CD5C85" w:rsidRPr="00642873" w:rsidRDefault="00CD5C85" w:rsidP="00015FAC">
            <w:pPr>
              <w:tabs>
                <w:tab w:val="left" w:pos="2279"/>
              </w:tabs>
              <w:rPr>
                <w:rFonts w:ascii="Source Sans Pro" w:hAnsi="Source Sans Pro"/>
                <w:iCs/>
                <w:color w:val="000000" w:themeColor="text1"/>
                <w:sz w:val="20"/>
                <w:szCs w:val="20"/>
                <w:u w:val="single"/>
                <w14:ligatures w14:val="standardContextual"/>
              </w:rPr>
            </w:pPr>
            <w:r w:rsidRPr="00642873">
              <w:rPr>
                <w:rFonts w:ascii="Source Sans Pro" w:hAnsi="Source Sans Pro"/>
                <w:iCs/>
                <w:color w:val="000000" w:themeColor="text1"/>
                <w:sz w:val="20"/>
                <w:szCs w:val="20"/>
                <w:u w:val="single"/>
                <w14:ligatures w14:val="standardContextual"/>
              </w:rPr>
              <w:t>Slinging methodology:</w:t>
            </w:r>
          </w:p>
          <w:p w14:paraId="45A926C8" w14:textId="77777777" w:rsidR="00CD5C85" w:rsidRPr="009D7BFD" w:rsidRDefault="00CD5C85" w:rsidP="00B058A1">
            <w:pPr>
              <w:rPr>
                <w:rFonts w:ascii="Source Sans Pro" w:hAnsi="Source Sans Pro" w:cs="Arial"/>
                <w:sz w:val="6"/>
                <w:szCs w:val="6"/>
                <w14:ligatures w14:val="standardContextual"/>
              </w:rPr>
            </w:pPr>
          </w:p>
          <w:p w14:paraId="3DE17CB1" w14:textId="77777777" w:rsidR="00F93043" w:rsidRPr="00B058A1" w:rsidRDefault="00F93043" w:rsidP="007B0F3D">
            <w:pPr>
              <w:pStyle w:val="ListParagraph"/>
              <w:numPr>
                <w:ilvl w:val="0"/>
                <w:numId w:val="131"/>
              </w:numPr>
              <w:rPr>
                <w:rFonts w:ascii="Source Sans Pro" w:hAnsi="Source Sans Pro" w:cs="Arial"/>
                <w:sz w:val="20"/>
                <w:szCs w:val="20"/>
              </w:rPr>
            </w:pPr>
            <w:r w:rsidRPr="00B058A1">
              <w:rPr>
                <w:rFonts w:ascii="Source Sans Pro" w:hAnsi="Source Sans Pro" w:cs="Arial"/>
                <w:sz w:val="20"/>
                <w:szCs w:val="20"/>
              </w:rPr>
              <w:t>4 leg chain slings will be attached to hook block of the crane. Only 2 legs required so any unused chains will be hung back to the master ring.</w:t>
            </w:r>
          </w:p>
          <w:p w14:paraId="0E7954B1" w14:textId="77777777" w:rsidR="00F93043" w:rsidRPr="009D7BFD" w:rsidRDefault="00F93043" w:rsidP="00F93043">
            <w:pPr>
              <w:rPr>
                <w:rFonts w:ascii="Source Sans Pro" w:hAnsi="Source Sans Pro" w:cs="Arial"/>
                <w:sz w:val="6"/>
                <w:szCs w:val="6"/>
                <w14:ligatures w14:val="standardContextual"/>
              </w:rPr>
            </w:pPr>
          </w:p>
          <w:p w14:paraId="58A34ADF" w14:textId="7AE155EF" w:rsidR="00CD5C85" w:rsidRDefault="00F93043" w:rsidP="007B0F3D">
            <w:pPr>
              <w:pStyle w:val="ListParagraph"/>
              <w:numPr>
                <w:ilvl w:val="0"/>
                <w:numId w:val="131"/>
              </w:numPr>
              <w:rPr>
                <w:rFonts w:ascii="Source Sans Pro" w:hAnsi="Source Sans Pro" w:cs="Arial"/>
                <w:sz w:val="20"/>
                <w:szCs w:val="20"/>
                <w14:ligatures w14:val="standardContextual"/>
              </w:rPr>
            </w:pPr>
            <w:r w:rsidRPr="00B058A1">
              <w:rPr>
                <w:rFonts w:ascii="Source Sans Pro" w:hAnsi="Source Sans Pro" w:cs="Arial"/>
                <w:sz w:val="20"/>
                <w:szCs w:val="20"/>
                <w14:ligatures w14:val="standardContextual"/>
              </w:rPr>
              <w:t>Attach the</w:t>
            </w:r>
            <w:r w:rsidR="00A37914">
              <w:rPr>
                <w:rFonts w:ascii="Source Sans Pro" w:hAnsi="Source Sans Pro" w:cs="Arial"/>
                <w:sz w:val="20"/>
                <w:szCs w:val="20"/>
                <w14:ligatures w14:val="standardContextual"/>
              </w:rPr>
              <w:t xml:space="preserve"> chain</w:t>
            </w:r>
            <w:r w:rsidRPr="00B058A1">
              <w:rPr>
                <w:rFonts w:ascii="Source Sans Pro" w:hAnsi="Source Sans Pro" w:cs="Arial"/>
                <w:sz w:val="20"/>
                <w:szCs w:val="20"/>
                <w14:ligatures w14:val="standardContextual"/>
              </w:rPr>
              <w:t xml:space="preserve"> slings around the ‘pin’ of the excavator bucket in a</w:t>
            </w:r>
            <w:r w:rsidR="00B058A1">
              <w:rPr>
                <w:rFonts w:ascii="Source Sans Pro" w:hAnsi="Source Sans Pro" w:cs="Arial"/>
                <w:sz w:val="20"/>
                <w:szCs w:val="20"/>
                <w14:ligatures w14:val="standardContextual"/>
              </w:rPr>
              <w:t xml:space="preserve"> single wrap, captured</w:t>
            </w:r>
            <w:r w:rsidRPr="00B058A1">
              <w:rPr>
                <w:rFonts w:ascii="Source Sans Pro" w:hAnsi="Source Sans Pro" w:cs="Arial"/>
                <w:sz w:val="20"/>
                <w:szCs w:val="20"/>
                <w14:ligatures w14:val="standardContextual"/>
              </w:rPr>
              <w:t xml:space="preserve"> choke configuration.</w:t>
            </w:r>
          </w:p>
          <w:p w14:paraId="1CAB3788" w14:textId="77777777" w:rsidR="004916EB" w:rsidRPr="00534397" w:rsidRDefault="004916EB" w:rsidP="004916EB">
            <w:pPr>
              <w:rPr>
                <w:rFonts w:ascii="Source Sans Pro" w:hAnsi="Source Sans Pro" w:cs="Arial"/>
                <w:sz w:val="10"/>
                <w:szCs w:val="10"/>
                <w14:ligatures w14:val="standardContextual"/>
              </w:rPr>
            </w:pPr>
          </w:p>
          <w:p w14:paraId="0955D0E0" w14:textId="77777777" w:rsidR="00CD5C85" w:rsidRPr="007A391E" w:rsidRDefault="004916EB" w:rsidP="00015FAC">
            <w:pPr>
              <w:rPr>
                <w:rFonts w:ascii="Source Sans Pro" w:hAnsi="Source Sans Pro" w:cs="Arial"/>
                <w:i/>
                <w:iCs/>
                <w:sz w:val="20"/>
                <w:szCs w:val="20"/>
                <w14:ligatures w14:val="standardContextual"/>
              </w:rPr>
            </w:pPr>
            <w:r w:rsidRPr="007A391E">
              <w:rPr>
                <w:rFonts w:ascii="Source Sans Pro" w:hAnsi="Source Sans Pro" w:cs="Arial"/>
                <w:i/>
                <w:iCs/>
                <w:sz w:val="20"/>
                <w:szCs w:val="20"/>
                <w14:ligatures w14:val="standardContextual"/>
              </w:rPr>
              <w:t>Please note:</w:t>
            </w:r>
          </w:p>
          <w:p w14:paraId="0B7C40B4" w14:textId="5B9D42AA" w:rsidR="007A391E" w:rsidRPr="001D72E1" w:rsidRDefault="004916EB" w:rsidP="00015FAC">
            <w:pPr>
              <w:rPr>
                <w:rFonts w:ascii="Source Sans Pro" w:hAnsi="Source Sans Pro" w:cs="Arial"/>
                <w:i/>
                <w:iCs/>
                <w:sz w:val="20"/>
                <w:szCs w:val="20"/>
                <w14:ligatures w14:val="standardContextual"/>
              </w:rPr>
            </w:pPr>
            <w:r w:rsidRPr="007A391E">
              <w:rPr>
                <w:rFonts w:ascii="Source Sans Pro" w:hAnsi="Source Sans Pro" w:cs="Arial"/>
                <w:i/>
                <w:iCs/>
                <w:sz w:val="20"/>
                <w:szCs w:val="20"/>
                <w14:ligatures w14:val="standardContextual"/>
              </w:rPr>
              <w:t xml:space="preserve">If smaller buckets do not allow room for 2 </w:t>
            </w:r>
            <w:r w:rsidR="007A391E" w:rsidRPr="007A391E">
              <w:rPr>
                <w:rFonts w:ascii="Source Sans Pro" w:hAnsi="Source Sans Pro" w:cs="Arial"/>
                <w:i/>
                <w:iCs/>
                <w:sz w:val="20"/>
                <w:szCs w:val="20"/>
                <w14:ligatures w14:val="standardContextual"/>
              </w:rPr>
              <w:t>chains,</w:t>
            </w:r>
            <w:r w:rsidRPr="007A391E">
              <w:rPr>
                <w:rFonts w:ascii="Source Sans Pro" w:hAnsi="Source Sans Pro" w:cs="Arial"/>
                <w:i/>
                <w:iCs/>
                <w:sz w:val="20"/>
                <w:szCs w:val="20"/>
                <w14:ligatures w14:val="standardContextual"/>
              </w:rPr>
              <w:t xml:space="preserve"> then a single chain can be attached </w:t>
            </w:r>
            <w:r w:rsidR="007A391E" w:rsidRPr="007A391E">
              <w:rPr>
                <w:rFonts w:ascii="Source Sans Pro" w:hAnsi="Source Sans Pro" w:cs="Arial"/>
                <w:i/>
                <w:iCs/>
                <w:sz w:val="20"/>
                <w:szCs w:val="20"/>
                <w14:ligatures w14:val="standardContextual"/>
              </w:rPr>
              <w:t>in the same configuration</w:t>
            </w:r>
            <w:r w:rsidR="007A391E">
              <w:rPr>
                <w:rFonts w:ascii="Source Sans Pro" w:hAnsi="Source Sans Pro" w:cs="Arial"/>
                <w:i/>
                <w:iCs/>
                <w:sz w:val="20"/>
                <w:szCs w:val="20"/>
                <w14:ligatures w14:val="standardContextual"/>
              </w:rPr>
              <w:t>.</w:t>
            </w:r>
          </w:p>
        </w:tc>
      </w:tr>
      <w:tr w:rsidR="00CD5C85" w:rsidRPr="00642873" w14:paraId="1B53FAFB" w14:textId="77777777" w:rsidTr="00015FAC">
        <w:trPr>
          <w:trHeight w:val="397"/>
        </w:trPr>
        <w:tc>
          <w:tcPr>
            <w:tcW w:w="882" w:type="pct"/>
            <w:shd w:val="clear" w:color="auto" w:fill="F0F6F9"/>
          </w:tcPr>
          <w:p w14:paraId="5E88B451" w14:textId="77777777" w:rsidR="00CD5C85" w:rsidRPr="00642873" w:rsidRDefault="00CD5C85" w:rsidP="00015FAC">
            <w:pPr>
              <w:tabs>
                <w:tab w:val="left" w:pos="2279"/>
              </w:tabs>
              <w:jc w:val="right"/>
              <w:rPr>
                <w:rFonts w:ascii="Source Sans Pro" w:hAnsi="Source Sans Pro" w:cs="Arial"/>
                <w:iCs/>
                <w:sz w:val="20"/>
                <w:szCs w:val="20"/>
                <w14:ligatures w14:val="standardContextual"/>
              </w:rPr>
            </w:pPr>
            <w:r w:rsidRPr="00642873">
              <w:rPr>
                <w:rFonts w:ascii="Source Sans Pro" w:hAnsi="Source Sans Pro" w:cs="Arial"/>
                <w:b/>
                <w:bCs/>
                <w:sz w:val="20"/>
                <w:szCs w:val="20"/>
                <w14:ligatures w14:val="standardContextual"/>
              </w:rPr>
              <w:t>Lift Category:</w:t>
            </w:r>
          </w:p>
        </w:tc>
        <w:tc>
          <w:tcPr>
            <w:tcW w:w="4118" w:type="pct"/>
            <w:gridSpan w:val="3"/>
            <w:shd w:val="clear" w:color="auto" w:fill="00B050"/>
            <w:vAlign w:val="center"/>
          </w:tcPr>
          <w:p w14:paraId="3D7A63D0" w14:textId="77777777" w:rsidR="00CD5C85" w:rsidRPr="00642873" w:rsidRDefault="00CD5C85" w:rsidP="00015FAC">
            <w:pPr>
              <w:tabs>
                <w:tab w:val="left" w:pos="2279"/>
              </w:tabs>
              <w:jc w:val="center"/>
              <w:rPr>
                <w:rFonts w:ascii="Source Sans Pro" w:hAnsi="Source Sans Pro" w:cs="Arial"/>
                <w:iCs/>
                <w:sz w:val="20"/>
                <w:szCs w:val="20"/>
                <w14:ligatures w14:val="standardContextual"/>
              </w:rPr>
            </w:pPr>
            <w:r w:rsidRPr="00F62354">
              <w:rPr>
                <w:rFonts w:ascii="Source Sans Pro" w:hAnsi="Source Sans Pro" w:cs="Arial"/>
                <w:color w:val="000000" w:themeColor="text1"/>
                <w:sz w:val="20"/>
                <w:szCs w:val="20"/>
                <w14:ligatures w14:val="standardContextual"/>
              </w:rPr>
              <w:t>Basic</w:t>
            </w:r>
          </w:p>
        </w:tc>
      </w:tr>
      <w:tr w:rsidR="003711EF" w:rsidRPr="00642873" w14:paraId="1BF225AB" w14:textId="77777777" w:rsidTr="003711EF">
        <w:trPr>
          <w:trHeight w:val="397"/>
        </w:trPr>
        <w:tc>
          <w:tcPr>
            <w:tcW w:w="882" w:type="pct"/>
            <w:shd w:val="clear" w:color="auto" w:fill="F0F6F9"/>
          </w:tcPr>
          <w:p w14:paraId="7FD02F8B" w14:textId="77777777" w:rsidR="003711EF" w:rsidRPr="00642873" w:rsidRDefault="003711EF" w:rsidP="003711EF">
            <w:pPr>
              <w:tabs>
                <w:tab w:val="left" w:pos="2279"/>
              </w:tabs>
              <w:jc w:val="right"/>
              <w:rPr>
                <w:rFonts w:ascii="Source Sans Pro" w:hAnsi="Source Sans Pro"/>
                <w:b/>
                <w:bCs/>
                <w:sz w:val="20"/>
                <w:szCs w:val="20"/>
                <w14:ligatures w14:val="standardContextual"/>
              </w:rPr>
            </w:pPr>
            <w:r w:rsidRPr="00642873">
              <w:rPr>
                <w:rFonts w:ascii="Source Sans Pro" w:hAnsi="Source Sans Pro"/>
                <w:b/>
                <w:bCs/>
                <w:sz w:val="20"/>
                <w:szCs w:val="20"/>
                <w14:ligatures w14:val="standardContextual"/>
              </w:rPr>
              <w:t>Dimensions of load:</w:t>
            </w:r>
          </w:p>
        </w:tc>
        <w:tc>
          <w:tcPr>
            <w:tcW w:w="4118" w:type="pct"/>
            <w:gridSpan w:val="3"/>
          </w:tcPr>
          <w:p w14:paraId="78DF87ED" w14:textId="77777777" w:rsidR="003711EF" w:rsidRPr="00E960DE" w:rsidRDefault="003711EF" w:rsidP="003711EF">
            <w:pPr>
              <w:tabs>
                <w:tab w:val="left" w:pos="2279"/>
              </w:tabs>
              <w:rPr>
                <w:rFonts w:ascii="Source Sans Pro" w:hAnsi="Source Sans Pro" w:cs="Arial"/>
                <w:iCs/>
                <w:sz w:val="6"/>
                <w:szCs w:val="6"/>
                <w14:ligatures w14:val="standardContextual"/>
              </w:rPr>
            </w:pPr>
          </w:p>
          <w:p w14:paraId="326E8D81" w14:textId="3AB151ED" w:rsidR="003711EF" w:rsidRPr="00C32700" w:rsidRDefault="003711EF" w:rsidP="003711EF">
            <w:pPr>
              <w:tabs>
                <w:tab w:val="left" w:pos="2279"/>
              </w:tabs>
              <w:rPr>
                <w:rFonts w:ascii="Source Sans Pro" w:hAnsi="Source Sans Pro" w:cs="Arial"/>
                <w:iCs/>
                <w:color w:val="C00000"/>
                <w:sz w:val="20"/>
                <w:szCs w:val="20"/>
                <w14:ligatures w14:val="standardContextual"/>
              </w:rPr>
            </w:pPr>
            <w:r w:rsidRPr="003711EF">
              <w:rPr>
                <w:rFonts w:ascii="Source Sans Pro" w:hAnsi="Source Sans Pro" w:cs="Arial"/>
                <w:iCs/>
                <w:color w:val="C00000"/>
                <w:sz w:val="20"/>
                <w:szCs w:val="20"/>
                <w14:ligatures w14:val="standardContextual"/>
              </w:rPr>
              <w:t xml:space="preserve">Various dimensions: </w:t>
            </w:r>
            <w:r w:rsidRPr="00C32700">
              <w:rPr>
                <w:rFonts w:ascii="Source Sans Pro" w:hAnsi="Source Sans Pro" w:cs="Arial"/>
                <w:iCs/>
                <w:color w:val="C00000"/>
                <w:sz w:val="20"/>
                <w:szCs w:val="20"/>
                <w14:ligatures w14:val="standardContextual"/>
              </w:rPr>
              <w:t>1200mm [l] x 973mm [l] x 1560mm [d] [for a 22t</w:t>
            </w:r>
            <w:r>
              <w:rPr>
                <w:rFonts w:ascii="Source Sans Pro" w:hAnsi="Source Sans Pro" w:cs="Arial"/>
                <w:iCs/>
                <w:color w:val="C00000"/>
                <w:sz w:val="20"/>
                <w:szCs w:val="20"/>
                <w14:ligatures w14:val="standardContextual"/>
              </w:rPr>
              <w:t xml:space="preserve"> </w:t>
            </w:r>
            <w:r w:rsidRPr="00C32700">
              <w:rPr>
                <w:rFonts w:ascii="Source Sans Pro" w:hAnsi="Source Sans Pro" w:cs="Arial"/>
                <w:iCs/>
                <w:color w:val="C00000"/>
                <w:sz w:val="20"/>
                <w:szCs w:val="20"/>
                <w14:ligatures w14:val="standardContextual"/>
              </w:rPr>
              <w:t xml:space="preserve"> excavator digging</w:t>
            </w:r>
            <w:r>
              <w:rPr>
                <w:rFonts w:ascii="Source Sans Pro" w:hAnsi="Source Sans Pro" w:cs="Arial"/>
                <w:iCs/>
                <w:color w:val="C00000"/>
                <w:sz w:val="20"/>
                <w:szCs w:val="20"/>
                <w14:ligatures w14:val="standardContextual"/>
              </w:rPr>
              <w:t xml:space="preserve"> </w:t>
            </w:r>
            <w:r w:rsidRPr="00C32700">
              <w:rPr>
                <w:rFonts w:ascii="Source Sans Pro" w:hAnsi="Source Sans Pro" w:cs="Arial"/>
                <w:iCs/>
                <w:color w:val="C00000"/>
                <w:sz w:val="20"/>
                <w:szCs w:val="20"/>
                <w14:ligatures w14:val="standardContextual"/>
              </w:rPr>
              <w:t>bucket]</w:t>
            </w:r>
          </w:p>
          <w:p w14:paraId="097300CB" w14:textId="54E827DA" w:rsidR="003711EF" w:rsidRPr="003711EF" w:rsidRDefault="003711EF" w:rsidP="003711EF">
            <w:pPr>
              <w:tabs>
                <w:tab w:val="left" w:pos="2279"/>
              </w:tabs>
              <w:rPr>
                <w:rFonts w:ascii="Source Sans Pro" w:hAnsi="Source Sans Pro" w:cs="Arial"/>
                <w:iCs/>
                <w:sz w:val="10"/>
                <w:szCs w:val="10"/>
                <w14:ligatures w14:val="standardContextual"/>
              </w:rPr>
            </w:pPr>
          </w:p>
        </w:tc>
      </w:tr>
      <w:tr w:rsidR="003711EF" w:rsidRPr="00642873" w14:paraId="0F8EF279" w14:textId="77777777" w:rsidTr="003711EF">
        <w:trPr>
          <w:trHeight w:val="397"/>
        </w:trPr>
        <w:tc>
          <w:tcPr>
            <w:tcW w:w="882" w:type="pct"/>
            <w:shd w:val="clear" w:color="auto" w:fill="F0F6F9"/>
          </w:tcPr>
          <w:p w14:paraId="339BD442" w14:textId="77777777" w:rsidR="003711EF" w:rsidRPr="00642873" w:rsidRDefault="003711EF" w:rsidP="003711EF">
            <w:pPr>
              <w:tabs>
                <w:tab w:val="left" w:pos="2279"/>
              </w:tabs>
              <w:jc w:val="right"/>
              <w:rPr>
                <w:rFonts w:ascii="Source Sans Pro" w:hAnsi="Source Sans Pro"/>
                <w:sz w:val="20"/>
                <w:szCs w:val="20"/>
                <w14:ligatures w14:val="standardContextual"/>
              </w:rPr>
            </w:pPr>
            <w:r w:rsidRPr="00642873">
              <w:rPr>
                <w:rFonts w:ascii="Source Sans Pro" w:hAnsi="Source Sans Pro" w:cs="Arial"/>
                <w:b/>
                <w:bCs/>
                <w:sz w:val="20"/>
                <w:szCs w:val="20"/>
                <w14:ligatures w14:val="standardContextual"/>
              </w:rPr>
              <w:t>Weight of Load</w:t>
            </w:r>
          </w:p>
        </w:tc>
        <w:tc>
          <w:tcPr>
            <w:tcW w:w="4118" w:type="pct"/>
            <w:gridSpan w:val="3"/>
            <w:vAlign w:val="center"/>
          </w:tcPr>
          <w:p w14:paraId="7138151D" w14:textId="11F50427" w:rsidR="003711EF" w:rsidRPr="00642873" w:rsidRDefault="003711EF" w:rsidP="003711EF">
            <w:pPr>
              <w:tabs>
                <w:tab w:val="left" w:pos="2279"/>
              </w:tabs>
              <w:rPr>
                <w:rFonts w:ascii="Source Sans Pro" w:hAnsi="Source Sans Pro" w:cs="Arial"/>
                <w:iCs/>
                <w:sz w:val="20"/>
                <w:szCs w:val="20"/>
                <w14:ligatures w14:val="standardContextual"/>
              </w:rPr>
            </w:pPr>
            <w:r w:rsidRPr="003711EF">
              <w:rPr>
                <w:rFonts w:ascii="Source Sans Pro" w:hAnsi="Source Sans Pro" w:cs="Arial"/>
                <w:iCs/>
                <w:color w:val="C00000"/>
                <w:sz w:val="20"/>
                <w:szCs w:val="20"/>
                <w14:ligatures w14:val="standardContextual"/>
              </w:rPr>
              <w:t>Typically, 1</w:t>
            </w:r>
            <w:r w:rsidR="00676502">
              <w:rPr>
                <w:rFonts w:ascii="Source Sans Pro" w:hAnsi="Source Sans Pro" w:cs="Arial"/>
                <w:iCs/>
                <w:color w:val="C00000"/>
                <w:sz w:val="20"/>
                <w:szCs w:val="20"/>
                <w14:ligatures w14:val="standardContextual"/>
              </w:rPr>
              <w:t xml:space="preserve">.629 t </w:t>
            </w:r>
            <w:r w:rsidRPr="003711EF">
              <w:rPr>
                <w:rFonts w:ascii="Source Sans Pro" w:hAnsi="Source Sans Pro" w:cs="Arial"/>
                <w:iCs/>
                <w:color w:val="C00000"/>
                <w:sz w:val="20"/>
                <w:szCs w:val="20"/>
                <w14:ligatures w14:val="standardContextual"/>
              </w:rPr>
              <w:t xml:space="preserve"> For given dimensions</w:t>
            </w:r>
          </w:p>
        </w:tc>
      </w:tr>
      <w:tr w:rsidR="00534397" w:rsidRPr="00642873" w14:paraId="5BF6195F" w14:textId="77777777" w:rsidTr="00015FAC">
        <w:trPr>
          <w:trHeight w:val="435"/>
        </w:trPr>
        <w:tc>
          <w:tcPr>
            <w:tcW w:w="882" w:type="pct"/>
            <w:vMerge w:val="restart"/>
            <w:shd w:val="clear" w:color="auto" w:fill="F0F6F9"/>
          </w:tcPr>
          <w:p w14:paraId="79F8C606" w14:textId="77777777" w:rsidR="00CD5C85" w:rsidRPr="00642873" w:rsidRDefault="00CD5C85" w:rsidP="00015FAC">
            <w:pPr>
              <w:tabs>
                <w:tab w:val="left" w:pos="2279"/>
              </w:tabs>
              <w:jc w:val="right"/>
              <w:rPr>
                <w:rFonts w:ascii="Source Sans Pro" w:hAnsi="Source Sans Pro" w:cs="Arial"/>
                <w:b/>
                <w:bCs/>
                <w:sz w:val="20"/>
                <w:szCs w:val="20"/>
                <w14:ligatures w14:val="standardContextual"/>
              </w:rPr>
            </w:pPr>
            <w:r w:rsidRPr="00642873">
              <w:rPr>
                <w:rFonts w:ascii="Source Sans Pro" w:hAnsi="Source Sans Pro" w:cs="Arial"/>
                <w:b/>
                <w:bCs/>
                <w:sz w:val="20"/>
                <w:szCs w:val="20"/>
                <w14:ligatures w14:val="standardContextual"/>
              </w:rPr>
              <w:t>Lifting accessories used with weights of accessories:</w:t>
            </w:r>
          </w:p>
        </w:tc>
        <w:tc>
          <w:tcPr>
            <w:tcW w:w="1678" w:type="pct"/>
            <w:vMerge w:val="restart"/>
          </w:tcPr>
          <w:p w14:paraId="57D1CB9D" w14:textId="77777777" w:rsidR="00CD5C85" w:rsidRPr="00642873" w:rsidRDefault="00CD5C85" w:rsidP="00015FAC">
            <w:pPr>
              <w:rPr>
                <w:rFonts w:ascii="Source Sans Pro" w:hAnsi="Source Sans Pro" w:cs="Arial"/>
                <w:iCs/>
                <w:color w:val="000000" w:themeColor="text1"/>
                <w:sz w:val="20"/>
                <w:szCs w:val="20"/>
                <w14:ligatures w14:val="standardContextual"/>
              </w:rPr>
            </w:pPr>
            <w:r w:rsidRPr="00642873">
              <w:rPr>
                <w:rFonts w:ascii="Source Sans Pro" w:hAnsi="Source Sans Pro" w:cs="Arial"/>
                <w:iCs/>
                <w:color w:val="000000" w:themeColor="text1"/>
                <w:sz w:val="20"/>
                <w:szCs w:val="20"/>
                <w14:ligatures w14:val="standardContextual"/>
              </w:rPr>
              <w:t>From hook block &gt;</w:t>
            </w:r>
          </w:p>
          <w:p w14:paraId="267D348E" w14:textId="5C35ACB9" w:rsidR="00CD5C85" w:rsidRDefault="00CD5C85" w:rsidP="00015FAC">
            <w:pPr>
              <w:rPr>
                <w:rFonts w:ascii="Source Sans Pro" w:hAnsi="Source Sans Pro" w:cs="Arial"/>
                <w:iCs/>
                <w:color w:val="C00000"/>
                <w:sz w:val="20"/>
                <w:szCs w:val="20"/>
                <w14:ligatures w14:val="standardContextual"/>
              </w:rPr>
            </w:pPr>
            <w:r w:rsidRPr="00DC177B">
              <w:rPr>
                <w:rFonts w:ascii="Source Sans Pro" w:hAnsi="Source Sans Pro" w:cs="Arial"/>
                <w:iCs/>
                <w:color w:val="C00000"/>
                <w:sz w:val="20"/>
                <w:szCs w:val="20"/>
                <w14:ligatures w14:val="standardContextual"/>
              </w:rPr>
              <w:t>4 Leg chain slings WLL 8.4</w:t>
            </w:r>
            <w:r w:rsidR="00A5476F">
              <w:rPr>
                <w:rFonts w:ascii="Source Sans Pro" w:hAnsi="Source Sans Pro" w:cs="Arial"/>
                <w:iCs/>
                <w:color w:val="C00000"/>
                <w:sz w:val="20"/>
                <w:szCs w:val="20"/>
                <w14:ligatures w14:val="standardContextual"/>
              </w:rPr>
              <w:t xml:space="preserve"> </w:t>
            </w:r>
            <w:r w:rsidRPr="00DC177B">
              <w:rPr>
                <w:rFonts w:ascii="Source Sans Pro" w:hAnsi="Source Sans Pro" w:cs="Arial"/>
                <w:iCs/>
                <w:color w:val="C00000"/>
                <w:sz w:val="20"/>
                <w:szCs w:val="20"/>
                <w14:ligatures w14:val="standardContextual"/>
              </w:rPr>
              <w:t>t @ 103kg</w:t>
            </w:r>
          </w:p>
          <w:p w14:paraId="7AA51D92" w14:textId="77777777" w:rsidR="00CD5C85" w:rsidRPr="00BE5069" w:rsidRDefault="00CD5C85" w:rsidP="00015FAC">
            <w:pPr>
              <w:rPr>
                <w:rFonts w:ascii="Source Sans Pro" w:hAnsi="Source Sans Pro" w:cs="Arial"/>
                <w:iCs/>
                <w:color w:val="C00000"/>
                <w:sz w:val="20"/>
                <w:szCs w:val="20"/>
                <w14:ligatures w14:val="standardContextual"/>
              </w:rPr>
            </w:pPr>
          </w:p>
          <w:p w14:paraId="75B6A66A" w14:textId="5AD798D9" w:rsidR="00CD5C85" w:rsidRPr="00D504E4" w:rsidRDefault="00CD5C85" w:rsidP="00015FAC">
            <w:pPr>
              <w:rPr>
                <w:rFonts w:ascii="Source Sans Pro" w:hAnsi="Source Sans Pro" w:cs="Arial"/>
                <w:iCs/>
                <w:color w:val="C00000"/>
                <w:sz w:val="20"/>
                <w:szCs w:val="20"/>
                <w14:ligatures w14:val="standardContextual"/>
              </w:rPr>
            </w:pPr>
            <w:r w:rsidRPr="00642873">
              <w:rPr>
                <w:rFonts w:ascii="Source Sans Pro" w:hAnsi="Source Sans Pro" w:cs="Arial"/>
                <w:iCs/>
                <w:color w:val="C00000"/>
                <w:sz w:val="20"/>
                <w:szCs w:val="20"/>
                <w14:ligatures w14:val="standardContextual"/>
              </w:rPr>
              <w:t>Gross weight inc. 10% FOS:</w:t>
            </w:r>
            <w:r>
              <w:rPr>
                <w:rFonts w:ascii="Source Sans Pro" w:hAnsi="Source Sans Pro" w:cs="Arial"/>
                <w:iCs/>
                <w:color w:val="C00000"/>
                <w:sz w:val="20"/>
                <w:szCs w:val="20"/>
                <w14:ligatures w14:val="standardContextual"/>
              </w:rPr>
              <w:t xml:space="preserve">   </w:t>
            </w:r>
            <w:r w:rsidR="005B6490">
              <w:rPr>
                <w:rFonts w:ascii="Source Sans Pro" w:hAnsi="Source Sans Pro" w:cs="Arial"/>
                <w:iCs/>
                <w:color w:val="C00000"/>
                <w:sz w:val="20"/>
                <w:szCs w:val="20"/>
                <w14:ligatures w14:val="standardContextual"/>
              </w:rPr>
              <w:t xml:space="preserve">1.906 </w:t>
            </w:r>
            <w:r w:rsidRPr="00642873">
              <w:rPr>
                <w:rFonts w:ascii="Source Sans Pro" w:hAnsi="Source Sans Pro" w:cs="Arial"/>
                <w:iCs/>
                <w:color w:val="C00000"/>
                <w:sz w:val="20"/>
                <w:szCs w:val="20"/>
                <w14:ligatures w14:val="standardContextual"/>
              </w:rPr>
              <w:t xml:space="preserve">t [ru] </w:t>
            </w:r>
          </w:p>
        </w:tc>
        <w:tc>
          <w:tcPr>
            <w:tcW w:w="1461" w:type="pct"/>
            <w:shd w:val="clear" w:color="auto" w:fill="F0F6F9"/>
            <w:vAlign w:val="center"/>
          </w:tcPr>
          <w:p w14:paraId="7B1B198E" w14:textId="77777777" w:rsidR="00CD5C85" w:rsidRPr="00642873" w:rsidRDefault="00CD5C85" w:rsidP="00015FAC">
            <w:pPr>
              <w:tabs>
                <w:tab w:val="left" w:pos="2279"/>
              </w:tabs>
              <w:jc w:val="center"/>
              <w:rPr>
                <w:rFonts w:ascii="Source Sans Pro" w:hAnsi="Source Sans Pro" w:cs="Arial"/>
                <w:sz w:val="20"/>
                <w:szCs w:val="20"/>
                <w14:ligatures w14:val="standardContextual"/>
              </w:rPr>
            </w:pPr>
            <w:r w:rsidRPr="00642873">
              <w:rPr>
                <w:rFonts w:ascii="Source Sans Pro" w:hAnsi="Source Sans Pro" w:cs="Arial"/>
                <w:b/>
                <w:bCs/>
                <w:sz w:val="20"/>
                <w:szCs w:val="20"/>
                <w14:ligatures w14:val="standardContextual"/>
              </w:rPr>
              <w:t>WLL x Mode Factor</w:t>
            </w:r>
          </w:p>
        </w:tc>
        <w:tc>
          <w:tcPr>
            <w:tcW w:w="979" w:type="pct"/>
            <w:shd w:val="clear" w:color="auto" w:fill="F0F6F9"/>
            <w:vAlign w:val="center"/>
          </w:tcPr>
          <w:p w14:paraId="59B04FE6" w14:textId="77777777" w:rsidR="00CD5C85" w:rsidRPr="00642873" w:rsidRDefault="00CD5C85" w:rsidP="00015FAC">
            <w:pPr>
              <w:tabs>
                <w:tab w:val="left" w:pos="2279"/>
              </w:tabs>
              <w:jc w:val="center"/>
              <w:rPr>
                <w:rFonts w:ascii="Source Sans Pro" w:hAnsi="Source Sans Pro" w:cs="Arial"/>
                <w:sz w:val="20"/>
                <w:szCs w:val="20"/>
                <w14:ligatures w14:val="standardContextual"/>
              </w:rPr>
            </w:pPr>
            <w:r w:rsidRPr="00642873">
              <w:rPr>
                <w:rFonts w:ascii="Source Sans Pro" w:hAnsi="Source Sans Pro" w:cs="Arial"/>
                <w:b/>
                <w:bCs/>
                <w:sz w:val="20"/>
                <w:szCs w:val="20"/>
                <w14:ligatures w14:val="standardContextual"/>
              </w:rPr>
              <w:t>Resulting SWL</w:t>
            </w:r>
          </w:p>
        </w:tc>
      </w:tr>
      <w:tr w:rsidR="005D2D45" w:rsidRPr="00642873" w14:paraId="47A260DE" w14:textId="77777777" w:rsidTr="00015FAC">
        <w:trPr>
          <w:trHeight w:val="1045"/>
        </w:trPr>
        <w:tc>
          <w:tcPr>
            <w:tcW w:w="882" w:type="pct"/>
            <w:vMerge/>
            <w:shd w:val="clear" w:color="auto" w:fill="F0F6F9"/>
          </w:tcPr>
          <w:p w14:paraId="0B384428" w14:textId="77777777" w:rsidR="00CD5C85" w:rsidRPr="00642873" w:rsidRDefault="00CD5C85" w:rsidP="00015FAC">
            <w:pPr>
              <w:tabs>
                <w:tab w:val="left" w:pos="2279"/>
              </w:tabs>
              <w:jc w:val="right"/>
              <w:rPr>
                <w:rFonts w:ascii="Source Sans Pro" w:hAnsi="Source Sans Pro" w:cs="Arial"/>
                <w:b/>
                <w:bCs/>
                <w:sz w:val="20"/>
                <w:szCs w:val="20"/>
                <w14:ligatures w14:val="standardContextual"/>
              </w:rPr>
            </w:pPr>
          </w:p>
        </w:tc>
        <w:tc>
          <w:tcPr>
            <w:tcW w:w="1678" w:type="pct"/>
            <w:vMerge/>
          </w:tcPr>
          <w:p w14:paraId="089B6290" w14:textId="77777777" w:rsidR="00CD5C85" w:rsidRPr="00642873" w:rsidRDefault="00CD5C85" w:rsidP="00015FAC">
            <w:pPr>
              <w:ind w:left="30"/>
              <w:rPr>
                <w:rFonts w:ascii="Source Sans Pro" w:hAnsi="Source Sans Pro" w:cs="Arial"/>
                <w:sz w:val="20"/>
                <w:szCs w:val="20"/>
                <w14:ligatures w14:val="standardContextual"/>
              </w:rPr>
            </w:pPr>
          </w:p>
        </w:tc>
        <w:tc>
          <w:tcPr>
            <w:tcW w:w="1461" w:type="pct"/>
            <w:vAlign w:val="center"/>
          </w:tcPr>
          <w:p w14:paraId="05455414" w14:textId="77777777" w:rsidR="00D504E4" w:rsidRPr="003711EF" w:rsidRDefault="00D504E4" w:rsidP="003711EF">
            <w:pPr>
              <w:tabs>
                <w:tab w:val="left" w:pos="2279"/>
              </w:tabs>
              <w:jc w:val="center"/>
              <w:rPr>
                <w:rFonts w:ascii="Source Sans Pro" w:hAnsi="Source Sans Pro" w:cs="Arial"/>
                <w:color w:val="C00000"/>
                <w:sz w:val="10"/>
                <w:szCs w:val="10"/>
                <w14:ligatures w14:val="standardContextual"/>
              </w:rPr>
            </w:pPr>
          </w:p>
          <w:p w14:paraId="4C20F259" w14:textId="1C817CC1" w:rsidR="00CD5C85" w:rsidRPr="003711EF" w:rsidRDefault="00CD5C85" w:rsidP="003711EF">
            <w:pPr>
              <w:tabs>
                <w:tab w:val="left" w:pos="2279"/>
              </w:tabs>
              <w:jc w:val="center"/>
              <w:rPr>
                <w:rFonts w:ascii="Source Sans Pro" w:hAnsi="Source Sans Pro" w:cs="Arial"/>
                <w:color w:val="C00000"/>
                <w:sz w:val="20"/>
                <w:szCs w:val="20"/>
                <w14:ligatures w14:val="standardContextual"/>
              </w:rPr>
            </w:pPr>
            <w:r w:rsidRPr="003711EF">
              <w:rPr>
                <w:rFonts w:ascii="Source Sans Pro" w:hAnsi="Source Sans Pro" w:cs="Arial"/>
                <w:color w:val="C00000"/>
                <w:sz w:val="20"/>
                <w:szCs w:val="20"/>
                <w14:ligatures w14:val="standardContextual"/>
              </w:rPr>
              <w:t>4 leg chain slings with 2 legs in use - WLL of one leg multiplied by 1.4 = 4.41 t</w:t>
            </w:r>
          </w:p>
          <w:p w14:paraId="6D96B15B" w14:textId="596ED123" w:rsidR="00CD5C85" w:rsidRPr="003711EF" w:rsidRDefault="00CD5C85" w:rsidP="003711EF">
            <w:pPr>
              <w:tabs>
                <w:tab w:val="left" w:pos="2279"/>
              </w:tabs>
              <w:jc w:val="center"/>
              <w:rPr>
                <w:rFonts w:ascii="Source Sans Pro" w:hAnsi="Source Sans Pro" w:cs="Arial"/>
                <w:color w:val="C00000"/>
                <w:sz w:val="20"/>
                <w:szCs w:val="20"/>
                <w14:ligatures w14:val="standardContextual"/>
              </w:rPr>
            </w:pPr>
          </w:p>
        </w:tc>
        <w:tc>
          <w:tcPr>
            <w:tcW w:w="979" w:type="pct"/>
            <w:vAlign w:val="center"/>
          </w:tcPr>
          <w:p w14:paraId="491ED73C" w14:textId="27C1929F" w:rsidR="00CD5C85" w:rsidRPr="003711EF" w:rsidRDefault="007A391E" w:rsidP="003711EF">
            <w:pPr>
              <w:tabs>
                <w:tab w:val="left" w:pos="2279"/>
              </w:tabs>
              <w:jc w:val="center"/>
              <w:rPr>
                <w:rFonts w:ascii="Source Sans Pro" w:hAnsi="Source Sans Pro" w:cs="Arial"/>
                <w:color w:val="C00000"/>
                <w:sz w:val="20"/>
                <w:szCs w:val="20"/>
                <w14:ligatures w14:val="standardContextual"/>
              </w:rPr>
            </w:pPr>
            <w:r w:rsidRPr="003711EF">
              <w:rPr>
                <w:rFonts w:ascii="Source Sans Pro" w:hAnsi="Source Sans Pro" w:cs="Arial"/>
                <w:color w:val="C00000"/>
                <w:sz w:val="20"/>
                <w:szCs w:val="20"/>
                <w14:ligatures w14:val="standardContextual"/>
              </w:rPr>
              <w:t>4.</w:t>
            </w:r>
            <w:r w:rsidR="00722A1E" w:rsidRPr="003711EF">
              <w:rPr>
                <w:rFonts w:ascii="Source Sans Pro" w:hAnsi="Source Sans Pro" w:cs="Arial"/>
                <w:color w:val="C00000"/>
                <w:sz w:val="20"/>
                <w:szCs w:val="20"/>
                <w14:ligatures w14:val="standardContextual"/>
              </w:rPr>
              <w:t>41</w:t>
            </w:r>
            <w:r w:rsidR="00CD5C85" w:rsidRPr="003711EF">
              <w:rPr>
                <w:rFonts w:ascii="Source Sans Pro" w:hAnsi="Source Sans Pro" w:cs="Arial"/>
                <w:color w:val="C00000"/>
                <w:sz w:val="20"/>
                <w:szCs w:val="20"/>
                <w14:ligatures w14:val="standardContextual"/>
              </w:rPr>
              <w:t xml:space="preserve"> t over accessories stated</w:t>
            </w:r>
          </w:p>
          <w:p w14:paraId="3F33F748" w14:textId="77777777" w:rsidR="00CD5C85" w:rsidRPr="003711EF" w:rsidRDefault="00CD5C85" w:rsidP="003711EF">
            <w:pPr>
              <w:tabs>
                <w:tab w:val="left" w:pos="2279"/>
              </w:tabs>
              <w:jc w:val="center"/>
              <w:rPr>
                <w:rFonts w:ascii="Source Sans Pro" w:hAnsi="Source Sans Pro" w:cs="Arial"/>
                <w:color w:val="C00000"/>
                <w:sz w:val="20"/>
                <w:szCs w:val="20"/>
                <w14:ligatures w14:val="standardContextual"/>
              </w:rPr>
            </w:pPr>
          </w:p>
        </w:tc>
      </w:tr>
      <w:tr w:rsidR="00CD5C85" w:rsidRPr="00642873" w14:paraId="293123A7" w14:textId="77777777" w:rsidTr="00015FAC">
        <w:trPr>
          <w:trHeight w:val="397"/>
        </w:trPr>
        <w:tc>
          <w:tcPr>
            <w:tcW w:w="882" w:type="pct"/>
            <w:shd w:val="clear" w:color="auto" w:fill="F0F6F9"/>
          </w:tcPr>
          <w:p w14:paraId="3B6B0B13" w14:textId="7EA1585B" w:rsidR="00CD5C85" w:rsidRPr="00642873" w:rsidRDefault="0017228B" w:rsidP="00015FAC">
            <w:pPr>
              <w:tabs>
                <w:tab w:val="left" w:pos="2279"/>
              </w:tabs>
              <w:jc w:val="right"/>
              <w:rPr>
                <w:rFonts w:ascii="Source Sans Pro" w:hAnsi="Source Sans Pro" w:cs="Arial"/>
                <w:b/>
                <w:bCs/>
                <w:sz w:val="20"/>
                <w:szCs w:val="20"/>
                <w14:ligatures w14:val="standardContextual"/>
              </w:rPr>
            </w:pPr>
            <w:r>
              <w:rPr>
                <w:rFonts w:ascii="Source Sans Pro" w:hAnsi="Source Sans Pro" w:cs="Arial"/>
                <w:b/>
                <w:bCs/>
                <w:sz w:val="20"/>
                <w:szCs w:val="20"/>
                <w14:ligatures w14:val="standardContextual"/>
              </w:rPr>
              <w:t>Alternative methodology:</w:t>
            </w:r>
          </w:p>
        </w:tc>
        <w:tc>
          <w:tcPr>
            <w:tcW w:w="4118" w:type="pct"/>
            <w:gridSpan w:val="3"/>
            <w:vAlign w:val="center"/>
          </w:tcPr>
          <w:p w14:paraId="7EC049E7" w14:textId="517193F2" w:rsidR="00401ABD" w:rsidRDefault="00A11E04" w:rsidP="00015FAC">
            <w:pPr>
              <w:tabs>
                <w:tab w:val="left" w:pos="2279"/>
              </w:tabs>
              <w:rPr>
                <w:rFonts w:ascii="Source Sans Pro" w:hAnsi="Source Sans Pro" w:cs="Arial"/>
                <w:sz w:val="10"/>
                <w:szCs w:val="10"/>
                <w14:ligatures w14:val="standardContextual"/>
              </w:rPr>
            </w:pPr>
            <w:r>
              <w:rPr>
                <w:noProof/>
                <w14:ligatures w14:val="standardContextual"/>
              </w:rPr>
              <w:drawing>
                <wp:anchor distT="0" distB="0" distL="114300" distR="114300" simplePos="0" relativeHeight="251658269" behindDoc="1" locked="0" layoutInCell="1" allowOverlap="1" wp14:anchorId="0C655058" wp14:editId="20E012B8">
                  <wp:simplePos x="0" y="0"/>
                  <wp:positionH relativeFrom="column">
                    <wp:posOffset>3489960</wp:posOffset>
                  </wp:positionH>
                  <wp:positionV relativeFrom="paragraph">
                    <wp:posOffset>66040</wp:posOffset>
                  </wp:positionV>
                  <wp:extent cx="981710" cy="1381760"/>
                  <wp:effectExtent l="0" t="0" r="8890" b="8890"/>
                  <wp:wrapTight wrapText="bothSides">
                    <wp:wrapPolygon edited="0">
                      <wp:start x="0" y="0"/>
                      <wp:lineTo x="0" y="21441"/>
                      <wp:lineTo x="21376" y="21441"/>
                      <wp:lineTo x="21376" y="0"/>
                      <wp:lineTo x="0" y="0"/>
                    </wp:wrapPolygon>
                  </wp:wrapTight>
                  <wp:docPr id="13174417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441754" nam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981710" cy="1381760"/>
                          </a:xfrm>
                          <a:prstGeom prst="rect">
                            <a:avLst/>
                          </a:prstGeom>
                        </pic:spPr>
                      </pic:pic>
                    </a:graphicData>
                  </a:graphic>
                  <wp14:sizeRelH relativeFrom="page">
                    <wp14:pctWidth>0</wp14:pctWidth>
                  </wp14:sizeRelH>
                  <wp14:sizeRelV relativeFrom="page">
                    <wp14:pctHeight>0</wp14:pctHeight>
                  </wp14:sizeRelV>
                </wp:anchor>
              </w:drawing>
            </w:r>
          </w:p>
          <w:p w14:paraId="566D9892" w14:textId="1D333B2B" w:rsidR="00F50B68" w:rsidRDefault="005931EF" w:rsidP="00015FAC">
            <w:pPr>
              <w:tabs>
                <w:tab w:val="left" w:pos="2279"/>
              </w:tabs>
              <w:rPr>
                <w:rFonts w:ascii="Source Sans Pro" w:hAnsi="Source Sans Pro" w:cs="Arial"/>
                <w:sz w:val="20"/>
                <w:szCs w:val="20"/>
                <w14:ligatures w14:val="standardContextual"/>
              </w:rPr>
            </w:pPr>
            <w:r>
              <w:rPr>
                <w:rFonts w:ascii="Source Sans Pro" w:hAnsi="Source Sans Pro" w:cs="Arial"/>
                <w:sz w:val="20"/>
                <w:szCs w:val="20"/>
                <w14:ligatures w14:val="standardContextual"/>
              </w:rPr>
              <w:t xml:space="preserve">Multiple buckets can be slung </w:t>
            </w:r>
            <w:r w:rsidR="00F50B68">
              <w:rPr>
                <w:rFonts w:ascii="Source Sans Pro" w:hAnsi="Source Sans Pro" w:cs="Arial"/>
                <w:sz w:val="20"/>
                <w:szCs w:val="20"/>
                <w14:ligatures w14:val="standardContextual"/>
              </w:rPr>
              <w:t>together.</w:t>
            </w:r>
          </w:p>
          <w:p w14:paraId="764EBD9D" w14:textId="4BA7D57B" w:rsidR="008657D3" w:rsidRPr="00AE55BC" w:rsidRDefault="008657D3" w:rsidP="00015FAC">
            <w:pPr>
              <w:tabs>
                <w:tab w:val="left" w:pos="2279"/>
              </w:tabs>
              <w:rPr>
                <w:rFonts w:ascii="Source Sans Pro" w:hAnsi="Source Sans Pro" w:cs="Arial"/>
                <w:sz w:val="6"/>
                <w:szCs w:val="6"/>
                <w14:ligatures w14:val="standardContextual"/>
              </w:rPr>
            </w:pPr>
          </w:p>
          <w:p w14:paraId="4C6D02B5" w14:textId="5A01685C" w:rsidR="00F50B68" w:rsidRDefault="00F50B68" w:rsidP="00015FAC">
            <w:pPr>
              <w:tabs>
                <w:tab w:val="left" w:pos="2279"/>
              </w:tabs>
              <w:rPr>
                <w:rFonts w:ascii="Source Sans Pro" w:hAnsi="Source Sans Pro" w:cs="Arial"/>
                <w:sz w:val="20"/>
                <w:szCs w:val="20"/>
                <w14:ligatures w14:val="standardContextual"/>
              </w:rPr>
            </w:pPr>
            <w:r>
              <w:rPr>
                <w:rFonts w:ascii="Source Sans Pro" w:hAnsi="Source Sans Pro" w:cs="Arial"/>
                <w:sz w:val="20"/>
                <w:szCs w:val="20"/>
                <w14:ligatures w14:val="standardContextual"/>
              </w:rPr>
              <w:t>When lifting multiple buckets, consider the safe landing of the buckets.</w:t>
            </w:r>
          </w:p>
          <w:p w14:paraId="261E67B9" w14:textId="228C4A2B" w:rsidR="000457E6" w:rsidRDefault="000457E6" w:rsidP="00015FAC">
            <w:pPr>
              <w:tabs>
                <w:tab w:val="left" w:pos="2279"/>
              </w:tabs>
              <w:rPr>
                <w:rFonts w:ascii="Source Sans Pro" w:hAnsi="Source Sans Pro" w:cs="Arial"/>
                <w:sz w:val="20"/>
                <w:szCs w:val="20"/>
                <w14:ligatures w14:val="standardContextual"/>
              </w:rPr>
            </w:pPr>
            <w:r>
              <w:rPr>
                <w:rFonts w:ascii="Source Sans Pro" w:hAnsi="Source Sans Pro" w:cs="Arial"/>
                <w:sz w:val="20"/>
                <w:szCs w:val="20"/>
                <w14:ligatures w14:val="standardContextual"/>
              </w:rPr>
              <w:t>To ensure a safe configuration of landing either sling the buckets in a ‘stack, where the buckets are arranged to fit inside each other or sling the buckets ‘back-to-back’.</w:t>
            </w:r>
          </w:p>
          <w:p w14:paraId="6DBCBA96" w14:textId="60478225" w:rsidR="000457E6" w:rsidRPr="00AE55BC" w:rsidRDefault="000457E6" w:rsidP="00015FAC">
            <w:pPr>
              <w:tabs>
                <w:tab w:val="left" w:pos="2279"/>
              </w:tabs>
              <w:rPr>
                <w:rFonts w:ascii="Source Sans Pro" w:hAnsi="Source Sans Pro" w:cs="Arial"/>
                <w:sz w:val="6"/>
                <w:szCs w:val="6"/>
                <w14:ligatures w14:val="standardContextual"/>
              </w:rPr>
            </w:pPr>
          </w:p>
          <w:p w14:paraId="188DAABB" w14:textId="0973D6AD" w:rsidR="00B359A6" w:rsidRPr="000457E6" w:rsidRDefault="000457E6" w:rsidP="00015FAC">
            <w:pPr>
              <w:tabs>
                <w:tab w:val="left" w:pos="2279"/>
              </w:tabs>
              <w:rPr>
                <w:rFonts w:ascii="Source Sans Pro" w:hAnsi="Source Sans Pro" w:cs="Arial"/>
                <w:sz w:val="20"/>
                <w:szCs w:val="20"/>
                <w14:ligatures w14:val="standardContextual"/>
              </w:rPr>
            </w:pPr>
            <w:r>
              <w:rPr>
                <w:rFonts w:ascii="Source Sans Pro" w:hAnsi="Source Sans Pro" w:cs="Arial"/>
                <w:sz w:val="20"/>
                <w:szCs w:val="20"/>
                <w14:ligatures w14:val="standardContextual"/>
              </w:rPr>
              <w:t>In each methodology ensure the chains slings capture all the pins on each bucket.</w:t>
            </w:r>
          </w:p>
          <w:p w14:paraId="1494BD5C" w14:textId="4F947B3A" w:rsidR="00401ABD" w:rsidRPr="00AE55BC" w:rsidRDefault="00401ABD" w:rsidP="00015FAC">
            <w:pPr>
              <w:tabs>
                <w:tab w:val="left" w:pos="2279"/>
              </w:tabs>
              <w:rPr>
                <w:rFonts w:ascii="Source Sans Pro" w:hAnsi="Source Sans Pro" w:cs="Arial"/>
                <w:sz w:val="6"/>
                <w:szCs w:val="6"/>
                <w14:ligatures w14:val="standardContextual"/>
              </w:rPr>
            </w:pPr>
          </w:p>
        </w:tc>
      </w:tr>
      <w:tr w:rsidR="00CD5C85" w:rsidRPr="00642873" w14:paraId="009A8C68" w14:textId="77777777" w:rsidTr="00015FAC">
        <w:trPr>
          <w:trHeight w:val="397"/>
        </w:trPr>
        <w:tc>
          <w:tcPr>
            <w:tcW w:w="882" w:type="pct"/>
            <w:shd w:val="clear" w:color="auto" w:fill="F0F6F9"/>
          </w:tcPr>
          <w:p w14:paraId="5D317E1B" w14:textId="3A590767" w:rsidR="00CD5C85" w:rsidRPr="00642873" w:rsidRDefault="00CD5C85" w:rsidP="00015FAC">
            <w:pPr>
              <w:tabs>
                <w:tab w:val="left" w:pos="2279"/>
              </w:tabs>
              <w:jc w:val="right"/>
              <w:rPr>
                <w:rFonts w:ascii="Source Sans Pro" w:hAnsi="Source Sans Pro" w:cs="Arial"/>
                <w:b/>
                <w:bCs/>
                <w:sz w:val="20"/>
                <w:szCs w:val="20"/>
                <w14:ligatures w14:val="standardContextual"/>
              </w:rPr>
            </w:pPr>
            <w:r w:rsidRPr="00642873">
              <w:rPr>
                <w:rFonts w:ascii="Source Sans Pro" w:hAnsi="Source Sans Pro" w:cs="Arial"/>
                <w:b/>
                <w:bCs/>
                <w:sz w:val="20"/>
                <w:szCs w:val="20"/>
                <w14:ligatures w14:val="standardContextual"/>
              </w:rPr>
              <w:t>Safe lifting considerations:</w:t>
            </w:r>
          </w:p>
        </w:tc>
        <w:tc>
          <w:tcPr>
            <w:tcW w:w="4118" w:type="pct"/>
            <w:gridSpan w:val="3"/>
          </w:tcPr>
          <w:p w14:paraId="4EBFB3BD" w14:textId="11701A99" w:rsidR="00CD5C85" w:rsidRPr="00FD382C" w:rsidRDefault="00000000" w:rsidP="00015FAC">
            <w:pPr>
              <w:pStyle w:val="ListParagraph"/>
              <w:rPr>
                <w:rFonts w:ascii="Source Sans Pro" w:hAnsi="Source Sans Pro" w:cs="Arial"/>
                <w:sz w:val="6"/>
                <w:szCs w:val="6"/>
                <w14:ligatures w14:val="standardContextual"/>
              </w:rPr>
            </w:pPr>
            <w:r>
              <w:rPr>
                <w:noProof/>
              </w:rPr>
              <w:pict w14:anchorId="5D14FE88">
                <v:shape id="_x0000_s2505" type="#_x0000_t75" style="position:absolute;left:0;text-align:left;margin-left:278.1pt;margin-top:2.55pt;width:76pt;height:143.6pt;z-index:251658371;mso-position-horizontal-relative:text;mso-position-vertical-relative:text;mso-width-relative:page;mso-height-relative:page" wrapcoords="-75 0 -75 21488 21600 21488 21600 0 -75 0">
                  <v:imagedata r:id="rId47" o:title=""/>
                  <w10:wrap type="tight"/>
                </v:shape>
              </w:pict>
            </w:r>
          </w:p>
          <w:p w14:paraId="606FBABD" w14:textId="7B0BDED2" w:rsidR="00CD5C85" w:rsidRPr="005D2D45" w:rsidRDefault="00A57A6E" w:rsidP="007B0F3D">
            <w:pPr>
              <w:pStyle w:val="ListParagraph"/>
              <w:numPr>
                <w:ilvl w:val="0"/>
                <w:numId w:val="132"/>
              </w:numPr>
              <w:rPr>
                <w:rFonts w:ascii="Source Sans Pro" w:hAnsi="Source Sans Pro" w:cs="Arial"/>
                <w:sz w:val="20"/>
                <w:szCs w:val="20"/>
                <w14:ligatures w14:val="standardContextual"/>
              </w:rPr>
            </w:pPr>
            <w:r w:rsidRPr="005D2D45">
              <w:rPr>
                <w:rFonts w:ascii="Source Sans Pro" w:hAnsi="Source Sans Pro" w:cs="Arial"/>
                <w:sz w:val="20"/>
                <w:szCs w:val="20"/>
                <w14:ligatures w14:val="standardContextual"/>
              </w:rPr>
              <w:t>Check integrity of the ‘pin’ prior to lifting. Check for splits or cracks that could affect the integrity o</w:t>
            </w:r>
            <w:r w:rsidR="00215FB6" w:rsidRPr="005D2D45">
              <w:rPr>
                <w:rFonts w:ascii="Source Sans Pro" w:hAnsi="Source Sans Pro" w:cs="Arial"/>
                <w:sz w:val="20"/>
                <w:szCs w:val="20"/>
                <w14:ligatures w14:val="standardContextual"/>
              </w:rPr>
              <w:t>f the attachment</w:t>
            </w:r>
          </w:p>
          <w:p w14:paraId="08A8B673" w14:textId="118816DD" w:rsidR="00215FB6" w:rsidRPr="00B14FE5" w:rsidRDefault="00215FB6" w:rsidP="00015FAC">
            <w:pPr>
              <w:rPr>
                <w:rFonts w:ascii="Source Sans Pro" w:hAnsi="Source Sans Pro" w:cs="Arial"/>
                <w:sz w:val="6"/>
                <w:szCs w:val="6"/>
                <w14:ligatures w14:val="standardContextual"/>
              </w:rPr>
            </w:pPr>
          </w:p>
          <w:p w14:paraId="7B308E0A" w14:textId="77777777" w:rsidR="00532998" w:rsidRDefault="00475400" w:rsidP="007B0F3D">
            <w:pPr>
              <w:pStyle w:val="ListParagraph"/>
              <w:numPr>
                <w:ilvl w:val="0"/>
                <w:numId w:val="132"/>
              </w:numPr>
              <w:rPr>
                <w:rFonts w:ascii="Source Sans Pro" w:hAnsi="Source Sans Pro" w:cs="Arial"/>
                <w:sz w:val="20"/>
                <w:szCs w:val="20"/>
                <w14:ligatures w14:val="standardContextual"/>
              </w:rPr>
            </w:pPr>
            <w:r w:rsidRPr="005D2D45">
              <w:rPr>
                <w:rFonts w:ascii="Source Sans Pro" w:hAnsi="Source Sans Pro" w:cs="Arial"/>
                <w:sz w:val="20"/>
                <w:szCs w:val="20"/>
                <w14:ligatures w14:val="standardContextual"/>
              </w:rPr>
              <w:t>When slinging smaller buckets, do not s</w:t>
            </w:r>
            <w:r w:rsidR="00DE1326" w:rsidRPr="005D2D45">
              <w:rPr>
                <w:rFonts w:ascii="Source Sans Pro" w:hAnsi="Source Sans Pro" w:cs="Arial"/>
                <w:sz w:val="20"/>
                <w:szCs w:val="20"/>
                <w14:ligatures w14:val="standardContextual"/>
              </w:rPr>
              <w:t xml:space="preserve">ling </w:t>
            </w:r>
            <w:r w:rsidRPr="005D2D45">
              <w:rPr>
                <w:rFonts w:ascii="Source Sans Pro" w:hAnsi="Source Sans Pro" w:cs="Arial"/>
                <w:sz w:val="20"/>
                <w:szCs w:val="20"/>
                <w14:ligatures w14:val="standardContextual"/>
              </w:rPr>
              <w:t xml:space="preserve">with direct attachment to the ‘pin’. </w:t>
            </w:r>
          </w:p>
          <w:p w14:paraId="0CEBD547" w14:textId="4A1621B4" w:rsidR="00215FB6" w:rsidRPr="00532998" w:rsidRDefault="00475400" w:rsidP="00532998">
            <w:pPr>
              <w:ind w:left="720"/>
              <w:rPr>
                <w:rFonts w:ascii="Source Sans Pro" w:hAnsi="Source Sans Pro" w:cs="Arial"/>
                <w:sz w:val="20"/>
                <w:szCs w:val="20"/>
                <w14:ligatures w14:val="standardContextual"/>
              </w:rPr>
            </w:pPr>
            <w:r w:rsidRPr="00532998">
              <w:rPr>
                <w:rFonts w:ascii="Source Sans Pro" w:hAnsi="Source Sans Pro" w:cs="Arial"/>
                <w:sz w:val="20"/>
                <w:szCs w:val="20"/>
                <w14:ligatures w14:val="standardContextual"/>
              </w:rPr>
              <w:t>The bucket coul</w:t>
            </w:r>
            <w:r w:rsidR="00DE1326" w:rsidRPr="00532998">
              <w:rPr>
                <w:rFonts w:ascii="Source Sans Pro" w:hAnsi="Source Sans Pro" w:cs="Arial"/>
                <w:sz w:val="20"/>
                <w:szCs w:val="20"/>
                <w14:ligatures w14:val="standardContextual"/>
              </w:rPr>
              <w:t xml:space="preserve">d slide against the hook while travelling and impose side loadings on the hook that may not fail at the time of </w:t>
            </w:r>
            <w:r w:rsidR="005D2D45" w:rsidRPr="00532998">
              <w:rPr>
                <w:rFonts w:ascii="Source Sans Pro" w:hAnsi="Source Sans Pro" w:cs="Arial"/>
                <w:sz w:val="20"/>
                <w:szCs w:val="20"/>
                <w14:ligatures w14:val="standardContextual"/>
              </w:rPr>
              <w:t>lift but</w:t>
            </w:r>
            <w:r w:rsidR="00DE1326" w:rsidRPr="00532998">
              <w:rPr>
                <w:rFonts w:ascii="Source Sans Pro" w:hAnsi="Source Sans Pro" w:cs="Arial"/>
                <w:sz w:val="20"/>
                <w:szCs w:val="20"/>
                <w14:ligatures w14:val="standardContextual"/>
              </w:rPr>
              <w:t xml:space="preserve"> will </w:t>
            </w:r>
            <w:r w:rsidR="003048F9" w:rsidRPr="00532998">
              <w:rPr>
                <w:rFonts w:ascii="Source Sans Pro" w:hAnsi="Source Sans Pro" w:cs="Arial"/>
                <w:sz w:val="20"/>
                <w:szCs w:val="20"/>
                <w14:ligatures w14:val="standardContextual"/>
              </w:rPr>
              <w:t>affect long term use of the chain.</w:t>
            </w:r>
          </w:p>
          <w:p w14:paraId="2128290D" w14:textId="77777777" w:rsidR="00F35B56" w:rsidRPr="00B14FE5" w:rsidRDefault="00F35B56" w:rsidP="00F35B56">
            <w:pPr>
              <w:rPr>
                <w:rFonts w:ascii="Source Sans Pro" w:hAnsi="Source Sans Pro" w:cs="Arial"/>
                <w:sz w:val="6"/>
                <w:szCs w:val="6"/>
                <w14:ligatures w14:val="standardContextual"/>
              </w:rPr>
            </w:pPr>
          </w:p>
          <w:p w14:paraId="7C897597" w14:textId="04AAC582" w:rsidR="00B14FE5" w:rsidRDefault="003048F9" w:rsidP="007B0F3D">
            <w:pPr>
              <w:pStyle w:val="ListParagraph"/>
              <w:numPr>
                <w:ilvl w:val="0"/>
                <w:numId w:val="132"/>
              </w:numPr>
              <w:rPr>
                <w:rFonts w:ascii="Source Sans Pro" w:hAnsi="Source Sans Pro" w:cs="Arial"/>
                <w:sz w:val="20"/>
                <w:szCs w:val="20"/>
                <w14:ligatures w14:val="standardContextual"/>
              </w:rPr>
            </w:pPr>
            <w:r w:rsidRPr="005D2D45">
              <w:rPr>
                <w:rFonts w:ascii="Source Sans Pro" w:hAnsi="Source Sans Pro" w:cs="Arial"/>
                <w:sz w:val="20"/>
                <w:szCs w:val="20"/>
                <w14:ligatures w14:val="standardContextual"/>
              </w:rPr>
              <w:t xml:space="preserve">If you can’t choke a chain sling around the </w:t>
            </w:r>
            <w:r w:rsidR="00DC12D1" w:rsidRPr="005D2D45">
              <w:rPr>
                <w:rFonts w:ascii="Source Sans Pro" w:hAnsi="Source Sans Pro" w:cs="Arial"/>
                <w:sz w:val="20"/>
                <w:szCs w:val="20"/>
                <w14:ligatures w14:val="standardContextual"/>
              </w:rPr>
              <w:t>‘</w:t>
            </w:r>
            <w:r w:rsidRPr="005D2D45">
              <w:rPr>
                <w:rFonts w:ascii="Source Sans Pro" w:hAnsi="Source Sans Pro" w:cs="Arial"/>
                <w:sz w:val="20"/>
                <w:szCs w:val="20"/>
                <w14:ligatures w14:val="standardContextual"/>
              </w:rPr>
              <w:t>pin</w:t>
            </w:r>
            <w:r w:rsidR="00DC12D1" w:rsidRPr="005D2D45">
              <w:rPr>
                <w:rFonts w:ascii="Source Sans Pro" w:hAnsi="Source Sans Pro" w:cs="Arial"/>
                <w:sz w:val="20"/>
                <w:szCs w:val="20"/>
                <w14:ligatures w14:val="standardContextual"/>
              </w:rPr>
              <w:t xml:space="preserve">’, </w:t>
            </w:r>
            <w:r w:rsidRPr="005D2D45">
              <w:rPr>
                <w:rFonts w:ascii="Source Sans Pro" w:hAnsi="Source Sans Pro" w:cs="Arial"/>
                <w:sz w:val="20"/>
                <w:szCs w:val="20"/>
                <w14:ligatures w14:val="standardContextual"/>
              </w:rPr>
              <w:t xml:space="preserve"> then </w:t>
            </w:r>
            <w:r w:rsidR="00DC12D1" w:rsidRPr="005D2D45">
              <w:rPr>
                <w:rFonts w:ascii="Source Sans Pro" w:hAnsi="Source Sans Pro" w:cs="Arial"/>
                <w:sz w:val="20"/>
                <w:szCs w:val="20"/>
                <w14:ligatures w14:val="standardContextual"/>
              </w:rPr>
              <w:t>utilise</w:t>
            </w:r>
            <w:r w:rsidR="00C64C77" w:rsidRPr="005D2D45">
              <w:rPr>
                <w:rFonts w:ascii="Source Sans Pro" w:hAnsi="Source Sans Pro" w:cs="Arial"/>
                <w:sz w:val="20"/>
                <w:szCs w:val="20"/>
                <w14:ligatures w14:val="standardContextual"/>
              </w:rPr>
              <w:t xml:space="preserve"> </w:t>
            </w:r>
            <w:r w:rsidR="00DC12D1" w:rsidRPr="005D2D45">
              <w:rPr>
                <w:rFonts w:ascii="Source Sans Pro" w:hAnsi="Source Sans Pro" w:cs="Arial"/>
                <w:sz w:val="20"/>
                <w:szCs w:val="20"/>
                <w14:ligatures w14:val="standardContextual"/>
              </w:rPr>
              <w:t xml:space="preserve">a </w:t>
            </w:r>
            <w:r w:rsidR="00C64C77" w:rsidRPr="005D2D45">
              <w:rPr>
                <w:rFonts w:ascii="Source Sans Pro" w:hAnsi="Source Sans Pro" w:cs="Arial"/>
                <w:sz w:val="20"/>
                <w:szCs w:val="20"/>
                <w14:ligatures w14:val="standardContextual"/>
              </w:rPr>
              <w:t>webbing sling of sufficient WLL</w:t>
            </w:r>
            <w:r w:rsidR="00DC12D1" w:rsidRPr="005D2D45">
              <w:rPr>
                <w:rFonts w:ascii="Source Sans Pro" w:hAnsi="Source Sans Pro" w:cs="Arial"/>
                <w:sz w:val="20"/>
                <w:szCs w:val="20"/>
                <w14:ligatures w14:val="standardContextual"/>
              </w:rPr>
              <w:t xml:space="preserve"> in ‘choke configuration.</w:t>
            </w:r>
          </w:p>
          <w:p w14:paraId="7429B9F5" w14:textId="77777777" w:rsidR="00B14FE5" w:rsidRPr="00B14FE5" w:rsidRDefault="00B14FE5" w:rsidP="00B14FE5">
            <w:pPr>
              <w:pStyle w:val="ListParagraph"/>
              <w:rPr>
                <w:rFonts w:ascii="Source Sans Pro" w:hAnsi="Source Sans Pro" w:cs="Arial"/>
                <w:sz w:val="6"/>
                <w:szCs w:val="6"/>
                <w14:ligatures w14:val="standardContextual"/>
              </w:rPr>
            </w:pPr>
          </w:p>
          <w:p w14:paraId="3B9A916F" w14:textId="77777777" w:rsidR="001D72E1" w:rsidRDefault="005C398E" w:rsidP="007B0F3D">
            <w:pPr>
              <w:pStyle w:val="ListParagraph"/>
              <w:numPr>
                <w:ilvl w:val="0"/>
                <w:numId w:val="132"/>
              </w:numPr>
              <w:rPr>
                <w:rFonts w:ascii="Source Sans Pro" w:hAnsi="Source Sans Pro" w:cs="Arial"/>
                <w:sz w:val="20"/>
                <w:szCs w:val="20"/>
                <w14:ligatures w14:val="standardContextual"/>
              </w:rPr>
            </w:pPr>
            <w:r>
              <w:rPr>
                <w:rFonts w:ascii="Source Sans Pro" w:hAnsi="Source Sans Pro" w:cs="Arial"/>
                <w:sz w:val="20"/>
                <w:szCs w:val="20"/>
                <w14:ligatures w14:val="standardContextual"/>
              </w:rPr>
              <w:t>Check bucket interior for mud, earth etc. that could fall when lifted.</w:t>
            </w:r>
          </w:p>
          <w:p w14:paraId="2B5F4303" w14:textId="740AFAB8" w:rsidR="001D72E1" w:rsidRPr="001D72E1" w:rsidRDefault="001D72E1" w:rsidP="001D72E1">
            <w:pPr>
              <w:rPr>
                <w:rFonts w:ascii="Source Sans Pro" w:hAnsi="Source Sans Pro" w:cs="Arial"/>
                <w:sz w:val="2"/>
                <w:szCs w:val="2"/>
                <w14:ligatures w14:val="standardContextual"/>
              </w:rPr>
            </w:pPr>
          </w:p>
        </w:tc>
      </w:tr>
    </w:tbl>
    <w:p w14:paraId="563DB07D" w14:textId="77777777" w:rsidR="00F13170" w:rsidRDefault="00F13170" w:rsidP="001D72E1"/>
    <w:tbl>
      <w:tblPr>
        <w:tblStyle w:val="TableGrid1"/>
        <w:tblpPr w:leftFromText="180" w:rightFromText="180" w:vertAnchor="page" w:horzAnchor="margin" w:tblpY="1636"/>
        <w:tblW w:w="5000" w:type="pct"/>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1591"/>
        <w:gridCol w:w="3026"/>
        <w:gridCol w:w="2634"/>
        <w:gridCol w:w="1765"/>
      </w:tblGrid>
      <w:tr w:rsidR="00D83E0E" w:rsidRPr="001C4016" w14:paraId="794F86CD" w14:textId="77777777" w:rsidTr="002D1D7C">
        <w:trPr>
          <w:trHeight w:val="397"/>
          <w:tblHeader/>
        </w:trPr>
        <w:tc>
          <w:tcPr>
            <w:tcW w:w="5000" w:type="pct"/>
            <w:gridSpan w:val="4"/>
            <w:shd w:val="clear" w:color="auto" w:fill="7EBD55"/>
            <w:vAlign w:val="center"/>
          </w:tcPr>
          <w:p w14:paraId="3957D33C" w14:textId="77777777" w:rsidR="00D83E0E" w:rsidRPr="001C4016" w:rsidRDefault="00D83E0E" w:rsidP="002D1D7C">
            <w:pPr>
              <w:tabs>
                <w:tab w:val="left" w:pos="2279"/>
              </w:tabs>
              <w:rPr>
                <w:rFonts w:ascii="Source Sans Pro" w:eastAsia="Calibri" w:hAnsi="Source Sans Pro" w:cs="Times New Roman"/>
                <w:color w:val="FFFFFF"/>
                <w:sz w:val="20"/>
                <w:szCs w:val="20"/>
                <w14:ligatures w14:val="standardContextual"/>
              </w:rPr>
            </w:pPr>
            <w:r w:rsidRPr="001C4016">
              <w:rPr>
                <w:rFonts w:ascii="Source Sans Pro" w:eastAsia="Calibri" w:hAnsi="Source Sans Pro" w:cs="Times New Roman"/>
                <w:color w:val="FFFFFF"/>
                <w:sz w:val="20"/>
                <w:szCs w:val="20"/>
                <w14:ligatures w14:val="standardContextual"/>
              </w:rPr>
              <w:lastRenderedPageBreak/>
              <w:t xml:space="preserve">Loads description: </w:t>
            </w:r>
            <w:r w:rsidRPr="001C4016">
              <w:rPr>
                <w:rFonts w:ascii="Calibri" w:eastAsia="Calibri" w:hAnsi="Calibri" w:cs="Times New Roman"/>
              </w:rPr>
              <w:t xml:space="preserve"> </w:t>
            </w:r>
            <w:bookmarkStart w:id="28" w:name="Timber_Ekki_Mats"/>
            <w:r w:rsidRPr="001C4016">
              <w:rPr>
                <w:rFonts w:ascii="Source Sans Pro" w:eastAsia="Calibri" w:hAnsi="Source Sans Pro" w:cs="Times New Roman"/>
                <w:color w:val="FFFFFF"/>
              </w:rPr>
              <w:t>Timber ‘Ekki’ mats</w:t>
            </w:r>
            <w:bookmarkEnd w:id="28"/>
          </w:p>
        </w:tc>
      </w:tr>
      <w:tr w:rsidR="00D83E0E" w:rsidRPr="001C4016" w14:paraId="54B97F93" w14:textId="77777777" w:rsidTr="002D1D7C">
        <w:trPr>
          <w:trHeight w:val="3846"/>
        </w:trPr>
        <w:tc>
          <w:tcPr>
            <w:tcW w:w="2560" w:type="pct"/>
            <w:gridSpan w:val="2"/>
            <w:shd w:val="clear" w:color="auto" w:fill="auto"/>
          </w:tcPr>
          <w:p w14:paraId="7AF356C9" w14:textId="77777777" w:rsidR="00D83E0E" w:rsidRPr="001C4016" w:rsidRDefault="00000000" w:rsidP="002D1D7C">
            <w:pPr>
              <w:tabs>
                <w:tab w:val="left" w:pos="2279"/>
              </w:tabs>
              <w:rPr>
                <w:rFonts w:ascii="Calibri" w:eastAsia="Calibri" w:hAnsi="Calibri" w:cs="Times New Roman"/>
                <w:noProof/>
                <w14:ligatures w14:val="standardContextual"/>
              </w:rPr>
            </w:pPr>
            <w:r>
              <w:rPr>
                <w:rFonts w:ascii="Aptos" w:eastAsia="Aptos" w:hAnsi="Aptos" w:cs="Times New Roman"/>
                <w:noProof/>
                <w14:ligatures w14:val="standardContextual"/>
              </w:rPr>
              <w:object w:dxaOrig="1440" w:dyaOrig="1440" w14:anchorId="68E51812">
                <v:shape id="_x0000_s2706" type="#_x0000_t75" style="position:absolute;margin-left:.65pt;margin-top:7.1pt;width:216.25pt;height:173.05pt;z-index:251658523;mso-position-horizontal-relative:text;mso-position-vertical-relative:text;mso-width-relative:page;mso-height-relative:page">
                  <v:imagedata r:id="rId48" o:title=""/>
                  <w10:wrap type="square"/>
                </v:shape>
                <o:OLEObject Type="Embed" ProgID="PBrush" ShapeID="_x0000_s2706" DrawAspect="Content" ObjectID="_1818167858" r:id="rId49"/>
              </w:object>
            </w:r>
          </w:p>
        </w:tc>
        <w:tc>
          <w:tcPr>
            <w:tcW w:w="2440" w:type="pct"/>
            <w:gridSpan w:val="2"/>
            <w:shd w:val="clear" w:color="auto" w:fill="FFFFFF"/>
          </w:tcPr>
          <w:p w14:paraId="64556802" w14:textId="77777777" w:rsidR="00D83E0E" w:rsidRPr="001C4016" w:rsidRDefault="00D83E0E" w:rsidP="002D1D7C">
            <w:pPr>
              <w:tabs>
                <w:tab w:val="left" w:pos="2279"/>
              </w:tabs>
              <w:rPr>
                <w:rFonts w:ascii="Source Sans Pro" w:eastAsia="Calibri" w:hAnsi="Source Sans Pro" w:cs="Times New Roman"/>
                <w:iCs/>
                <w:color w:val="000000"/>
                <w:sz w:val="6"/>
                <w:szCs w:val="6"/>
                <w14:ligatures w14:val="standardContextual"/>
              </w:rPr>
            </w:pPr>
          </w:p>
          <w:p w14:paraId="3B8412D5" w14:textId="77777777" w:rsidR="00D83E0E" w:rsidRPr="001C4016" w:rsidRDefault="00D83E0E" w:rsidP="002D1D7C">
            <w:pPr>
              <w:tabs>
                <w:tab w:val="left" w:pos="2279"/>
              </w:tabs>
              <w:rPr>
                <w:rFonts w:ascii="Source Sans Pro" w:eastAsia="Calibri" w:hAnsi="Source Sans Pro" w:cs="Times New Roman"/>
                <w:iCs/>
                <w:color w:val="000000"/>
                <w:sz w:val="20"/>
                <w:szCs w:val="20"/>
                <w:u w:val="single"/>
                <w14:ligatures w14:val="standardContextual"/>
              </w:rPr>
            </w:pPr>
            <w:r w:rsidRPr="001C4016">
              <w:rPr>
                <w:rFonts w:ascii="Source Sans Pro" w:eastAsia="Calibri" w:hAnsi="Source Sans Pro" w:cs="Times New Roman"/>
                <w:iCs/>
                <w:color w:val="000000"/>
                <w:sz w:val="20"/>
                <w:szCs w:val="20"/>
                <w:u w:val="single"/>
                <w14:ligatures w14:val="standardContextual"/>
              </w:rPr>
              <w:t>Slinging methodology:</w:t>
            </w:r>
          </w:p>
          <w:p w14:paraId="54D343C1" w14:textId="77777777" w:rsidR="00D83E0E" w:rsidRPr="001C4016" w:rsidRDefault="00D83E0E" w:rsidP="002D1D7C">
            <w:pPr>
              <w:rPr>
                <w:rFonts w:ascii="Source Sans Pro" w:eastAsia="Calibri" w:hAnsi="Source Sans Pro" w:cs="Arial"/>
                <w:sz w:val="6"/>
                <w:szCs w:val="6"/>
                <w14:ligatures w14:val="standardContextual"/>
              </w:rPr>
            </w:pPr>
          </w:p>
          <w:p w14:paraId="47DB1CCD" w14:textId="77777777" w:rsidR="00D83E0E" w:rsidRPr="001C4016" w:rsidRDefault="00D83E0E" w:rsidP="007B0F3D">
            <w:pPr>
              <w:numPr>
                <w:ilvl w:val="0"/>
                <w:numId w:val="166"/>
              </w:numPr>
              <w:contextualSpacing/>
              <w:rPr>
                <w:rFonts w:ascii="Source Sans Pro" w:eastAsia="Calibri" w:hAnsi="Source Sans Pro" w:cs="Arial"/>
                <w:sz w:val="20"/>
                <w:szCs w:val="20"/>
              </w:rPr>
            </w:pPr>
            <w:r w:rsidRPr="001C4016">
              <w:rPr>
                <w:rFonts w:ascii="Source Sans Pro" w:eastAsia="Calibri" w:hAnsi="Source Sans Pro" w:cs="Arial"/>
                <w:sz w:val="20"/>
                <w:szCs w:val="20"/>
              </w:rPr>
              <w:t>4 leg chain slings will be attached to hook block of the crane. Only 2 legs required (</w:t>
            </w:r>
            <w:r w:rsidRPr="001C4016">
              <w:rPr>
                <w:rFonts w:ascii="Source Sans Pro" w:eastAsia="Calibri" w:hAnsi="Source Sans Pro" w:cs="Arial"/>
                <w:i/>
                <w:iCs/>
                <w:sz w:val="20"/>
                <w:szCs w:val="20"/>
              </w:rPr>
              <w:t>see note below</w:t>
            </w:r>
            <w:r w:rsidRPr="001C4016">
              <w:rPr>
                <w:rFonts w:ascii="Source Sans Pro" w:eastAsia="Calibri" w:hAnsi="Source Sans Pro" w:cs="Arial"/>
                <w:sz w:val="20"/>
                <w:szCs w:val="20"/>
              </w:rPr>
              <w:t>) so any unused chains will be hung back to the master ring.</w:t>
            </w:r>
          </w:p>
          <w:p w14:paraId="3BECCE92" w14:textId="77777777" w:rsidR="00D83E0E" w:rsidRPr="001C4016" w:rsidRDefault="00D83E0E" w:rsidP="002D1D7C">
            <w:pPr>
              <w:rPr>
                <w:rFonts w:ascii="Source Sans Pro" w:eastAsia="Calibri" w:hAnsi="Source Sans Pro" w:cs="Arial"/>
                <w:sz w:val="6"/>
                <w:szCs w:val="6"/>
                <w14:ligatures w14:val="standardContextual"/>
              </w:rPr>
            </w:pPr>
          </w:p>
          <w:p w14:paraId="06BD98AD" w14:textId="77777777" w:rsidR="00D83E0E" w:rsidRPr="001C4016" w:rsidRDefault="00D83E0E" w:rsidP="007B0F3D">
            <w:pPr>
              <w:numPr>
                <w:ilvl w:val="0"/>
                <w:numId w:val="166"/>
              </w:numPr>
              <w:contextualSpacing/>
              <w:rPr>
                <w:rFonts w:ascii="Source Sans Pro" w:eastAsia="Calibri" w:hAnsi="Source Sans Pro" w:cs="Arial"/>
                <w:sz w:val="20"/>
                <w:szCs w:val="20"/>
                <w14:ligatures w14:val="standardContextual"/>
              </w:rPr>
            </w:pPr>
            <w:r w:rsidRPr="001C4016">
              <w:rPr>
                <w:rFonts w:ascii="Source Sans Pro" w:eastAsia="Calibri" w:hAnsi="Source Sans Pro" w:cs="Arial"/>
                <w:sz w:val="20"/>
                <w:szCs w:val="20"/>
                <w14:ligatures w14:val="standardContextual"/>
              </w:rPr>
              <w:t>Attach the hooks of the chain slings to the lifting points.</w:t>
            </w:r>
          </w:p>
          <w:p w14:paraId="3296CBF6" w14:textId="77777777" w:rsidR="00D83E0E" w:rsidRPr="001C4016" w:rsidRDefault="00D83E0E" w:rsidP="002D1D7C">
            <w:pPr>
              <w:rPr>
                <w:rFonts w:ascii="Source Sans Pro" w:eastAsia="Calibri" w:hAnsi="Source Sans Pro" w:cs="Arial"/>
                <w:sz w:val="10"/>
                <w:szCs w:val="10"/>
                <w14:ligatures w14:val="standardContextual"/>
              </w:rPr>
            </w:pPr>
          </w:p>
          <w:p w14:paraId="5E1B6F29" w14:textId="77777777" w:rsidR="00D83E0E" w:rsidRPr="001C4016" w:rsidRDefault="00D83E0E" w:rsidP="002D1D7C">
            <w:pPr>
              <w:rPr>
                <w:rFonts w:ascii="Source Sans Pro" w:eastAsia="Calibri" w:hAnsi="Source Sans Pro" w:cs="Arial"/>
                <w:i/>
                <w:iCs/>
                <w:sz w:val="20"/>
                <w:szCs w:val="20"/>
                <w14:ligatures w14:val="standardContextual"/>
              </w:rPr>
            </w:pPr>
            <w:r w:rsidRPr="001C4016">
              <w:rPr>
                <w:rFonts w:ascii="Source Sans Pro" w:eastAsia="Calibri" w:hAnsi="Source Sans Pro" w:cs="Arial"/>
                <w:i/>
                <w:iCs/>
                <w:sz w:val="20"/>
                <w:szCs w:val="20"/>
                <w14:ligatures w14:val="standardContextual"/>
              </w:rPr>
              <w:t>Please note:</w:t>
            </w:r>
          </w:p>
          <w:p w14:paraId="5D846D15" w14:textId="77777777" w:rsidR="00D83E0E" w:rsidRPr="001C4016" w:rsidRDefault="00D83E0E" w:rsidP="002D1D7C">
            <w:pPr>
              <w:rPr>
                <w:rFonts w:ascii="Source Sans Pro" w:eastAsia="Calibri" w:hAnsi="Source Sans Pro" w:cs="Arial"/>
                <w:i/>
                <w:iCs/>
                <w:sz w:val="6"/>
                <w:szCs w:val="6"/>
                <w14:ligatures w14:val="standardContextual"/>
              </w:rPr>
            </w:pPr>
          </w:p>
          <w:p w14:paraId="3C599BC4" w14:textId="77777777" w:rsidR="00D83E0E" w:rsidRPr="001C4016" w:rsidRDefault="00D83E0E" w:rsidP="002D1D7C">
            <w:pPr>
              <w:rPr>
                <w:rFonts w:ascii="Source Sans Pro" w:eastAsia="Calibri" w:hAnsi="Source Sans Pro" w:cs="Arial"/>
                <w:i/>
                <w:iCs/>
                <w:sz w:val="20"/>
                <w:szCs w:val="20"/>
                <w14:ligatures w14:val="standardContextual"/>
              </w:rPr>
            </w:pPr>
            <w:r w:rsidRPr="001C4016">
              <w:rPr>
                <w:rFonts w:ascii="Source Sans Pro" w:eastAsia="Calibri" w:hAnsi="Source Sans Pro" w:cs="Arial"/>
                <w:i/>
                <w:iCs/>
                <w:sz w:val="20"/>
                <w:szCs w:val="20"/>
                <w14:ligatures w14:val="standardContextual"/>
              </w:rPr>
              <w:t>Some timber mats will arrive with 4 ‘notches’ for the attachment points, when lifting these mats ALL lifting points must be used.</w:t>
            </w:r>
          </w:p>
        </w:tc>
      </w:tr>
      <w:tr w:rsidR="00D83E0E" w:rsidRPr="001C4016" w14:paraId="207714E8" w14:textId="77777777" w:rsidTr="002D1D7C">
        <w:trPr>
          <w:trHeight w:val="397"/>
        </w:trPr>
        <w:tc>
          <w:tcPr>
            <w:tcW w:w="882" w:type="pct"/>
            <w:shd w:val="clear" w:color="auto" w:fill="F0F6F9"/>
          </w:tcPr>
          <w:p w14:paraId="6B600E48" w14:textId="77777777" w:rsidR="00D83E0E" w:rsidRPr="001C4016" w:rsidRDefault="00D83E0E" w:rsidP="002D1D7C">
            <w:pPr>
              <w:tabs>
                <w:tab w:val="left" w:pos="2279"/>
              </w:tabs>
              <w:jc w:val="right"/>
              <w:rPr>
                <w:rFonts w:ascii="Source Sans Pro" w:eastAsia="Calibri" w:hAnsi="Source Sans Pro" w:cs="Arial"/>
                <w:iCs/>
                <w:sz w:val="20"/>
                <w:szCs w:val="20"/>
                <w14:ligatures w14:val="standardContextual"/>
              </w:rPr>
            </w:pPr>
            <w:r w:rsidRPr="001C4016">
              <w:rPr>
                <w:rFonts w:ascii="Source Sans Pro" w:eastAsia="Calibri" w:hAnsi="Source Sans Pro" w:cs="Arial"/>
                <w:b/>
                <w:bCs/>
                <w:sz w:val="20"/>
                <w:szCs w:val="20"/>
                <w14:ligatures w14:val="standardContextual"/>
              </w:rPr>
              <w:t>Lift Category:</w:t>
            </w:r>
          </w:p>
        </w:tc>
        <w:tc>
          <w:tcPr>
            <w:tcW w:w="4118" w:type="pct"/>
            <w:gridSpan w:val="3"/>
            <w:shd w:val="clear" w:color="auto" w:fill="00B050"/>
            <w:vAlign w:val="center"/>
          </w:tcPr>
          <w:p w14:paraId="5F10BEDD" w14:textId="77777777" w:rsidR="00D83E0E" w:rsidRPr="001C4016" w:rsidRDefault="00D83E0E" w:rsidP="002D1D7C">
            <w:pPr>
              <w:tabs>
                <w:tab w:val="left" w:pos="2279"/>
              </w:tabs>
              <w:jc w:val="center"/>
              <w:rPr>
                <w:rFonts w:ascii="Source Sans Pro" w:eastAsia="Calibri" w:hAnsi="Source Sans Pro" w:cs="Arial"/>
                <w:iCs/>
                <w:sz w:val="20"/>
                <w:szCs w:val="20"/>
                <w14:ligatures w14:val="standardContextual"/>
              </w:rPr>
            </w:pPr>
            <w:r w:rsidRPr="001C4016">
              <w:rPr>
                <w:rFonts w:ascii="Source Sans Pro" w:eastAsia="Calibri" w:hAnsi="Source Sans Pro" w:cs="Arial"/>
                <w:color w:val="000000"/>
                <w:sz w:val="20"/>
                <w:szCs w:val="20"/>
                <w14:ligatures w14:val="standardContextual"/>
              </w:rPr>
              <w:t>Basic</w:t>
            </w:r>
          </w:p>
        </w:tc>
      </w:tr>
      <w:tr w:rsidR="00D83E0E" w:rsidRPr="001C4016" w14:paraId="34B86700" w14:textId="77777777" w:rsidTr="002D1D7C">
        <w:trPr>
          <w:trHeight w:val="397"/>
        </w:trPr>
        <w:tc>
          <w:tcPr>
            <w:tcW w:w="882" w:type="pct"/>
            <w:shd w:val="clear" w:color="auto" w:fill="F0F6F9"/>
          </w:tcPr>
          <w:p w14:paraId="1369BBFC" w14:textId="77777777" w:rsidR="00D83E0E" w:rsidRPr="001C4016" w:rsidRDefault="00D83E0E" w:rsidP="002D1D7C">
            <w:pPr>
              <w:tabs>
                <w:tab w:val="left" w:pos="2279"/>
              </w:tabs>
              <w:jc w:val="right"/>
              <w:rPr>
                <w:rFonts w:ascii="Source Sans Pro" w:eastAsia="Calibri" w:hAnsi="Source Sans Pro" w:cs="Times New Roman"/>
                <w:b/>
                <w:bCs/>
                <w:sz w:val="20"/>
                <w:szCs w:val="20"/>
                <w14:ligatures w14:val="standardContextual"/>
              </w:rPr>
            </w:pPr>
            <w:r w:rsidRPr="001C4016">
              <w:rPr>
                <w:rFonts w:ascii="Source Sans Pro" w:eastAsia="Calibri" w:hAnsi="Source Sans Pro" w:cs="Times New Roman"/>
                <w:b/>
                <w:bCs/>
                <w:sz w:val="20"/>
                <w:szCs w:val="20"/>
                <w14:ligatures w14:val="standardContextual"/>
              </w:rPr>
              <w:t>Dimensions of load:</w:t>
            </w:r>
          </w:p>
        </w:tc>
        <w:tc>
          <w:tcPr>
            <w:tcW w:w="4118" w:type="pct"/>
            <w:gridSpan w:val="3"/>
          </w:tcPr>
          <w:p w14:paraId="5A5D72C2" w14:textId="77777777" w:rsidR="00D83E0E" w:rsidRPr="001C4016" w:rsidRDefault="00D83E0E" w:rsidP="002D1D7C">
            <w:pPr>
              <w:tabs>
                <w:tab w:val="left" w:pos="2279"/>
              </w:tabs>
              <w:rPr>
                <w:rFonts w:ascii="Source Sans Pro" w:eastAsia="Calibri" w:hAnsi="Source Sans Pro" w:cs="Arial"/>
                <w:iCs/>
                <w:sz w:val="6"/>
                <w:szCs w:val="6"/>
                <w14:ligatures w14:val="standardContextual"/>
              </w:rPr>
            </w:pPr>
          </w:p>
          <w:p w14:paraId="4E086FDE" w14:textId="77777777" w:rsidR="00D83E0E" w:rsidRPr="001C4016" w:rsidRDefault="00D83E0E" w:rsidP="002D1D7C">
            <w:pPr>
              <w:tabs>
                <w:tab w:val="left" w:pos="2279"/>
              </w:tabs>
              <w:rPr>
                <w:rFonts w:ascii="Source Sans Pro" w:eastAsia="Calibri" w:hAnsi="Source Sans Pro" w:cs="Arial"/>
                <w:iCs/>
                <w:sz w:val="10"/>
                <w:szCs w:val="10"/>
                <w14:ligatures w14:val="standardContextual"/>
              </w:rPr>
            </w:pPr>
            <w:r w:rsidRPr="001C4016">
              <w:rPr>
                <w:rFonts w:ascii="Source Sans Pro" w:eastAsia="Calibri" w:hAnsi="Source Sans Pro" w:cs="Arial"/>
                <w:iCs/>
                <w:color w:val="C00000"/>
                <w:sz w:val="20"/>
                <w:szCs w:val="20"/>
                <w14:ligatures w14:val="standardContextual"/>
              </w:rPr>
              <w:t xml:space="preserve">Various dimensions (but for purposes of schedule) : 5000 mm [l] x 1000 mm [w] x 150 mm [h] </w:t>
            </w:r>
          </w:p>
        </w:tc>
      </w:tr>
      <w:tr w:rsidR="00D83E0E" w:rsidRPr="001C4016" w14:paraId="0EBC3EA8" w14:textId="77777777" w:rsidTr="002D1D7C">
        <w:trPr>
          <w:trHeight w:val="397"/>
        </w:trPr>
        <w:tc>
          <w:tcPr>
            <w:tcW w:w="882" w:type="pct"/>
            <w:shd w:val="clear" w:color="auto" w:fill="F0F6F9"/>
          </w:tcPr>
          <w:p w14:paraId="21542C31" w14:textId="77777777" w:rsidR="00D83E0E" w:rsidRPr="001C4016" w:rsidRDefault="00D83E0E" w:rsidP="002D1D7C">
            <w:pPr>
              <w:tabs>
                <w:tab w:val="left" w:pos="2279"/>
              </w:tabs>
              <w:jc w:val="right"/>
              <w:rPr>
                <w:rFonts w:ascii="Source Sans Pro" w:eastAsia="Calibri" w:hAnsi="Source Sans Pro" w:cs="Times New Roman"/>
                <w:sz w:val="20"/>
                <w:szCs w:val="20"/>
                <w14:ligatures w14:val="standardContextual"/>
              </w:rPr>
            </w:pPr>
            <w:r w:rsidRPr="001C4016">
              <w:rPr>
                <w:rFonts w:ascii="Source Sans Pro" w:eastAsia="Calibri" w:hAnsi="Source Sans Pro" w:cs="Arial"/>
                <w:b/>
                <w:bCs/>
                <w:sz w:val="20"/>
                <w:szCs w:val="20"/>
                <w14:ligatures w14:val="standardContextual"/>
              </w:rPr>
              <w:t>Weight of Load</w:t>
            </w:r>
          </w:p>
        </w:tc>
        <w:tc>
          <w:tcPr>
            <w:tcW w:w="4118" w:type="pct"/>
            <w:gridSpan w:val="3"/>
            <w:vAlign w:val="center"/>
          </w:tcPr>
          <w:p w14:paraId="35300854" w14:textId="77777777" w:rsidR="00D83E0E" w:rsidRPr="001C4016" w:rsidRDefault="00D83E0E" w:rsidP="002D1D7C">
            <w:pPr>
              <w:tabs>
                <w:tab w:val="left" w:pos="2279"/>
              </w:tabs>
              <w:rPr>
                <w:rFonts w:ascii="Source Sans Pro" w:eastAsia="Calibri" w:hAnsi="Source Sans Pro" w:cs="Arial"/>
                <w:iCs/>
                <w:sz w:val="20"/>
                <w:szCs w:val="20"/>
                <w14:ligatures w14:val="standardContextual"/>
              </w:rPr>
            </w:pPr>
            <w:r w:rsidRPr="001C4016">
              <w:rPr>
                <w:rFonts w:ascii="Source Sans Pro" w:eastAsia="Calibri" w:hAnsi="Source Sans Pro" w:cs="Arial"/>
                <w:iCs/>
                <w:color w:val="C00000"/>
                <w:sz w:val="20"/>
                <w:szCs w:val="20"/>
                <w14:ligatures w14:val="standardContextual"/>
              </w:rPr>
              <w:t xml:space="preserve">Typically, .981 tonnes for dimensions given of a hardwood excavator mat </w:t>
            </w:r>
          </w:p>
        </w:tc>
      </w:tr>
      <w:tr w:rsidR="00D83E0E" w:rsidRPr="001C4016" w14:paraId="353BF8BE" w14:textId="77777777" w:rsidTr="002D1D7C">
        <w:trPr>
          <w:trHeight w:val="435"/>
        </w:trPr>
        <w:tc>
          <w:tcPr>
            <w:tcW w:w="882" w:type="pct"/>
            <w:vMerge w:val="restart"/>
            <w:shd w:val="clear" w:color="auto" w:fill="F0F6F9"/>
          </w:tcPr>
          <w:p w14:paraId="66BC7916" w14:textId="77777777" w:rsidR="00D83E0E" w:rsidRPr="001C4016" w:rsidRDefault="00D83E0E" w:rsidP="002D1D7C">
            <w:pPr>
              <w:tabs>
                <w:tab w:val="left" w:pos="2279"/>
              </w:tabs>
              <w:jc w:val="right"/>
              <w:rPr>
                <w:rFonts w:ascii="Source Sans Pro" w:eastAsia="Calibri" w:hAnsi="Source Sans Pro" w:cs="Arial"/>
                <w:b/>
                <w:bCs/>
                <w:sz w:val="20"/>
                <w:szCs w:val="20"/>
                <w14:ligatures w14:val="standardContextual"/>
              </w:rPr>
            </w:pPr>
            <w:r w:rsidRPr="001C4016">
              <w:rPr>
                <w:rFonts w:ascii="Source Sans Pro" w:eastAsia="Calibri" w:hAnsi="Source Sans Pro" w:cs="Arial"/>
                <w:b/>
                <w:bCs/>
                <w:sz w:val="20"/>
                <w:szCs w:val="20"/>
                <w14:ligatures w14:val="standardContextual"/>
              </w:rPr>
              <w:t>Lifting accessories used with weights of accessories:</w:t>
            </w:r>
          </w:p>
        </w:tc>
        <w:tc>
          <w:tcPr>
            <w:tcW w:w="1678" w:type="pct"/>
            <w:vMerge w:val="restart"/>
          </w:tcPr>
          <w:p w14:paraId="677E3AD3" w14:textId="77777777" w:rsidR="00D83E0E" w:rsidRPr="001C4016" w:rsidRDefault="00D83E0E" w:rsidP="002D1D7C">
            <w:pPr>
              <w:rPr>
                <w:rFonts w:ascii="Source Sans Pro" w:eastAsia="Calibri" w:hAnsi="Source Sans Pro" w:cs="Arial"/>
                <w:iCs/>
                <w:color w:val="000000"/>
                <w:sz w:val="20"/>
                <w:szCs w:val="20"/>
                <w14:ligatures w14:val="standardContextual"/>
              </w:rPr>
            </w:pPr>
            <w:r w:rsidRPr="001C4016">
              <w:rPr>
                <w:rFonts w:ascii="Source Sans Pro" w:eastAsia="Calibri" w:hAnsi="Source Sans Pro" w:cs="Arial"/>
                <w:iCs/>
                <w:color w:val="000000"/>
                <w:sz w:val="20"/>
                <w:szCs w:val="20"/>
                <w14:ligatures w14:val="standardContextual"/>
              </w:rPr>
              <w:t>From hook block &gt;</w:t>
            </w:r>
          </w:p>
          <w:p w14:paraId="70A397D3" w14:textId="77777777" w:rsidR="00D83E0E" w:rsidRPr="001C4016" w:rsidRDefault="00D83E0E" w:rsidP="002D1D7C">
            <w:pPr>
              <w:rPr>
                <w:rFonts w:ascii="Source Sans Pro" w:eastAsia="Calibri" w:hAnsi="Source Sans Pro" w:cs="Arial"/>
                <w:iCs/>
                <w:color w:val="C00000"/>
                <w:sz w:val="20"/>
                <w:szCs w:val="20"/>
                <w14:ligatures w14:val="standardContextual"/>
              </w:rPr>
            </w:pPr>
            <w:r w:rsidRPr="001C4016">
              <w:rPr>
                <w:rFonts w:ascii="Source Sans Pro" w:eastAsia="Calibri" w:hAnsi="Source Sans Pro" w:cs="Arial"/>
                <w:iCs/>
                <w:color w:val="C00000"/>
                <w:sz w:val="20"/>
                <w:szCs w:val="20"/>
                <w14:ligatures w14:val="standardContextual"/>
              </w:rPr>
              <w:t>4 Leg chain slings WLL 8.4 t @ 103kg</w:t>
            </w:r>
          </w:p>
          <w:p w14:paraId="4F047E6D" w14:textId="77777777" w:rsidR="00D83E0E" w:rsidRPr="001C4016" w:rsidRDefault="00D83E0E" w:rsidP="002D1D7C">
            <w:pPr>
              <w:rPr>
                <w:rFonts w:ascii="Source Sans Pro" w:eastAsia="Calibri" w:hAnsi="Source Sans Pro" w:cs="Arial"/>
                <w:iCs/>
                <w:color w:val="C00000"/>
                <w:sz w:val="20"/>
                <w:szCs w:val="20"/>
                <w14:ligatures w14:val="standardContextual"/>
              </w:rPr>
            </w:pPr>
          </w:p>
          <w:p w14:paraId="7A72F057" w14:textId="77777777" w:rsidR="00D83E0E" w:rsidRPr="001C4016" w:rsidRDefault="00D83E0E" w:rsidP="002D1D7C">
            <w:pPr>
              <w:rPr>
                <w:rFonts w:ascii="Source Sans Pro" w:eastAsia="Calibri" w:hAnsi="Source Sans Pro" w:cs="Arial"/>
                <w:iCs/>
                <w:color w:val="C00000"/>
                <w:sz w:val="20"/>
                <w:szCs w:val="20"/>
                <w14:ligatures w14:val="standardContextual"/>
              </w:rPr>
            </w:pPr>
            <w:r w:rsidRPr="001C4016">
              <w:rPr>
                <w:rFonts w:ascii="Source Sans Pro" w:eastAsia="Calibri" w:hAnsi="Source Sans Pro" w:cs="Arial"/>
                <w:iCs/>
                <w:color w:val="C00000"/>
                <w:sz w:val="20"/>
                <w:szCs w:val="20"/>
                <w14:ligatures w14:val="standardContextual"/>
              </w:rPr>
              <w:t xml:space="preserve">Gross weight inc. 10% FOS:   1.193 t [ru] </w:t>
            </w:r>
          </w:p>
        </w:tc>
        <w:tc>
          <w:tcPr>
            <w:tcW w:w="1461" w:type="pct"/>
            <w:shd w:val="clear" w:color="auto" w:fill="F0F6F9"/>
            <w:vAlign w:val="center"/>
          </w:tcPr>
          <w:p w14:paraId="267B2428" w14:textId="77777777" w:rsidR="00D83E0E" w:rsidRPr="001C4016" w:rsidRDefault="00D83E0E" w:rsidP="002D1D7C">
            <w:pPr>
              <w:tabs>
                <w:tab w:val="left" w:pos="2279"/>
              </w:tabs>
              <w:jc w:val="center"/>
              <w:rPr>
                <w:rFonts w:ascii="Source Sans Pro" w:eastAsia="Calibri" w:hAnsi="Source Sans Pro" w:cs="Arial"/>
                <w:sz w:val="20"/>
                <w:szCs w:val="20"/>
                <w14:ligatures w14:val="standardContextual"/>
              </w:rPr>
            </w:pPr>
            <w:r w:rsidRPr="001C4016">
              <w:rPr>
                <w:rFonts w:ascii="Source Sans Pro" w:eastAsia="Calibri" w:hAnsi="Source Sans Pro" w:cs="Arial"/>
                <w:b/>
                <w:bCs/>
                <w:sz w:val="20"/>
                <w:szCs w:val="20"/>
                <w14:ligatures w14:val="standardContextual"/>
              </w:rPr>
              <w:t>WLL x Mode Factor</w:t>
            </w:r>
          </w:p>
        </w:tc>
        <w:tc>
          <w:tcPr>
            <w:tcW w:w="979" w:type="pct"/>
            <w:shd w:val="clear" w:color="auto" w:fill="F0F6F9"/>
            <w:vAlign w:val="center"/>
          </w:tcPr>
          <w:p w14:paraId="5D26D165" w14:textId="77777777" w:rsidR="00D83E0E" w:rsidRPr="001C4016" w:rsidRDefault="00D83E0E" w:rsidP="002D1D7C">
            <w:pPr>
              <w:tabs>
                <w:tab w:val="left" w:pos="2279"/>
              </w:tabs>
              <w:jc w:val="center"/>
              <w:rPr>
                <w:rFonts w:ascii="Source Sans Pro" w:eastAsia="Calibri" w:hAnsi="Source Sans Pro" w:cs="Arial"/>
                <w:sz w:val="20"/>
                <w:szCs w:val="20"/>
                <w14:ligatures w14:val="standardContextual"/>
              </w:rPr>
            </w:pPr>
            <w:r w:rsidRPr="001C4016">
              <w:rPr>
                <w:rFonts w:ascii="Source Sans Pro" w:eastAsia="Calibri" w:hAnsi="Source Sans Pro" w:cs="Arial"/>
                <w:b/>
                <w:bCs/>
                <w:sz w:val="20"/>
                <w:szCs w:val="20"/>
                <w14:ligatures w14:val="standardContextual"/>
              </w:rPr>
              <w:t>Resulting SWL</w:t>
            </w:r>
          </w:p>
        </w:tc>
      </w:tr>
      <w:tr w:rsidR="00D83E0E" w:rsidRPr="001C4016" w14:paraId="6FB59BEA" w14:textId="77777777" w:rsidTr="002D1D7C">
        <w:trPr>
          <w:trHeight w:val="1045"/>
        </w:trPr>
        <w:tc>
          <w:tcPr>
            <w:tcW w:w="882" w:type="pct"/>
            <w:vMerge/>
            <w:shd w:val="clear" w:color="auto" w:fill="F0F6F9"/>
          </w:tcPr>
          <w:p w14:paraId="58C25DD3" w14:textId="77777777" w:rsidR="00D83E0E" w:rsidRPr="001C4016" w:rsidRDefault="00D83E0E" w:rsidP="002D1D7C">
            <w:pPr>
              <w:tabs>
                <w:tab w:val="left" w:pos="2279"/>
              </w:tabs>
              <w:jc w:val="right"/>
              <w:rPr>
                <w:rFonts w:ascii="Source Sans Pro" w:eastAsia="Calibri" w:hAnsi="Source Sans Pro" w:cs="Arial"/>
                <w:b/>
                <w:bCs/>
                <w:sz w:val="20"/>
                <w:szCs w:val="20"/>
                <w14:ligatures w14:val="standardContextual"/>
              </w:rPr>
            </w:pPr>
          </w:p>
        </w:tc>
        <w:tc>
          <w:tcPr>
            <w:tcW w:w="1678" w:type="pct"/>
            <w:vMerge/>
          </w:tcPr>
          <w:p w14:paraId="33964876" w14:textId="77777777" w:rsidR="00D83E0E" w:rsidRPr="001C4016" w:rsidRDefault="00D83E0E" w:rsidP="002D1D7C">
            <w:pPr>
              <w:ind w:left="30"/>
              <w:rPr>
                <w:rFonts w:ascii="Source Sans Pro" w:eastAsia="Calibri" w:hAnsi="Source Sans Pro" w:cs="Arial"/>
                <w:sz w:val="20"/>
                <w:szCs w:val="20"/>
                <w14:ligatures w14:val="standardContextual"/>
              </w:rPr>
            </w:pPr>
          </w:p>
        </w:tc>
        <w:tc>
          <w:tcPr>
            <w:tcW w:w="1461" w:type="pct"/>
            <w:vAlign w:val="center"/>
          </w:tcPr>
          <w:p w14:paraId="2766A46B" w14:textId="77777777" w:rsidR="00D83E0E" w:rsidRPr="001C4016" w:rsidRDefault="00D83E0E" w:rsidP="002D1D7C">
            <w:pPr>
              <w:tabs>
                <w:tab w:val="left" w:pos="2279"/>
              </w:tabs>
              <w:jc w:val="center"/>
              <w:rPr>
                <w:rFonts w:ascii="Source Sans Pro" w:eastAsia="Calibri" w:hAnsi="Source Sans Pro" w:cs="Arial"/>
                <w:color w:val="C00000"/>
                <w:sz w:val="10"/>
                <w:szCs w:val="10"/>
                <w14:ligatures w14:val="standardContextual"/>
              </w:rPr>
            </w:pPr>
          </w:p>
          <w:p w14:paraId="27BE76A3" w14:textId="77777777" w:rsidR="00D83E0E" w:rsidRPr="001C4016" w:rsidRDefault="00D83E0E" w:rsidP="002D1D7C">
            <w:pPr>
              <w:tabs>
                <w:tab w:val="left" w:pos="2279"/>
              </w:tabs>
              <w:jc w:val="center"/>
              <w:rPr>
                <w:rFonts w:ascii="Source Sans Pro" w:eastAsia="Calibri" w:hAnsi="Source Sans Pro" w:cs="Arial"/>
                <w:color w:val="C00000"/>
                <w:sz w:val="20"/>
                <w:szCs w:val="20"/>
                <w14:ligatures w14:val="standardContextual"/>
              </w:rPr>
            </w:pPr>
            <w:r w:rsidRPr="001C4016">
              <w:rPr>
                <w:rFonts w:ascii="Source Sans Pro" w:eastAsia="Calibri" w:hAnsi="Source Sans Pro" w:cs="Arial"/>
                <w:color w:val="C00000"/>
                <w:sz w:val="20"/>
                <w:szCs w:val="20"/>
                <w14:ligatures w14:val="standardContextual"/>
              </w:rPr>
              <w:t>4 leg chain slings with 2 legs in use - WLL of one leg multiplied by 1.4 = 4.41 t</w:t>
            </w:r>
          </w:p>
          <w:p w14:paraId="50DA15EB" w14:textId="77777777" w:rsidR="00D83E0E" w:rsidRPr="001C4016" w:rsidRDefault="00D83E0E" w:rsidP="002D1D7C">
            <w:pPr>
              <w:tabs>
                <w:tab w:val="left" w:pos="2279"/>
              </w:tabs>
              <w:jc w:val="center"/>
              <w:rPr>
                <w:rFonts w:ascii="Source Sans Pro" w:eastAsia="Calibri" w:hAnsi="Source Sans Pro" w:cs="Arial"/>
                <w:color w:val="C00000"/>
                <w:sz w:val="20"/>
                <w:szCs w:val="20"/>
                <w14:ligatures w14:val="standardContextual"/>
              </w:rPr>
            </w:pPr>
          </w:p>
        </w:tc>
        <w:tc>
          <w:tcPr>
            <w:tcW w:w="979" w:type="pct"/>
            <w:vAlign w:val="center"/>
          </w:tcPr>
          <w:p w14:paraId="5987B5E1" w14:textId="77777777" w:rsidR="00D83E0E" w:rsidRPr="001C4016" w:rsidRDefault="00D83E0E" w:rsidP="002D1D7C">
            <w:pPr>
              <w:tabs>
                <w:tab w:val="left" w:pos="2279"/>
              </w:tabs>
              <w:jc w:val="center"/>
              <w:rPr>
                <w:rFonts w:ascii="Source Sans Pro" w:eastAsia="Calibri" w:hAnsi="Source Sans Pro" w:cs="Arial"/>
                <w:color w:val="C00000"/>
                <w:sz w:val="20"/>
                <w:szCs w:val="20"/>
                <w14:ligatures w14:val="standardContextual"/>
              </w:rPr>
            </w:pPr>
            <w:r w:rsidRPr="001C4016">
              <w:rPr>
                <w:rFonts w:ascii="Source Sans Pro" w:eastAsia="Calibri" w:hAnsi="Source Sans Pro" w:cs="Arial"/>
                <w:color w:val="C00000"/>
                <w:sz w:val="20"/>
                <w:szCs w:val="20"/>
                <w14:ligatures w14:val="standardContextual"/>
              </w:rPr>
              <w:t>4.41 t over accessories stated</w:t>
            </w:r>
          </w:p>
          <w:p w14:paraId="46596CF4" w14:textId="77777777" w:rsidR="00D83E0E" w:rsidRPr="001C4016" w:rsidRDefault="00D83E0E" w:rsidP="002D1D7C">
            <w:pPr>
              <w:tabs>
                <w:tab w:val="left" w:pos="2279"/>
              </w:tabs>
              <w:jc w:val="center"/>
              <w:rPr>
                <w:rFonts w:ascii="Source Sans Pro" w:eastAsia="Calibri" w:hAnsi="Source Sans Pro" w:cs="Arial"/>
                <w:color w:val="C00000"/>
                <w:sz w:val="20"/>
                <w:szCs w:val="20"/>
                <w14:ligatures w14:val="standardContextual"/>
              </w:rPr>
            </w:pPr>
          </w:p>
        </w:tc>
      </w:tr>
      <w:tr w:rsidR="00D83E0E" w:rsidRPr="001C4016" w14:paraId="6402346B" w14:textId="77777777" w:rsidTr="002D1D7C">
        <w:trPr>
          <w:trHeight w:val="397"/>
        </w:trPr>
        <w:tc>
          <w:tcPr>
            <w:tcW w:w="882" w:type="pct"/>
            <w:shd w:val="clear" w:color="auto" w:fill="F0F6F9"/>
          </w:tcPr>
          <w:p w14:paraId="252B4098" w14:textId="77777777" w:rsidR="00D83E0E" w:rsidRPr="001C4016" w:rsidRDefault="00D83E0E" w:rsidP="002D1D7C">
            <w:pPr>
              <w:tabs>
                <w:tab w:val="left" w:pos="2279"/>
              </w:tabs>
              <w:jc w:val="right"/>
              <w:rPr>
                <w:rFonts w:ascii="Source Sans Pro" w:eastAsia="Calibri" w:hAnsi="Source Sans Pro" w:cs="Arial"/>
                <w:b/>
                <w:bCs/>
                <w:sz w:val="20"/>
                <w:szCs w:val="20"/>
                <w14:ligatures w14:val="standardContextual"/>
              </w:rPr>
            </w:pPr>
            <w:r w:rsidRPr="001C4016">
              <w:rPr>
                <w:rFonts w:ascii="Source Sans Pro" w:eastAsia="Calibri" w:hAnsi="Source Sans Pro" w:cs="Arial"/>
                <w:b/>
                <w:bCs/>
                <w:sz w:val="20"/>
                <w:szCs w:val="20"/>
                <w14:ligatures w14:val="standardContextual"/>
              </w:rPr>
              <w:t>Alternative methodology:</w:t>
            </w:r>
          </w:p>
          <w:p w14:paraId="0759BFF1" w14:textId="77777777" w:rsidR="00D83E0E" w:rsidRPr="001C4016" w:rsidRDefault="00D83E0E" w:rsidP="002D1D7C">
            <w:pPr>
              <w:tabs>
                <w:tab w:val="left" w:pos="2279"/>
              </w:tabs>
              <w:jc w:val="right"/>
              <w:rPr>
                <w:rFonts w:ascii="Source Sans Pro" w:eastAsia="Calibri" w:hAnsi="Source Sans Pro" w:cs="Arial"/>
                <w:b/>
                <w:bCs/>
                <w:sz w:val="20"/>
                <w:szCs w:val="20"/>
                <w14:ligatures w14:val="standardContextual"/>
              </w:rPr>
            </w:pPr>
          </w:p>
          <w:p w14:paraId="19254749" w14:textId="77777777" w:rsidR="00D83E0E" w:rsidRPr="001C4016" w:rsidRDefault="00D83E0E" w:rsidP="002D1D7C">
            <w:pPr>
              <w:tabs>
                <w:tab w:val="left" w:pos="2279"/>
              </w:tabs>
              <w:jc w:val="right"/>
              <w:rPr>
                <w:rFonts w:ascii="Source Sans Pro" w:eastAsia="Calibri" w:hAnsi="Source Sans Pro" w:cs="Arial"/>
                <w:b/>
                <w:bCs/>
                <w:sz w:val="20"/>
                <w:szCs w:val="20"/>
                <w14:ligatures w14:val="standardContextual"/>
              </w:rPr>
            </w:pPr>
          </w:p>
          <w:p w14:paraId="462C80FA" w14:textId="77777777" w:rsidR="00D83E0E" w:rsidRPr="001C4016" w:rsidRDefault="00D83E0E" w:rsidP="002D1D7C">
            <w:pPr>
              <w:tabs>
                <w:tab w:val="left" w:pos="2279"/>
              </w:tabs>
              <w:jc w:val="right"/>
              <w:rPr>
                <w:rFonts w:ascii="Source Sans Pro" w:eastAsia="Calibri" w:hAnsi="Source Sans Pro" w:cs="Arial"/>
                <w:b/>
                <w:bCs/>
                <w:sz w:val="20"/>
                <w:szCs w:val="20"/>
                <w14:ligatures w14:val="standardContextual"/>
              </w:rPr>
            </w:pPr>
          </w:p>
          <w:p w14:paraId="345CDF45" w14:textId="77777777" w:rsidR="00D83E0E" w:rsidRPr="001C4016" w:rsidRDefault="00D83E0E" w:rsidP="002D1D7C">
            <w:pPr>
              <w:tabs>
                <w:tab w:val="left" w:pos="2279"/>
              </w:tabs>
              <w:jc w:val="right"/>
              <w:rPr>
                <w:rFonts w:ascii="Source Sans Pro" w:eastAsia="Calibri" w:hAnsi="Source Sans Pro" w:cs="Arial"/>
                <w:b/>
                <w:bCs/>
                <w:sz w:val="20"/>
                <w:szCs w:val="20"/>
                <w14:ligatures w14:val="standardContextual"/>
              </w:rPr>
            </w:pPr>
          </w:p>
          <w:p w14:paraId="69EE3BD8" w14:textId="77777777" w:rsidR="00D83E0E" w:rsidRPr="001C4016" w:rsidRDefault="00D83E0E" w:rsidP="002D1D7C">
            <w:pPr>
              <w:tabs>
                <w:tab w:val="left" w:pos="2279"/>
              </w:tabs>
              <w:jc w:val="right"/>
              <w:rPr>
                <w:rFonts w:ascii="Source Sans Pro" w:eastAsia="Calibri" w:hAnsi="Source Sans Pro" w:cs="Arial"/>
                <w:b/>
                <w:bCs/>
                <w:sz w:val="20"/>
                <w:szCs w:val="20"/>
                <w14:ligatures w14:val="standardContextual"/>
              </w:rPr>
            </w:pPr>
          </w:p>
          <w:p w14:paraId="737ACF3E" w14:textId="77777777" w:rsidR="00D83E0E" w:rsidRPr="001C4016" w:rsidRDefault="00D83E0E" w:rsidP="002D1D7C">
            <w:pPr>
              <w:tabs>
                <w:tab w:val="left" w:pos="2279"/>
              </w:tabs>
              <w:jc w:val="right"/>
              <w:rPr>
                <w:rFonts w:ascii="Source Sans Pro" w:eastAsia="Calibri" w:hAnsi="Source Sans Pro" w:cs="Arial"/>
                <w:b/>
                <w:bCs/>
                <w:sz w:val="20"/>
                <w:szCs w:val="20"/>
                <w14:ligatures w14:val="standardContextual"/>
              </w:rPr>
            </w:pPr>
          </w:p>
          <w:p w14:paraId="496D6E71" w14:textId="77777777" w:rsidR="00D83E0E" w:rsidRPr="001C4016" w:rsidRDefault="00D83E0E" w:rsidP="002D1D7C">
            <w:pPr>
              <w:tabs>
                <w:tab w:val="left" w:pos="2279"/>
              </w:tabs>
              <w:jc w:val="right"/>
              <w:rPr>
                <w:rFonts w:ascii="Source Sans Pro" w:eastAsia="Calibri" w:hAnsi="Source Sans Pro" w:cs="Arial"/>
                <w:b/>
                <w:bCs/>
                <w:sz w:val="20"/>
                <w:szCs w:val="20"/>
                <w14:ligatures w14:val="standardContextual"/>
              </w:rPr>
            </w:pPr>
          </w:p>
          <w:p w14:paraId="0632B4B4" w14:textId="77777777" w:rsidR="00D83E0E" w:rsidRPr="001C4016" w:rsidRDefault="00D83E0E" w:rsidP="002D1D7C">
            <w:pPr>
              <w:tabs>
                <w:tab w:val="left" w:pos="2279"/>
              </w:tabs>
              <w:jc w:val="right"/>
              <w:rPr>
                <w:rFonts w:ascii="Source Sans Pro" w:eastAsia="Calibri" w:hAnsi="Source Sans Pro" w:cs="Arial"/>
                <w:b/>
                <w:bCs/>
                <w:sz w:val="20"/>
                <w:szCs w:val="20"/>
                <w14:ligatures w14:val="standardContextual"/>
              </w:rPr>
            </w:pPr>
          </w:p>
          <w:p w14:paraId="624B1416" w14:textId="77777777" w:rsidR="00D83E0E" w:rsidRPr="001C4016" w:rsidRDefault="00D83E0E" w:rsidP="002D1D7C">
            <w:pPr>
              <w:tabs>
                <w:tab w:val="left" w:pos="2279"/>
              </w:tabs>
              <w:jc w:val="right"/>
              <w:rPr>
                <w:rFonts w:ascii="Source Sans Pro" w:eastAsia="Calibri" w:hAnsi="Source Sans Pro" w:cs="Arial"/>
                <w:b/>
                <w:bCs/>
                <w:sz w:val="20"/>
                <w:szCs w:val="20"/>
                <w14:ligatures w14:val="standardContextual"/>
              </w:rPr>
            </w:pPr>
          </w:p>
          <w:p w14:paraId="754E80C2" w14:textId="77777777" w:rsidR="00D83E0E" w:rsidRPr="001C4016" w:rsidRDefault="00D83E0E" w:rsidP="002D1D7C">
            <w:pPr>
              <w:tabs>
                <w:tab w:val="left" w:pos="2279"/>
              </w:tabs>
              <w:jc w:val="right"/>
              <w:rPr>
                <w:rFonts w:ascii="Source Sans Pro" w:eastAsia="Calibri" w:hAnsi="Source Sans Pro" w:cs="Arial"/>
                <w:b/>
                <w:bCs/>
                <w:sz w:val="20"/>
                <w:szCs w:val="20"/>
                <w14:ligatures w14:val="standardContextual"/>
              </w:rPr>
            </w:pPr>
          </w:p>
          <w:p w14:paraId="5FAE7A7A" w14:textId="77777777" w:rsidR="00D83E0E" w:rsidRPr="001C4016" w:rsidRDefault="00D83E0E" w:rsidP="002D1D7C">
            <w:pPr>
              <w:tabs>
                <w:tab w:val="left" w:pos="2279"/>
              </w:tabs>
              <w:jc w:val="right"/>
              <w:rPr>
                <w:rFonts w:ascii="Source Sans Pro" w:eastAsia="Calibri" w:hAnsi="Source Sans Pro" w:cs="Arial"/>
                <w:b/>
                <w:bCs/>
                <w:sz w:val="20"/>
                <w:szCs w:val="20"/>
                <w14:ligatures w14:val="standardContextual"/>
              </w:rPr>
            </w:pPr>
          </w:p>
          <w:p w14:paraId="439D78A8" w14:textId="77777777" w:rsidR="00D83E0E" w:rsidRPr="001C4016" w:rsidRDefault="00D83E0E" w:rsidP="002D1D7C">
            <w:pPr>
              <w:tabs>
                <w:tab w:val="left" w:pos="2279"/>
              </w:tabs>
              <w:jc w:val="right"/>
              <w:rPr>
                <w:rFonts w:ascii="Source Sans Pro" w:eastAsia="Calibri" w:hAnsi="Source Sans Pro" w:cs="Arial"/>
                <w:b/>
                <w:bCs/>
                <w:sz w:val="20"/>
                <w:szCs w:val="20"/>
                <w14:ligatures w14:val="standardContextual"/>
              </w:rPr>
            </w:pPr>
          </w:p>
          <w:p w14:paraId="0B2A92CF" w14:textId="77777777" w:rsidR="00D83E0E" w:rsidRPr="001C4016" w:rsidRDefault="00D83E0E" w:rsidP="002D1D7C">
            <w:pPr>
              <w:tabs>
                <w:tab w:val="left" w:pos="2279"/>
              </w:tabs>
              <w:jc w:val="right"/>
              <w:rPr>
                <w:rFonts w:ascii="Source Sans Pro" w:eastAsia="Calibri" w:hAnsi="Source Sans Pro" w:cs="Arial"/>
                <w:b/>
                <w:bCs/>
                <w:sz w:val="20"/>
                <w:szCs w:val="20"/>
                <w14:ligatures w14:val="standardContextual"/>
              </w:rPr>
            </w:pPr>
          </w:p>
          <w:p w14:paraId="7B4ED780" w14:textId="77777777" w:rsidR="00D83E0E" w:rsidRPr="001C4016" w:rsidRDefault="00D83E0E" w:rsidP="002D1D7C">
            <w:pPr>
              <w:tabs>
                <w:tab w:val="left" w:pos="2279"/>
              </w:tabs>
              <w:jc w:val="right"/>
              <w:rPr>
                <w:rFonts w:ascii="Source Sans Pro" w:eastAsia="Calibri" w:hAnsi="Source Sans Pro" w:cs="Arial"/>
                <w:b/>
                <w:bCs/>
                <w:sz w:val="20"/>
                <w:szCs w:val="20"/>
                <w14:ligatures w14:val="standardContextual"/>
              </w:rPr>
            </w:pPr>
          </w:p>
          <w:p w14:paraId="1AAE5492" w14:textId="77777777" w:rsidR="00D83E0E" w:rsidRPr="001C4016" w:rsidRDefault="00D83E0E" w:rsidP="002D1D7C">
            <w:pPr>
              <w:tabs>
                <w:tab w:val="left" w:pos="2279"/>
              </w:tabs>
              <w:jc w:val="right"/>
              <w:rPr>
                <w:rFonts w:ascii="Source Sans Pro" w:eastAsia="Calibri" w:hAnsi="Source Sans Pro" w:cs="Arial"/>
                <w:b/>
                <w:bCs/>
                <w:sz w:val="20"/>
                <w:szCs w:val="20"/>
                <w14:ligatures w14:val="standardContextual"/>
              </w:rPr>
            </w:pPr>
          </w:p>
          <w:p w14:paraId="2CEF1D50" w14:textId="77777777" w:rsidR="00D83E0E" w:rsidRPr="001C4016" w:rsidRDefault="00D83E0E" w:rsidP="002D1D7C">
            <w:pPr>
              <w:tabs>
                <w:tab w:val="left" w:pos="2279"/>
              </w:tabs>
              <w:jc w:val="right"/>
              <w:rPr>
                <w:rFonts w:ascii="Source Sans Pro" w:eastAsia="Calibri" w:hAnsi="Source Sans Pro" w:cs="Arial"/>
                <w:b/>
                <w:bCs/>
                <w:sz w:val="20"/>
                <w:szCs w:val="20"/>
                <w14:ligatures w14:val="standardContextual"/>
              </w:rPr>
            </w:pPr>
          </w:p>
          <w:p w14:paraId="6C444959" w14:textId="77777777" w:rsidR="00D83E0E" w:rsidRPr="001C4016" w:rsidRDefault="00D83E0E" w:rsidP="002D1D7C">
            <w:pPr>
              <w:tabs>
                <w:tab w:val="left" w:pos="2279"/>
              </w:tabs>
              <w:jc w:val="right"/>
              <w:rPr>
                <w:rFonts w:ascii="Source Sans Pro" w:eastAsia="Calibri" w:hAnsi="Source Sans Pro" w:cs="Arial"/>
                <w:b/>
                <w:bCs/>
                <w:sz w:val="20"/>
                <w:szCs w:val="20"/>
                <w14:ligatures w14:val="standardContextual"/>
              </w:rPr>
            </w:pPr>
          </w:p>
          <w:p w14:paraId="12BEB985" w14:textId="77777777" w:rsidR="00D83E0E" w:rsidRPr="001C4016" w:rsidRDefault="00D83E0E" w:rsidP="002D1D7C">
            <w:pPr>
              <w:tabs>
                <w:tab w:val="left" w:pos="2279"/>
              </w:tabs>
              <w:jc w:val="right"/>
              <w:rPr>
                <w:rFonts w:ascii="Source Sans Pro" w:eastAsia="Calibri" w:hAnsi="Source Sans Pro" w:cs="Arial"/>
                <w:b/>
                <w:bCs/>
                <w:sz w:val="20"/>
                <w:szCs w:val="20"/>
                <w14:ligatures w14:val="standardContextual"/>
              </w:rPr>
            </w:pPr>
          </w:p>
          <w:p w14:paraId="39DFE33B" w14:textId="77777777" w:rsidR="00D83E0E" w:rsidRPr="001C4016" w:rsidRDefault="00D83E0E" w:rsidP="002D1D7C">
            <w:pPr>
              <w:tabs>
                <w:tab w:val="left" w:pos="2279"/>
              </w:tabs>
              <w:jc w:val="right"/>
              <w:rPr>
                <w:rFonts w:ascii="Source Sans Pro" w:eastAsia="Calibri" w:hAnsi="Source Sans Pro" w:cs="Arial"/>
                <w:b/>
                <w:bCs/>
                <w:sz w:val="20"/>
                <w:szCs w:val="20"/>
                <w14:ligatures w14:val="standardContextual"/>
              </w:rPr>
            </w:pPr>
          </w:p>
          <w:p w14:paraId="5D1D25F3" w14:textId="77777777" w:rsidR="00D83E0E" w:rsidRPr="001C4016" w:rsidRDefault="00D83E0E" w:rsidP="002D1D7C">
            <w:pPr>
              <w:tabs>
                <w:tab w:val="left" w:pos="2279"/>
              </w:tabs>
              <w:jc w:val="right"/>
              <w:rPr>
                <w:rFonts w:ascii="Source Sans Pro" w:eastAsia="Calibri" w:hAnsi="Source Sans Pro" w:cs="Arial"/>
                <w:b/>
                <w:bCs/>
                <w:sz w:val="20"/>
                <w:szCs w:val="20"/>
                <w14:ligatures w14:val="standardContextual"/>
              </w:rPr>
            </w:pPr>
          </w:p>
          <w:p w14:paraId="4245BB1C" w14:textId="77777777" w:rsidR="00D83E0E" w:rsidRPr="001C4016" w:rsidRDefault="00D83E0E" w:rsidP="002D1D7C">
            <w:pPr>
              <w:tabs>
                <w:tab w:val="left" w:pos="2279"/>
              </w:tabs>
              <w:jc w:val="right"/>
              <w:rPr>
                <w:rFonts w:ascii="Source Sans Pro" w:eastAsia="Calibri" w:hAnsi="Source Sans Pro" w:cs="Arial"/>
                <w:b/>
                <w:bCs/>
                <w:sz w:val="20"/>
                <w:szCs w:val="20"/>
                <w14:ligatures w14:val="standardContextual"/>
              </w:rPr>
            </w:pPr>
          </w:p>
          <w:p w14:paraId="0828073A" w14:textId="77777777" w:rsidR="00D83E0E" w:rsidRPr="001C4016" w:rsidRDefault="00D83E0E" w:rsidP="002D1D7C">
            <w:pPr>
              <w:tabs>
                <w:tab w:val="left" w:pos="2279"/>
              </w:tabs>
              <w:jc w:val="right"/>
              <w:rPr>
                <w:rFonts w:ascii="Source Sans Pro" w:eastAsia="Calibri" w:hAnsi="Source Sans Pro" w:cs="Arial"/>
                <w:b/>
                <w:bCs/>
                <w:sz w:val="20"/>
                <w:szCs w:val="20"/>
                <w14:ligatures w14:val="standardContextual"/>
              </w:rPr>
            </w:pPr>
          </w:p>
          <w:p w14:paraId="02A9FEB0" w14:textId="77777777" w:rsidR="00D83E0E" w:rsidRPr="001C4016" w:rsidRDefault="00D83E0E" w:rsidP="002D1D7C">
            <w:pPr>
              <w:tabs>
                <w:tab w:val="left" w:pos="2279"/>
              </w:tabs>
              <w:jc w:val="right"/>
              <w:rPr>
                <w:rFonts w:ascii="Source Sans Pro" w:eastAsia="Calibri" w:hAnsi="Source Sans Pro" w:cs="Arial"/>
                <w:b/>
                <w:bCs/>
                <w:sz w:val="20"/>
                <w:szCs w:val="20"/>
                <w14:ligatures w14:val="standardContextual"/>
              </w:rPr>
            </w:pPr>
          </w:p>
          <w:p w14:paraId="4E9C4568" w14:textId="77777777" w:rsidR="00D83E0E" w:rsidRPr="001C4016" w:rsidRDefault="00D83E0E" w:rsidP="002D1D7C">
            <w:pPr>
              <w:tabs>
                <w:tab w:val="left" w:pos="2279"/>
              </w:tabs>
              <w:rPr>
                <w:rFonts w:ascii="Source Sans Pro" w:eastAsia="Calibri" w:hAnsi="Source Sans Pro" w:cs="Arial"/>
                <w:b/>
                <w:bCs/>
                <w:sz w:val="20"/>
                <w:szCs w:val="20"/>
                <w14:ligatures w14:val="standardContextual"/>
              </w:rPr>
            </w:pPr>
          </w:p>
          <w:p w14:paraId="5C1F8BB6" w14:textId="77777777" w:rsidR="00D83E0E" w:rsidRPr="001C4016" w:rsidRDefault="00D83E0E" w:rsidP="002D1D7C">
            <w:pPr>
              <w:tabs>
                <w:tab w:val="left" w:pos="2279"/>
              </w:tabs>
              <w:jc w:val="right"/>
              <w:rPr>
                <w:rFonts w:ascii="Source Sans Pro" w:eastAsia="Calibri" w:hAnsi="Source Sans Pro" w:cs="Arial"/>
                <w:b/>
                <w:bCs/>
                <w:sz w:val="20"/>
                <w:szCs w:val="20"/>
                <w14:ligatures w14:val="standardContextual"/>
              </w:rPr>
            </w:pPr>
            <w:r w:rsidRPr="001C4016">
              <w:rPr>
                <w:rFonts w:ascii="Source Sans Pro" w:eastAsia="Calibri" w:hAnsi="Source Sans Pro" w:cs="Arial"/>
                <w:b/>
                <w:bCs/>
                <w:sz w:val="20"/>
                <w:szCs w:val="20"/>
                <w14:ligatures w14:val="standardContextual"/>
              </w:rPr>
              <w:t>Alternative methodology:</w:t>
            </w:r>
          </w:p>
        </w:tc>
        <w:tc>
          <w:tcPr>
            <w:tcW w:w="4118" w:type="pct"/>
            <w:gridSpan w:val="3"/>
            <w:vAlign w:val="center"/>
          </w:tcPr>
          <w:p w14:paraId="413FA94C" w14:textId="77777777" w:rsidR="00D83E0E" w:rsidRPr="001C4016" w:rsidRDefault="00000000" w:rsidP="002D1D7C">
            <w:pPr>
              <w:tabs>
                <w:tab w:val="left" w:pos="2279"/>
              </w:tabs>
              <w:rPr>
                <w:rFonts w:ascii="Source Sans Pro" w:eastAsia="Calibri" w:hAnsi="Source Sans Pro" w:cs="Arial"/>
                <w:sz w:val="20"/>
                <w:szCs w:val="20"/>
                <w14:ligatures w14:val="standardContextual"/>
              </w:rPr>
            </w:pPr>
            <w:r>
              <w:rPr>
                <w:rFonts w:ascii="Aptos" w:eastAsia="Times New Roman" w:hAnsi="Aptos" w:cs="Times New Roman"/>
                <w:noProof/>
                <w14:ligatures w14:val="standardContextual"/>
              </w:rPr>
              <w:lastRenderedPageBreak/>
              <w:object w:dxaOrig="1440" w:dyaOrig="1440" w14:anchorId="37D960B4">
                <v:shape id="_x0000_s2708" type="#_x0000_t75" style="position:absolute;margin-left:214.6pt;margin-top:1.5pt;width:137.4pt;height:128.25pt;z-index:-251657953;mso-position-horizontal-relative:text;mso-position-vertical-relative:text;mso-width-relative:page;mso-height-relative:page" wrapcoords="-96 0 -96 21498 21600 21498 21600 0 -96 0">
                  <v:imagedata r:id="rId50" o:title=""/>
                  <w10:wrap type="tight"/>
                </v:shape>
                <o:OLEObject Type="Embed" ProgID="PBrush" ShapeID="_x0000_s2708" DrawAspect="Content" ObjectID="_1818167859" r:id="rId51"/>
              </w:object>
            </w:r>
            <w:r w:rsidR="00D83E0E" w:rsidRPr="001C4016">
              <w:rPr>
                <w:rFonts w:ascii="Source Sans Pro" w:eastAsia="Calibri" w:hAnsi="Source Sans Pro" w:cs="Arial"/>
                <w:sz w:val="20"/>
                <w:szCs w:val="20"/>
                <w14:ligatures w14:val="standardContextual"/>
              </w:rPr>
              <w:t>Multiple mats can be slung together.</w:t>
            </w:r>
          </w:p>
          <w:p w14:paraId="424E9CD4" w14:textId="77777777" w:rsidR="00D83E0E" w:rsidRPr="001C4016" w:rsidRDefault="00D83E0E" w:rsidP="002D1D7C">
            <w:pPr>
              <w:tabs>
                <w:tab w:val="left" w:pos="2279"/>
              </w:tabs>
              <w:rPr>
                <w:rFonts w:ascii="Source Sans Pro" w:eastAsia="Calibri" w:hAnsi="Source Sans Pro" w:cs="Arial"/>
                <w:sz w:val="6"/>
                <w:szCs w:val="6"/>
                <w14:ligatures w14:val="standardContextual"/>
              </w:rPr>
            </w:pPr>
          </w:p>
          <w:p w14:paraId="5CE35126" w14:textId="23CB23B0" w:rsidR="00D83E0E" w:rsidRPr="001C4016" w:rsidRDefault="00D83E0E" w:rsidP="002D1D7C">
            <w:pPr>
              <w:tabs>
                <w:tab w:val="left" w:pos="2279"/>
              </w:tabs>
              <w:rPr>
                <w:rFonts w:ascii="Source Sans Pro" w:eastAsia="Calibri" w:hAnsi="Source Sans Pro" w:cs="Arial"/>
                <w:sz w:val="20"/>
                <w:szCs w:val="20"/>
                <w14:ligatures w14:val="standardContextual"/>
              </w:rPr>
            </w:pPr>
            <w:r w:rsidRPr="001C4016">
              <w:rPr>
                <w:rFonts w:ascii="Source Sans Pro" w:eastAsia="Calibri" w:hAnsi="Source Sans Pro" w:cs="Arial"/>
                <w:sz w:val="20"/>
                <w:szCs w:val="20"/>
                <w14:ligatures w14:val="standardContextual"/>
              </w:rPr>
              <w:t xml:space="preserve">If lifting across project, then the stack or pack of mats should be treated as any other timber pack/bundle and be slung in a double wrap configuration utilising webbing slings of sufficient SWL after the mode factors have been considered. See schedule titled </w:t>
            </w:r>
            <w:hyperlink w:anchor="Timber_Bundles_Scaffold_Boards" w:history="1">
              <w:r w:rsidRPr="00BF3FA7">
                <w:rPr>
                  <w:rStyle w:val="Hyperlink"/>
                  <w:rFonts w:ascii="Source Sans Pro" w:eastAsia="Calibri" w:hAnsi="Source Sans Pro" w:cs="Arial"/>
                  <w:sz w:val="20"/>
                  <w:szCs w:val="20"/>
                  <w14:ligatures w14:val="standardContextual"/>
                </w:rPr>
                <w:t>‘Timber – Bundles’</w:t>
              </w:r>
            </w:hyperlink>
            <w:r w:rsidRPr="001C4016">
              <w:rPr>
                <w:rFonts w:ascii="Source Sans Pro" w:eastAsia="Calibri" w:hAnsi="Source Sans Pro" w:cs="Arial"/>
                <w:sz w:val="20"/>
                <w:szCs w:val="20"/>
                <w14:ligatures w14:val="standardContextual"/>
              </w:rPr>
              <w:t xml:space="preserve"> for details on methodology and safe lifting considerations.</w:t>
            </w:r>
          </w:p>
          <w:p w14:paraId="17ACFA5F" w14:textId="77777777" w:rsidR="00D83E0E" w:rsidRPr="001C4016" w:rsidRDefault="00D83E0E" w:rsidP="002D1D7C">
            <w:pPr>
              <w:tabs>
                <w:tab w:val="left" w:pos="2279"/>
              </w:tabs>
              <w:rPr>
                <w:rFonts w:ascii="Source Sans Pro" w:eastAsia="Calibri" w:hAnsi="Source Sans Pro" w:cs="Arial"/>
                <w:sz w:val="10"/>
                <w:szCs w:val="10"/>
                <w14:ligatures w14:val="standardContextual"/>
              </w:rPr>
            </w:pPr>
          </w:p>
          <w:p w14:paraId="620DC0A3" w14:textId="58D7B7E8" w:rsidR="00D83E0E" w:rsidRPr="001C4016" w:rsidRDefault="00355DC2" w:rsidP="002D1D7C">
            <w:pPr>
              <w:tabs>
                <w:tab w:val="left" w:pos="2279"/>
              </w:tabs>
              <w:rPr>
                <w:rFonts w:ascii="Source Sans Pro" w:eastAsia="Calibri" w:hAnsi="Source Sans Pro" w:cs="Arial"/>
                <w:sz w:val="20"/>
                <w:szCs w:val="20"/>
                <w14:ligatures w14:val="standardContextual"/>
              </w:rPr>
            </w:pPr>
            <w:r w:rsidRPr="00355DC2">
              <w:rPr>
                <w:rFonts w:ascii="Source Sans Pro" w:eastAsia="Calibri" w:hAnsi="Source Sans Pro" w:cs="Arial"/>
                <w:noProof/>
                <w:sz w:val="6"/>
                <w:szCs w:val="6"/>
                <w14:ligatures w14:val="standardContextual"/>
              </w:rPr>
              <mc:AlternateContent>
                <mc:Choice Requires="wps">
                  <w:drawing>
                    <wp:anchor distT="45720" distB="45720" distL="114300" distR="114300" simplePos="0" relativeHeight="251671841" behindDoc="0" locked="0" layoutInCell="1" allowOverlap="1" wp14:anchorId="74203147" wp14:editId="04047009">
                      <wp:simplePos x="0" y="0"/>
                      <wp:positionH relativeFrom="column">
                        <wp:posOffset>2684145</wp:posOffset>
                      </wp:positionH>
                      <wp:positionV relativeFrom="paragraph">
                        <wp:posOffset>171450</wp:posOffset>
                      </wp:positionV>
                      <wp:extent cx="1033145" cy="320040"/>
                      <wp:effectExtent l="0" t="0" r="0" b="3810"/>
                      <wp:wrapSquare wrapText="bothSides"/>
                      <wp:docPr id="6297854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3145" cy="320040"/>
                              </a:xfrm>
                              <a:prstGeom prst="rect">
                                <a:avLst/>
                              </a:prstGeom>
                              <a:noFill/>
                              <a:ln w="9525">
                                <a:noFill/>
                                <a:miter lim="800000"/>
                                <a:headEnd/>
                                <a:tailEnd/>
                              </a:ln>
                            </wps:spPr>
                            <wps:txbx>
                              <w:txbxContent>
                                <w:p w14:paraId="23AAF4C6" w14:textId="2343907C" w:rsidR="00355DC2" w:rsidRPr="00355DC2" w:rsidRDefault="00355DC2">
                                  <w:pPr>
                                    <w:rPr>
                                      <w:i/>
                                      <w:iCs/>
                                    </w:rPr>
                                  </w:pPr>
                                  <w:r w:rsidRPr="00355DC2">
                                    <w:rPr>
                                      <w:i/>
                                      <w:iCs/>
                                    </w:rPr>
                                    <w:t>Best practice…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203147" id="_x0000_s1029" type="#_x0000_t202" style="position:absolute;margin-left:211.35pt;margin-top:13.5pt;width:81.35pt;height:25.2pt;z-index:2516718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" filled="f" stroked="f">
                      <v:textbox>
                        <w:txbxContent>
                          <w:p w14:paraId="23AAF4C6" w14:textId="2343907C" w:rsidR="00355DC2" w:rsidRPr="00355DC2" w:rsidRDefault="00355DC2">
                            <w:pPr>
                              <w:rPr>
                                <w:i/>
                                <w:iCs/>
                              </w:rPr>
                            </w:pPr>
                            <w:r w:rsidRPr="00355DC2">
                              <w:rPr>
                                <w:i/>
                                <w:iCs/>
                              </w:rPr>
                              <w:t>Best practice…</w:t>
                            </w:r>
                          </w:p>
                        </w:txbxContent>
                      </v:textbox>
                      <w10:wrap type="square"/>
                    </v:shape>
                  </w:pict>
                </mc:Fallback>
              </mc:AlternateContent>
            </w:r>
            <w:r w:rsidR="00000000">
              <w:rPr>
                <w:rFonts w:ascii="Aptos" w:eastAsia="Aptos" w:hAnsi="Aptos" w:cs="Times New Roman"/>
                <w:noProof/>
                <w14:ligatures w14:val="standardContextual"/>
              </w:rPr>
              <w:object w:dxaOrig="1440" w:dyaOrig="1440" w14:anchorId="295F9E07">
                <v:shape id="_x0000_s2709" type="#_x0000_t75" style="position:absolute;margin-left:212.55pt;margin-top:9.95pt;width:144.85pt;height:136.45pt;z-index:251658528;mso-position-horizontal-relative:text;mso-position-vertical-relative:text;mso-width-relative:page;mso-height-relative:page">
                  <v:imagedata r:id="rId52" o:title=""/>
                  <w10:wrap type="square"/>
                </v:shape>
                <o:OLEObject Type="Embed" ProgID="PBrush" ShapeID="_x0000_s2709" DrawAspect="Content" ObjectID="_1818167860" r:id="rId53"/>
              </w:object>
            </w:r>
            <w:r w:rsidR="00D83E0E" w:rsidRPr="001C4016">
              <w:rPr>
                <w:rFonts w:ascii="Source Sans Pro" w:eastAsia="Calibri" w:hAnsi="Source Sans Pro" w:cs="Arial"/>
                <w:sz w:val="20"/>
                <w:szCs w:val="20"/>
                <w14:ligatures w14:val="standardContextual"/>
              </w:rPr>
              <w:t>It is also acceptable to lift multiple mats together by feeding the hook of a chain sling between the structure of the mats and the attachment points and hooking onto the bottom mat attachment point. Be aware that this methodology can be problematic as size of chain and spacing of aperture may not be suited for this methodology.</w:t>
            </w:r>
          </w:p>
          <w:p w14:paraId="44A41AE9" w14:textId="4450D5A0" w:rsidR="00D83E0E" w:rsidRPr="001C4016" w:rsidRDefault="00D83E0E" w:rsidP="002D1D7C">
            <w:pPr>
              <w:tabs>
                <w:tab w:val="left" w:pos="2279"/>
              </w:tabs>
              <w:rPr>
                <w:rFonts w:ascii="Source Sans Pro" w:eastAsia="Calibri" w:hAnsi="Source Sans Pro" w:cs="Arial"/>
                <w:sz w:val="6"/>
                <w:szCs w:val="6"/>
                <w14:ligatures w14:val="standardContextual"/>
              </w:rPr>
            </w:pPr>
          </w:p>
          <w:p w14:paraId="66A9337C" w14:textId="77777777" w:rsidR="00D83E0E" w:rsidRPr="001C4016" w:rsidRDefault="00D83E0E" w:rsidP="002D1D7C">
            <w:pPr>
              <w:tabs>
                <w:tab w:val="left" w:pos="2279"/>
              </w:tabs>
              <w:rPr>
                <w:rFonts w:ascii="Source Sans Pro" w:eastAsia="Calibri" w:hAnsi="Source Sans Pro" w:cs="Arial"/>
                <w:sz w:val="6"/>
                <w:szCs w:val="6"/>
                <w14:ligatures w14:val="standardContextual"/>
              </w:rPr>
            </w:pPr>
          </w:p>
          <w:p w14:paraId="042909E5" w14:textId="4DBD3657" w:rsidR="00D83E0E" w:rsidRPr="001C4016" w:rsidRDefault="00D83E0E" w:rsidP="002D1D7C">
            <w:pPr>
              <w:tabs>
                <w:tab w:val="left" w:pos="2279"/>
              </w:tabs>
              <w:rPr>
                <w:rFonts w:ascii="Source Sans Pro" w:eastAsia="Calibri" w:hAnsi="Source Sans Pro" w:cs="Arial"/>
                <w:sz w:val="20"/>
                <w:szCs w:val="20"/>
                <w14:ligatures w14:val="standardContextual"/>
              </w:rPr>
            </w:pPr>
            <w:r w:rsidRPr="001C4016">
              <w:rPr>
                <w:rFonts w:ascii="Source Sans Pro" w:eastAsia="Calibri" w:hAnsi="Source Sans Pro" w:cs="Arial"/>
                <w:sz w:val="20"/>
                <w:szCs w:val="20"/>
                <w14:ligatures w14:val="standardContextual"/>
              </w:rPr>
              <w:t xml:space="preserve">Best practice for this methodology would be to </w:t>
            </w:r>
            <w:r w:rsidR="00837D3C" w:rsidRPr="001C4016">
              <w:rPr>
                <w:rFonts w:ascii="Source Sans Pro" w:eastAsia="Calibri" w:hAnsi="Source Sans Pro" w:cs="Arial"/>
                <w:sz w:val="20"/>
                <w:szCs w:val="20"/>
                <w14:ligatures w14:val="standardContextual"/>
              </w:rPr>
              <w:t>use</w:t>
            </w:r>
            <w:r w:rsidRPr="001C4016">
              <w:rPr>
                <w:rFonts w:ascii="Source Sans Pro" w:eastAsia="Calibri" w:hAnsi="Source Sans Pro" w:cs="Arial"/>
                <w:sz w:val="20"/>
                <w:szCs w:val="20"/>
                <w14:ligatures w14:val="standardContextual"/>
              </w:rPr>
              <w:t xml:space="preserve"> a fabric sling in a captured choke configuration</w:t>
            </w:r>
          </w:p>
          <w:p w14:paraId="356D549C" w14:textId="35434D30" w:rsidR="00D83E0E" w:rsidRPr="001C4016" w:rsidRDefault="00D83E0E" w:rsidP="002D1D7C">
            <w:pPr>
              <w:tabs>
                <w:tab w:val="left" w:pos="2279"/>
              </w:tabs>
              <w:rPr>
                <w:rFonts w:ascii="Source Sans Pro" w:eastAsia="Calibri" w:hAnsi="Source Sans Pro" w:cs="Arial"/>
                <w:sz w:val="6"/>
                <w:szCs w:val="6"/>
                <w14:ligatures w14:val="standardContextual"/>
              </w:rPr>
            </w:pPr>
          </w:p>
          <w:p w14:paraId="3E53A3E9" w14:textId="5A0A5124" w:rsidR="00D83E0E" w:rsidRPr="001C4016" w:rsidRDefault="00D83E0E" w:rsidP="002D1D7C">
            <w:pPr>
              <w:tabs>
                <w:tab w:val="left" w:pos="2279"/>
              </w:tabs>
              <w:rPr>
                <w:rFonts w:ascii="Source Sans Pro" w:eastAsia="Calibri" w:hAnsi="Source Sans Pro" w:cs="Arial"/>
                <w:i/>
                <w:iCs/>
                <w:sz w:val="20"/>
                <w:szCs w:val="20"/>
                <w14:ligatures w14:val="standardContextual"/>
              </w:rPr>
            </w:pPr>
            <w:r w:rsidRPr="001C4016">
              <w:rPr>
                <w:rFonts w:ascii="Source Sans Pro" w:eastAsia="Calibri" w:hAnsi="Source Sans Pro" w:cs="Arial"/>
                <w:i/>
                <w:iCs/>
                <w:sz w:val="20"/>
                <w:szCs w:val="20"/>
                <w14:ligatures w14:val="standardContextual"/>
              </w:rPr>
              <w:t>Hold point:</w:t>
            </w:r>
          </w:p>
          <w:p w14:paraId="29C4072D" w14:textId="77777777" w:rsidR="00D83E0E" w:rsidRPr="001C4016" w:rsidRDefault="00D83E0E" w:rsidP="002D1D7C">
            <w:pPr>
              <w:tabs>
                <w:tab w:val="left" w:pos="2279"/>
              </w:tabs>
              <w:rPr>
                <w:rFonts w:ascii="Source Sans Pro" w:eastAsia="Calibri" w:hAnsi="Source Sans Pro" w:cs="Arial"/>
                <w:i/>
                <w:iCs/>
                <w:sz w:val="20"/>
                <w:szCs w:val="20"/>
                <w14:ligatures w14:val="standardContextual"/>
              </w:rPr>
            </w:pPr>
            <w:r w:rsidRPr="001C4016">
              <w:rPr>
                <w:rFonts w:ascii="Source Sans Pro" w:eastAsia="Calibri" w:hAnsi="Source Sans Pro" w:cs="Arial"/>
                <w:i/>
                <w:iCs/>
                <w:sz w:val="20"/>
                <w:szCs w:val="20"/>
                <w14:ligatures w14:val="standardContextual"/>
              </w:rPr>
              <w:t>Always check with the manufacturer or supplier of the mats that this methodology is acceptable and within the capabilities of the attachment points</w:t>
            </w:r>
          </w:p>
          <w:p w14:paraId="6054018B" w14:textId="77777777" w:rsidR="00D83E0E" w:rsidRPr="001C4016" w:rsidRDefault="00000000" w:rsidP="002D1D7C">
            <w:pPr>
              <w:tabs>
                <w:tab w:val="left" w:pos="2279"/>
              </w:tabs>
              <w:rPr>
                <w:rFonts w:ascii="Source Sans Pro" w:eastAsia="Calibri" w:hAnsi="Source Sans Pro" w:cs="Arial"/>
                <w:sz w:val="20"/>
                <w:szCs w:val="20"/>
                <w14:ligatures w14:val="standardContextual"/>
              </w:rPr>
            </w:pPr>
            <w:r>
              <w:rPr>
                <w:rFonts w:ascii="Aptos" w:eastAsia="Aptos" w:hAnsi="Aptos" w:cs="Times New Roman"/>
                <w:noProof/>
                <w14:ligatures w14:val="standardContextual"/>
              </w:rPr>
              <w:lastRenderedPageBreak/>
              <w:object w:dxaOrig="1440" w:dyaOrig="1440" w14:anchorId="543E34B4">
                <v:shape id="_x0000_s2710" type="#_x0000_t75" style="position:absolute;margin-left:204.55pt;margin-top:5.85pt;width:157.5pt;height:140.3pt;z-index:251658529;mso-position-horizontal-relative:text;mso-position-vertical-relative:text;mso-width-relative:page;mso-height-relative:page">
                  <v:imagedata r:id="rId54" o:title=""/>
                  <w10:wrap type="square"/>
                </v:shape>
                <o:OLEObject Type="Embed" ProgID="PBrush" ShapeID="_x0000_s2710" DrawAspect="Content" ObjectID="_1818167861" r:id="rId55"/>
              </w:object>
            </w:r>
            <w:r w:rsidR="00D83E0E" w:rsidRPr="001C4016">
              <w:rPr>
                <w:rFonts w:ascii="Source Sans Pro" w:eastAsia="Calibri" w:hAnsi="Source Sans Pro" w:cs="Arial"/>
                <w:sz w:val="20"/>
                <w:szCs w:val="20"/>
                <w14:ligatures w14:val="standardContextual"/>
              </w:rPr>
              <w:t>Do not lift the stack or pack of mats with the chain sling fed on the outside of the attachment points as:</w:t>
            </w:r>
          </w:p>
          <w:p w14:paraId="11CC142E" w14:textId="77777777" w:rsidR="00D83E0E" w:rsidRPr="001C4016" w:rsidRDefault="00D83E0E" w:rsidP="002D1D7C">
            <w:pPr>
              <w:tabs>
                <w:tab w:val="left" w:pos="2279"/>
              </w:tabs>
              <w:rPr>
                <w:rFonts w:ascii="Source Sans Pro" w:eastAsia="Calibri" w:hAnsi="Source Sans Pro" w:cs="Arial"/>
                <w:sz w:val="6"/>
                <w:szCs w:val="6"/>
                <w14:ligatures w14:val="standardContextual"/>
              </w:rPr>
            </w:pPr>
          </w:p>
          <w:p w14:paraId="5D2EE4A7" w14:textId="77777777" w:rsidR="00D83E0E" w:rsidRPr="001C4016" w:rsidRDefault="00D83E0E" w:rsidP="007B0F3D">
            <w:pPr>
              <w:numPr>
                <w:ilvl w:val="0"/>
                <w:numId w:val="162"/>
              </w:numPr>
              <w:tabs>
                <w:tab w:val="left" w:pos="2279"/>
              </w:tabs>
              <w:contextualSpacing/>
              <w:rPr>
                <w:rFonts w:ascii="Source Sans Pro" w:eastAsia="Calibri" w:hAnsi="Source Sans Pro" w:cs="Arial"/>
                <w:sz w:val="20"/>
                <w:szCs w:val="20"/>
                <w14:ligatures w14:val="standardContextual"/>
              </w:rPr>
            </w:pPr>
            <w:r w:rsidRPr="001C4016">
              <w:rPr>
                <w:rFonts w:ascii="Source Sans Pro" w:eastAsia="Calibri" w:hAnsi="Source Sans Pro" w:cs="Arial"/>
                <w:sz w:val="20"/>
                <w:szCs w:val="20"/>
                <w14:ligatures w14:val="standardContextual"/>
              </w:rPr>
              <w:t>The higher layers [above the bottom mat] aren’t captured by the accessories</w:t>
            </w:r>
          </w:p>
          <w:p w14:paraId="6B06C07E" w14:textId="77777777" w:rsidR="00D83E0E" w:rsidRPr="001C4016" w:rsidRDefault="00D83E0E" w:rsidP="002D1D7C">
            <w:pPr>
              <w:tabs>
                <w:tab w:val="left" w:pos="2279"/>
              </w:tabs>
              <w:rPr>
                <w:rFonts w:ascii="Source Sans Pro" w:eastAsia="Calibri" w:hAnsi="Source Sans Pro" w:cs="Arial"/>
                <w:sz w:val="6"/>
                <w:szCs w:val="6"/>
                <w14:ligatures w14:val="standardContextual"/>
              </w:rPr>
            </w:pPr>
          </w:p>
          <w:p w14:paraId="7D139C34" w14:textId="77777777" w:rsidR="00D83E0E" w:rsidRPr="001C4016" w:rsidRDefault="00D83E0E" w:rsidP="007B0F3D">
            <w:pPr>
              <w:numPr>
                <w:ilvl w:val="0"/>
                <w:numId w:val="162"/>
              </w:numPr>
              <w:tabs>
                <w:tab w:val="left" w:pos="2279"/>
              </w:tabs>
              <w:contextualSpacing/>
              <w:rPr>
                <w:rFonts w:ascii="Source Sans Pro" w:eastAsia="Calibri" w:hAnsi="Source Sans Pro" w:cs="Arial"/>
                <w:sz w:val="20"/>
                <w:szCs w:val="20"/>
                <w14:ligatures w14:val="standardContextual"/>
              </w:rPr>
            </w:pPr>
            <w:r w:rsidRPr="001C4016">
              <w:rPr>
                <w:rFonts w:ascii="Source Sans Pro" w:eastAsia="Calibri" w:hAnsi="Source Sans Pro" w:cs="Arial"/>
                <w:sz w:val="20"/>
                <w:szCs w:val="20"/>
                <w14:ligatures w14:val="standardContextual"/>
              </w:rPr>
              <w:t xml:space="preserve">When attaching the hook of the chain sling to the lifting point pressure of the lift could be put on the hook that the hook isn’t designed for. </w:t>
            </w:r>
          </w:p>
          <w:p w14:paraId="745C6F99" w14:textId="77777777" w:rsidR="00D83E0E" w:rsidRPr="001C4016" w:rsidRDefault="00D83E0E" w:rsidP="002D1D7C">
            <w:pPr>
              <w:tabs>
                <w:tab w:val="left" w:pos="2279"/>
              </w:tabs>
              <w:rPr>
                <w:rFonts w:ascii="Source Sans Pro" w:eastAsia="Calibri" w:hAnsi="Source Sans Pro" w:cs="Arial"/>
                <w:sz w:val="6"/>
                <w:szCs w:val="6"/>
                <w14:ligatures w14:val="standardContextual"/>
              </w:rPr>
            </w:pPr>
          </w:p>
          <w:p w14:paraId="19323267" w14:textId="1230BFBB" w:rsidR="00D83E0E" w:rsidRPr="001C4016" w:rsidRDefault="00D83E0E" w:rsidP="007B0F3D">
            <w:pPr>
              <w:numPr>
                <w:ilvl w:val="0"/>
                <w:numId w:val="162"/>
              </w:numPr>
              <w:tabs>
                <w:tab w:val="left" w:pos="2279"/>
              </w:tabs>
              <w:contextualSpacing/>
              <w:rPr>
                <w:rFonts w:ascii="Source Sans Pro" w:eastAsia="Calibri" w:hAnsi="Source Sans Pro" w:cs="Arial"/>
                <w:sz w:val="20"/>
                <w:szCs w:val="20"/>
                <w14:ligatures w14:val="standardContextual"/>
              </w:rPr>
            </w:pPr>
            <w:r w:rsidRPr="001C4016">
              <w:rPr>
                <w:rFonts w:ascii="Source Sans Pro" w:eastAsia="Calibri" w:hAnsi="Source Sans Pro" w:cs="Arial"/>
                <w:sz w:val="20"/>
                <w:szCs w:val="20"/>
                <w14:ligatures w14:val="standardContextual"/>
              </w:rPr>
              <w:t xml:space="preserve">The load is also at </w:t>
            </w:r>
            <w:r w:rsidR="00E73B4F" w:rsidRPr="001C4016">
              <w:rPr>
                <w:rFonts w:ascii="Source Sans Pro" w:eastAsia="Calibri" w:hAnsi="Source Sans Pro" w:cs="Arial"/>
                <w:sz w:val="20"/>
                <w:szCs w:val="20"/>
                <w14:ligatures w14:val="standardContextual"/>
              </w:rPr>
              <w:t>considerable risk</w:t>
            </w:r>
            <w:r w:rsidRPr="001C4016">
              <w:rPr>
                <w:rFonts w:ascii="Source Sans Pro" w:eastAsia="Calibri" w:hAnsi="Source Sans Pro" w:cs="Arial"/>
                <w:sz w:val="20"/>
                <w:szCs w:val="20"/>
                <w14:ligatures w14:val="standardContextual"/>
              </w:rPr>
              <w:t xml:space="preserve"> of rotating as the centre of gravity of the load is above the load attachment point.</w:t>
            </w:r>
          </w:p>
          <w:p w14:paraId="35C44999" w14:textId="77777777" w:rsidR="00D83E0E" w:rsidRPr="001C4016" w:rsidRDefault="00D83E0E" w:rsidP="002D1D7C">
            <w:pPr>
              <w:tabs>
                <w:tab w:val="left" w:pos="2279"/>
              </w:tabs>
              <w:rPr>
                <w:rFonts w:ascii="Source Sans Pro" w:eastAsia="Calibri" w:hAnsi="Source Sans Pro" w:cs="Arial"/>
                <w:sz w:val="6"/>
                <w:szCs w:val="6"/>
                <w14:ligatures w14:val="standardContextual"/>
              </w:rPr>
            </w:pPr>
          </w:p>
          <w:p w14:paraId="4648448E" w14:textId="77777777" w:rsidR="00D83E0E" w:rsidRPr="001C4016" w:rsidRDefault="00D83E0E" w:rsidP="002D1D7C">
            <w:pPr>
              <w:tabs>
                <w:tab w:val="left" w:pos="2279"/>
              </w:tabs>
              <w:rPr>
                <w:rFonts w:ascii="Source Sans Pro" w:eastAsia="Calibri" w:hAnsi="Source Sans Pro" w:cs="Arial"/>
                <w:i/>
                <w:iCs/>
                <w:sz w:val="20"/>
                <w:szCs w:val="20"/>
                <w14:ligatures w14:val="standardContextual"/>
              </w:rPr>
            </w:pPr>
            <w:r w:rsidRPr="001C4016">
              <w:rPr>
                <w:rFonts w:ascii="Source Sans Pro" w:eastAsia="Calibri" w:hAnsi="Source Sans Pro" w:cs="Arial"/>
                <w:i/>
                <w:iCs/>
                <w:sz w:val="20"/>
                <w:szCs w:val="20"/>
                <w14:ligatures w14:val="standardContextual"/>
              </w:rPr>
              <w:t>Hold point:</w:t>
            </w:r>
          </w:p>
          <w:p w14:paraId="5D7ACA7C" w14:textId="4D7DF919" w:rsidR="00D83E0E" w:rsidRPr="001C4016" w:rsidRDefault="00D83E0E" w:rsidP="002D1D7C">
            <w:pPr>
              <w:tabs>
                <w:tab w:val="left" w:pos="2279"/>
              </w:tabs>
              <w:rPr>
                <w:rFonts w:ascii="Source Sans Pro" w:eastAsia="Calibri" w:hAnsi="Source Sans Pro" w:cs="Arial"/>
                <w:i/>
                <w:iCs/>
                <w:sz w:val="20"/>
                <w:szCs w:val="20"/>
                <w14:ligatures w14:val="standardContextual"/>
              </w:rPr>
            </w:pPr>
            <w:r w:rsidRPr="001C4016">
              <w:rPr>
                <w:rFonts w:ascii="Source Sans Pro" w:eastAsia="Calibri" w:hAnsi="Source Sans Pro" w:cs="Arial"/>
                <w:i/>
                <w:iCs/>
                <w:sz w:val="20"/>
                <w:szCs w:val="20"/>
                <w14:ligatures w14:val="standardContextual"/>
              </w:rPr>
              <w:t xml:space="preserve">When </w:t>
            </w:r>
            <w:r w:rsidR="00E73B4F" w:rsidRPr="001C4016">
              <w:rPr>
                <w:rFonts w:ascii="Source Sans Pro" w:eastAsia="Calibri" w:hAnsi="Source Sans Pro" w:cs="Arial"/>
                <w:i/>
                <w:iCs/>
                <w:sz w:val="20"/>
                <w:szCs w:val="20"/>
                <w14:ligatures w14:val="standardContextual"/>
              </w:rPr>
              <w:t>using</w:t>
            </w:r>
            <w:r w:rsidRPr="001C4016">
              <w:rPr>
                <w:rFonts w:ascii="Source Sans Pro" w:eastAsia="Calibri" w:hAnsi="Source Sans Pro" w:cs="Arial"/>
                <w:i/>
                <w:iCs/>
                <w:sz w:val="20"/>
                <w:szCs w:val="20"/>
                <w14:ligatures w14:val="standardContextual"/>
              </w:rPr>
              <w:t xml:space="preserve"> a chain sling or webbing sling fed through the attachment aperture for multi mat stacks, this should be a low-level lift for placing only - Only ever lift a maximum of 4no. mats in this configuration.  </w:t>
            </w:r>
          </w:p>
          <w:p w14:paraId="4AB6DB27" w14:textId="77777777" w:rsidR="00D83E0E" w:rsidRPr="001C4016" w:rsidRDefault="00D83E0E" w:rsidP="002D1D7C">
            <w:pPr>
              <w:tabs>
                <w:tab w:val="left" w:pos="2279"/>
              </w:tabs>
              <w:rPr>
                <w:rFonts w:ascii="Source Sans Pro" w:eastAsia="Calibri" w:hAnsi="Source Sans Pro" w:cs="Arial"/>
                <w:sz w:val="6"/>
                <w:szCs w:val="6"/>
                <w14:ligatures w14:val="standardContextual"/>
              </w:rPr>
            </w:pPr>
          </w:p>
        </w:tc>
      </w:tr>
      <w:tr w:rsidR="00D83E0E" w:rsidRPr="001C4016" w14:paraId="003540E4" w14:textId="77777777" w:rsidTr="002D1D7C">
        <w:trPr>
          <w:trHeight w:val="397"/>
        </w:trPr>
        <w:tc>
          <w:tcPr>
            <w:tcW w:w="882" w:type="pct"/>
            <w:shd w:val="clear" w:color="auto" w:fill="F0F6F9"/>
          </w:tcPr>
          <w:p w14:paraId="43A1D120" w14:textId="77777777" w:rsidR="00D83E0E" w:rsidRPr="001C4016" w:rsidRDefault="00D83E0E" w:rsidP="002D1D7C">
            <w:pPr>
              <w:tabs>
                <w:tab w:val="left" w:pos="2279"/>
              </w:tabs>
              <w:jc w:val="right"/>
              <w:rPr>
                <w:rFonts w:ascii="Source Sans Pro" w:eastAsia="Calibri" w:hAnsi="Source Sans Pro" w:cs="Arial"/>
                <w:b/>
                <w:bCs/>
                <w:sz w:val="20"/>
                <w:szCs w:val="20"/>
                <w14:ligatures w14:val="standardContextual"/>
              </w:rPr>
            </w:pPr>
            <w:r w:rsidRPr="001C4016">
              <w:rPr>
                <w:rFonts w:ascii="Source Sans Pro" w:eastAsia="Calibri" w:hAnsi="Source Sans Pro" w:cs="Arial"/>
                <w:b/>
                <w:bCs/>
                <w:sz w:val="20"/>
                <w:szCs w:val="20"/>
                <w14:ligatures w14:val="standardContextual"/>
              </w:rPr>
              <w:lastRenderedPageBreak/>
              <w:t xml:space="preserve">Safe lifting considerations:  </w:t>
            </w:r>
          </w:p>
        </w:tc>
        <w:tc>
          <w:tcPr>
            <w:tcW w:w="4118" w:type="pct"/>
            <w:gridSpan w:val="3"/>
          </w:tcPr>
          <w:p w14:paraId="31E093D0" w14:textId="77777777" w:rsidR="00D83E0E" w:rsidRPr="001C4016" w:rsidRDefault="00D83E0E" w:rsidP="002D1D7C">
            <w:pPr>
              <w:ind w:left="720"/>
              <w:contextualSpacing/>
              <w:rPr>
                <w:rFonts w:ascii="Source Sans Pro" w:eastAsia="Calibri" w:hAnsi="Source Sans Pro" w:cs="Arial"/>
                <w:sz w:val="6"/>
                <w:szCs w:val="6"/>
                <w14:ligatures w14:val="standardContextual"/>
              </w:rPr>
            </w:pPr>
          </w:p>
          <w:p w14:paraId="0F936E94" w14:textId="77777777" w:rsidR="00D83E0E" w:rsidRPr="001C4016" w:rsidRDefault="00D83E0E" w:rsidP="007B0F3D">
            <w:pPr>
              <w:numPr>
                <w:ilvl w:val="0"/>
                <w:numId w:val="167"/>
              </w:numPr>
              <w:contextualSpacing/>
              <w:rPr>
                <w:rFonts w:ascii="Source Sans Pro" w:eastAsia="Calibri" w:hAnsi="Source Sans Pro" w:cs="Arial"/>
                <w:sz w:val="20"/>
                <w:szCs w:val="20"/>
                <w14:ligatures w14:val="standardContextual"/>
              </w:rPr>
            </w:pPr>
            <w:r w:rsidRPr="001C4016">
              <w:rPr>
                <w:rFonts w:ascii="Source Sans Pro" w:eastAsia="Calibri" w:hAnsi="Source Sans Pro" w:cs="Arial"/>
                <w:sz w:val="20"/>
                <w:szCs w:val="20"/>
                <w14:ligatures w14:val="standardContextual"/>
              </w:rPr>
              <w:t>Check integrity of the attachment point prior to lifting - Check for splits or cracks around the immediate area that could affect the integrity of the attachment</w:t>
            </w:r>
          </w:p>
          <w:p w14:paraId="2605D957" w14:textId="77777777" w:rsidR="00D83E0E" w:rsidRPr="001C4016" w:rsidRDefault="00D83E0E" w:rsidP="002D1D7C">
            <w:pPr>
              <w:ind w:left="720"/>
              <w:contextualSpacing/>
              <w:rPr>
                <w:rFonts w:ascii="Source Sans Pro" w:eastAsia="Calibri" w:hAnsi="Source Sans Pro" w:cs="Arial"/>
                <w:sz w:val="6"/>
                <w:szCs w:val="6"/>
                <w14:ligatures w14:val="standardContextual"/>
              </w:rPr>
            </w:pPr>
          </w:p>
          <w:p w14:paraId="496FB393" w14:textId="77777777" w:rsidR="00D83E0E" w:rsidRPr="001C4016" w:rsidRDefault="00000000" w:rsidP="007B0F3D">
            <w:pPr>
              <w:numPr>
                <w:ilvl w:val="0"/>
                <w:numId w:val="167"/>
              </w:numPr>
              <w:contextualSpacing/>
              <w:rPr>
                <w:rFonts w:ascii="Source Sans Pro" w:eastAsia="Calibri" w:hAnsi="Source Sans Pro" w:cs="Arial"/>
                <w:sz w:val="20"/>
                <w:szCs w:val="20"/>
                <w14:ligatures w14:val="standardContextual"/>
              </w:rPr>
            </w:pPr>
            <w:r>
              <w:rPr>
                <w:rFonts w:ascii="Aptos" w:eastAsia="Aptos" w:hAnsi="Aptos" w:cs="Times New Roman"/>
                <w:noProof/>
                <w14:ligatures w14:val="standardContextual"/>
              </w:rPr>
              <w:object w:dxaOrig="1440" w:dyaOrig="1440" w14:anchorId="7178C623">
                <v:shape id="_x0000_s2707" type="#_x0000_t75" style="position:absolute;left:0;text-align:left;margin-left:163.65pt;margin-top:22.95pt;width:195.95pt;height:87.45pt;z-index:251658526;mso-position-horizontal-relative:text;mso-position-vertical-relative:text;mso-width-relative:page;mso-height-relative:page">
                  <v:imagedata r:id="rId56" o:title=""/>
                  <w10:wrap type="square"/>
                </v:shape>
                <o:OLEObject Type="Embed" ProgID="PBrush" ShapeID="_x0000_s2707" DrawAspect="Content" ObjectID="_1818167862" r:id="rId57"/>
              </w:object>
            </w:r>
            <w:r w:rsidR="00D83E0E" w:rsidRPr="001C4016">
              <w:rPr>
                <w:rFonts w:ascii="Source Sans Pro" w:eastAsia="Calibri" w:hAnsi="Source Sans Pro" w:cs="Arial"/>
                <w:sz w:val="20"/>
                <w:szCs w:val="20"/>
                <w14:ligatures w14:val="standardContextual"/>
              </w:rPr>
              <w:t>Examine the structure of the mat, again for any cracks, splits, deterioration that could be problematic when lifting and bring into doubt the integrity of the load</w:t>
            </w:r>
          </w:p>
          <w:p w14:paraId="5D48E77E" w14:textId="77777777" w:rsidR="00D83E0E" w:rsidRPr="001C4016" w:rsidRDefault="00D83E0E" w:rsidP="002D1D7C">
            <w:pPr>
              <w:contextualSpacing/>
              <w:rPr>
                <w:rFonts w:ascii="Source Sans Pro" w:eastAsia="Calibri" w:hAnsi="Source Sans Pro" w:cs="Arial"/>
                <w:sz w:val="6"/>
                <w:szCs w:val="6"/>
                <w14:ligatures w14:val="standardContextual"/>
              </w:rPr>
            </w:pPr>
          </w:p>
          <w:p w14:paraId="50E5A57D" w14:textId="77777777" w:rsidR="00D83E0E" w:rsidRPr="001C4016" w:rsidRDefault="00D83E0E" w:rsidP="007B0F3D">
            <w:pPr>
              <w:numPr>
                <w:ilvl w:val="0"/>
                <w:numId w:val="167"/>
              </w:numPr>
              <w:contextualSpacing/>
              <w:rPr>
                <w:rFonts w:ascii="Source Sans Pro" w:eastAsia="Calibri" w:hAnsi="Source Sans Pro" w:cs="Arial"/>
                <w:sz w:val="20"/>
                <w:szCs w:val="20"/>
                <w14:ligatures w14:val="standardContextual"/>
              </w:rPr>
            </w:pPr>
            <w:r w:rsidRPr="001C4016">
              <w:rPr>
                <w:rFonts w:ascii="Source Sans Pro" w:eastAsia="Calibri" w:hAnsi="Source Sans Pro" w:cs="Arial"/>
                <w:sz w:val="20"/>
                <w:szCs w:val="20"/>
                <w14:ligatures w14:val="standardContextual"/>
              </w:rPr>
              <w:t>Ensure the underside of the mat is free from adhered materials that could fall during travel of the load.</w:t>
            </w:r>
          </w:p>
          <w:p w14:paraId="150A88A6" w14:textId="77777777" w:rsidR="00D83E0E" w:rsidRPr="001C4016" w:rsidRDefault="00D83E0E" w:rsidP="002D1D7C">
            <w:pPr>
              <w:contextualSpacing/>
              <w:rPr>
                <w:rFonts w:ascii="Source Sans Pro" w:eastAsia="Calibri" w:hAnsi="Source Sans Pro" w:cs="Arial"/>
                <w:sz w:val="6"/>
                <w:szCs w:val="6"/>
                <w14:ligatures w14:val="standardContextual"/>
              </w:rPr>
            </w:pPr>
          </w:p>
          <w:p w14:paraId="502912C8" w14:textId="0570F4D3" w:rsidR="00D83E0E" w:rsidRPr="001C4016" w:rsidRDefault="00D83E0E" w:rsidP="007B0F3D">
            <w:pPr>
              <w:numPr>
                <w:ilvl w:val="0"/>
                <w:numId w:val="167"/>
              </w:numPr>
              <w:contextualSpacing/>
              <w:rPr>
                <w:rFonts w:ascii="Source Sans Pro" w:eastAsia="Calibri" w:hAnsi="Source Sans Pro" w:cs="Arial"/>
                <w:sz w:val="20"/>
                <w:szCs w:val="20"/>
                <w14:ligatures w14:val="standardContextual"/>
              </w:rPr>
            </w:pPr>
            <w:r w:rsidRPr="001C4016">
              <w:rPr>
                <w:rFonts w:ascii="Source Sans Pro" w:eastAsia="Calibri" w:hAnsi="Source Sans Pro" w:cs="Arial"/>
                <w:sz w:val="20"/>
                <w:szCs w:val="20"/>
                <w14:ligatures w14:val="standardContextual"/>
              </w:rPr>
              <w:t xml:space="preserve">If required, </w:t>
            </w:r>
            <w:r w:rsidR="00E73B4F" w:rsidRPr="001C4016">
              <w:rPr>
                <w:rFonts w:ascii="Source Sans Pro" w:eastAsia="Calibri" w:hAnsi="Source Sans Pro" w:cs="Arial"/>
                <w:sz w:val="20"/>
                <w:szCs w:val="20"/>
                <w14:ligatures w14:val="standardContextual"/>
              </w:rPr>
              <w:t>use</w:t>
            </w:r>
            <w:r w:rsidRPr="001C4016">
              <w:rPr>
                <w:rFonts w:ascii="Source Sans Pro" w:eastAsia="Calibri" w:hAnsi="Source Sans Pro" w:cs="Arial"/>
                <w:sz w:val="20"/>
                <w:szCs w:val="20"/>
                <w14:ligatures w14:val="standardContextual"/>
              </w:rPr>
              <w:t xml:space="preserve"> webbing sling wear sleeves (or similar) where the mats have sharp edges.</w:t>
            </w:r>
          </w:p>
          <w:p w14:paraId="52C271A0" w14:textId="77777777" w:rsidR="00D83E0E" w:rsidRPr="001C4016" w:rsidRDefault="00D83E0E" w:rsidP="002D1D7C">
            <w:pPr>
              <w:ind w:left="720"/>
              <w:contextualSpacing/>
              <w:rPr>
                <w:rFonts w:ascii="Source Sans Pro" w:eastAsia="Calibri" w:hAnsi="Source Sans Pro" w:cs="Arial"/>
                <w:sz w:val="6"/>
                <w:szCs w:val="6"/>
                <w14:ligatures w14:val="standardContextual"/>
              </w:rPr>
            </w:pPr>
          </w:p>
          <w:p w14:paraId="088DE158" w14:textId="45EB8D7C" w:rsidR="00D83E0E" w:rsidRPr="001C4016" w:rsidRDefault="00D83E0E" w:rsidP="007B0F3D">
            <w:pPr>
              <w:numPr>
                <w:ilvl w:val="0"/>
                <w:numId w:val="167"/>
              </w:numPr>
              <w:contextualSpacing/>
              <w:rPr>
                <w:rFonts w:ascii="Source Sans Pro" w:eastAsia="Calibri" w:hAnsi="Source Sans Pro" w:cs="Arial"/>
                <w:sz w:val="20"/>
                <w:szCs w:val="20"/>
                <w14:ligatures w14:val="standardContextual"/>
              </w:rPr>
            </w:pPr>
            <w:r w:rsidRPr="001C4016">
              <w:rPr>
                <w:rFonts w:ascii="Aptos" w:eastAsia="Aptos" w:hAnsi="Aptos" w:cs="Times New Roman"/>
                <w:noProof/>
                <w14:ligatures w14:val="standardContextual"/>
              </w:rPr>
              <w:drawing>
                <wp:anchor distT="0" distB="0" distL="114300" distR="114300" simplePos="0" relativeHeight="251658524" behindDoc="0" locked="0" layoutInCell="1" allowOverlap="1" wp14:anchorId="2861FC30" wp14:editId="5214758A">
                  <wp:simplePos x="0" y="0"/>
                  <wp:positionH relativeFrom="column">
                    <wp:posOffset>3461385</wp:posOffset>
                  </wp:positionH>
                  <wp:positionV relativeFrom="paragraph">
                    <wp:posOffset>41910</wp:posOffset>
                  </wp:positionV>
                  <wp:extent cx="809625" cy="1253490"/>
                  <wp:effectExtent l="152400" t="152400" r="371475" b="365760"/>
                  <wp:wrapSquare wrapText="bothSides"/>
                  <wp:docPr id="28418185" name="Picture 1" descr="A yellow hook with red pai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18185" name="Picture 1" descr="A yellow hook with red paint&#10;&#10;Description automatically generated"/>
                          <pic:cNvPicPr/>
                        </pic:nvPicPr>
                        <pic:blipFill>
                          <a:blip r:embed="rId58" cstate="print">
                            <a:extLst>
                              <a:ext uri="{28A0092B-C50C-407E-A947-70E740481C1C}">
                                <a14:useLocalDpi xmlns:a14="http://schemas.microsoft.com/office/drawing/2010/main" val="0"/>
                              </a:ext>
                            </a:extLst>
                          </a:blip>
                          <a:stretch>
                            <a:fillRect/>
                          </a:stretch>
                        </pic:blipFill>
                        <pic:spPr>
                          <a:xfrm>
                            <a:off x="0" y="0"/>
                            <a:ext cx="809625" cy="125349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1C4016">
              <w:rPr>
                <w:rFonts w:ascii="Source Sans Pro" w:eastAsia="Calibri" w:hAnsi="Source Sans Pro" w:cs="Arial"/>
                <w:sz w:val="20"/>
                <w:szCs w:val="20"/>
                <w14:ligatures w14:val="standardContextual"/>
              </w:rPr>
              <w:t xml:space="preserve">When slinging in packs ensure securing banding is </w:t>
            </w:r>
            <w:r w:rsidR="00E73B4F" w:rsidRPr="001C4016">
              <w:rPr>
                <w:rFonts w:ascii="Source Sans Pro" w:eastAsia="Calibri" w:hAnsi="Source Sans Pro" w:cs="Arial"/>
                <w:sz w:val="20"/>
                <w:szCs w:val="20"/>
                <w14:ligatures w14:val="standardContextual"/>
              </w:rPr>
              <w:t>used</w:t>
            </w:r>
            <w:r w:rsidRPr="001C4016">
              <w:rPr>
                <w:rFonts w:ascii="Source Sans Pro" w:eastAsia="Calibri" w:hAnsi="Source Sans Pro" w:cs="Arial"/>
                <w:sz w:val="20"/>
                <w:szCs w:val="20"/>
                <w14:ligatures w14:val="standardContextual"/>
              </w:rPr>
              <w:t xml:space="preserve"> around the load to negate any spread of the load when landed.</w:t>
            </w:r>
          </w:p>
          <w:p w14:paraId="460A94C1" w14:textId="77777777" w:rsidR="00D83E0E" w:rsidRPr="001C4016" w:rsidRDefault="00D83E0E" w:rsidP="002D1D7C">
            <w:pPr>
              <w:ind w:left="720"/>
              <w:contextualSpacing/>
              <w:rPr>
                <w:rFonts w:ascii="Source Sans Pro" w:eastAsia="Calibri" w:hAnsi="Source Sans Pro" w:cs="Arial"/>
                <w:sz w:val="6"/>
                <w:szCs w:val="6"/>
                <w14:ligatures w14:val="standardContextual"/>
              </w:rPr>
            </w:pPr>
          </w:p>
          <w:p w14:paraId="1EF99B43" w14:textId="77777777" w:rsidR="00D83E0E" w:rsidRPr="001C4016" w:rsidRDefault="00D83E0E" w:rsidP="007B0F3D">
            <w:pPr>
              <w:numPr>
                <w:ilvl w:val="0"/>
                <w:numId w:val="167"/>
              </w:numPr>
              <w:contextualSpacing/>
              <w:rPr>
                <w:rFonts w:ascii="Source Sans Pro" w:eastAsia="Calibri" w:hAnsi="Source Sans Pro" w:cs="Arial"/>
                <w:sz w:val="20"/>
                <w:szCs w:val="20"/>
                <w14:ligatures w14:val="standardContextual"/>
              </w:rPr>
            </w:pPr>
            <w:r w:rsidRPr="001C4016">
              <w:rPr>
                <w:rFonts w:ascii="Source Sans Pro" w:eastAsia="Calibri" w:hAnsi="Source Sans Pro" w:cs="Arial"/>
                <w:sz w:val="20"/>
                <w:szCs w:val="20"/>
                <w14:ligatures w14:val="standardContextual"/>
              </w:rPr>
              <w:t>Always ensure that the hook of the chain sling can move freely within the confines of the attachment point. Don’t force the hook into the aperture</w:t>
            </w:r>
          </w:p>
          <w:p w14:paraId="68C62970" w14:textId="77777777" w:rsidR="00D83E0E" w:rsidRPr="001C4016" w:rsidRDefault="00D83E0E" w:rsidP="002D1D7C">
            <w:pPr>
              <w:ind w:left="720"/>
              <w:contextualSpacing/>
              <w:rPr>
                <w:rFonts w:ascii="Source Sans Pro" w:eastAsia="Calibri" w:hAnsi="Source Sans Pro" w:cs="Arial"/>
                <w:sz w:val="6"/>
                <w:szCs w:val="6"/>
                <w14:ligatures w14:val="standardContextual"/>
              </w:rPr>
            </w:pPr>
          </w:p>
          <w:p w14:paraId="15308E33" w14:textId="77777777" w:rsidR="00D83E0E" w:rsidRPr="001C4016" w:rsidRDefault="00D83E0E" w:rsidP="007B0F3D">
            <w:pPr>
              <w:numPr>
                <w:ilvl w:val="0"/>
                <w:numId w:val="167"/>
              </w:numPr>
              <w:contextualSpacing/>
              <w:rPr>
                <w:rFonts w:ascii="Source Sans Pro" w:eastAsia="Calibri" w:hAnsi="Source Sans Pro" w:cs="Arial"/>
                <w:sz w:val="20"/>
                <w:szCs w:val="20"/>
                <w14:ligatures w14:val="standardContextual"/>
              </w:rPr>
            </w:pPr>
            <w:r w:rsidRPr="001C4016">
              <w:rPr>
                <w:rFonts w:ascii="Source Sans Pro" w:eastAsia="Calibri" w:hAnsi="Source Sans Pro" w:cs="Arial"/>
                <w:sz w:val="20"/>
                <w:szCs w:val="20"/>
                <w14:ligatures w14:val="standardContextual"/>
              </w:rPr>
              <w:t>After attachment of hook, check the attachment point sits in the bowl of the hook correctly.</w:t>
            </w:r>
            <w:r w:rsidRPr="001C4016">
              <w:rPr>
                <w:rFonts w:ascii="Aptos" w:eastAsia="Aptos" w:hAnsi="Aptos" w:cs="Times New Roman"/>
                <w:noProof/>
                <w14:ligatures w14:val="standardContextual"/>
              </w:rPr>
              <w:t xml:space="preserve"> </w:t>
            </w:r>
          </w:p>
          <w:p w14:paraId="02CBEC35" w14:textId="77777777" w:rsidR="00D83E0E" w:rsidRPr="001C4016" w:rsidRDefault="00D83E0E" w:rsidP="002D1D7C">
            <w:pPr>
              <w:ind w:left="720"/>
              <w:contextualSpacing/>
              <w:rPr>
                <w:rFonts w:ascii="Source Sans Pro" w:eastAsia="Calibri" w:hAnsi="Source Sans Pro" w:cs="Arial"/>
                <w:sz w:val="6"/>
                <w:szCs w:val="6"/>
                <w14:ligatures w14:val="standardContextual"/>
              </w:rPr>
            </w:pPr>
          </w:p>
          <w:p w14:paraId="64317123" w14:textId="77777777" w:rsidR="00D83E0E" w:rsidRPr="001C4016" w:rsidRDefault="00D83E0E" w:rsidP="002D1D7C">
            <w:pPr>
              <w:contextualSpacing/>
              <w:rPr>
                <w:rFonts w:ascii="Source Sans Pro" w:eastAsia="Calibri" w:hAnsi="Source Sans Pro" w:cs="Arial"/>
                <w:sz w:val="20"/>
                <w:szCs w:val="20"/>
                <w14:ligatures w14:val="standardContextual"/>
              </w:rPr>
            </w:pPr>
            <w:r w:rsidRPr="001C4016">
              <w:rPr>
                <w:rFonts w:ascii="Source Sans Pro" w:eastAsia="Calibri" w:hAnsi="Source Sans Pro" w:cs="Arial"/>
                <w:noProof/>
                <w:sz w:val="20"/>
                <w:szCs w:val="20"/>
                <w14:ligatures w14:val="standardContextual"/>
              </w:rPr>
              <w:drawing>
                <wp:anchor distT="0" distB="0" distL="114300" distR="114300" simplePos="0" relativeHeight="251658525" behindDoc="0" locked="0" layoutInCell="1" allowOverlap="1" wp14:anchorId="75EE12B6" wp14:editId="4950B951">
                  <wp:simplePos x="0" y="0"/>
                  <wp:positionH relativeFrom="column">
                    <wp:posOffset>2094230</wp:posOffset>
                  </wp:positionH>
                  <wp:positionV relativeFrom="paragraph">
                    <wp:posOffset>69215</wp:posOffset>
                  </wp:positionV>
                  <wp:extent cx="2444750" cy="1447800"/>
                  <wp:effectExtent l="0" t="0" r="0" b="0"/>
                  <wp:wrapSquare wrapText="bothSides"/>
                  <wp:docPr id="378730039" name="Picture 3" descr="A diagram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730039" name="Picture 3" descr="A diagram of a graph&#10;&#10;Description automatically generated"/>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444750" cy="1447800"/>
                          </a:xfrm>
                          <a:prstGeom prst="rect">
                            <a:avLst/>
                          </a:prstGeom>
                          <a:noFill/>
                        </pic:spPr>
                      </pic:pic>
                    </a:graphicData>
                  </a:graphic>
                  <wp14:sizeRelH relativeFrom="page">
                    <wp14:pctWidth>0</wp14:pctWidth>
                  </wp14:sizeRelH>
                  <wp14:sizeRelV relativeFrom="page">
                    <wp14:pctHeight>0</wp14:pctHeight>
                  </wp14:sizeRelV>
                </wp:anchor>
              </w:drawing>
            </w:r>
          </w:p>
          <w:p w14:paraId="57CE3B49" w14:textId="214BB1E1" w:rsidR="00D83E0E" w:rsidRPr="001C4016" w:rsidRDefault="00D83E0E" w:rsidP="007B0F3D">
            <w:pPr>
              <w:numPr>
                <w:ilvl w:val="0"/>
                <w:numId w:val="167"/>
              </w:numPr>
              <w:contextualSpacing/>
              <w:rPr>
                <w:rFonts w:ascii="Source Sans Pro" w:eastAsia="Calibri" w:hAnsi="Source Sans Pro" w:cs="Arial"/>
                <w:sz w:val="20"/>
                <w:szCs w:val="20"/>
                <w14:ligatures w14:val="standardContextual"/>
              </w:rPr>
            </w:pPr>
            <w:r w:rsidRPr="001C4016">
              <w:rPr>
                <w:rFonts w:ascii="Source Sans Pro" w:eastAsia="Calibri" w:hAnsi="Source Sans Pro" w:cs="Arial"/>
                <w:sz w:val="20"/>
                <w:szCs w:val="20"/>
                <w14:ligatures w14:val="standardContextual"/>
              </w:rPr>
              <w:t xml:space="preserve">Ensure the length of the accessories attaching to the mat(s) of sufficient length to allow for accessories </w:t>
            </w:r>
            <w:r w:rsidR="00E73B4F" w:rsidRPr="001C4016">
              <w:rPr>
                <w:rFonts w:ascii="Source Sans Pro" w:eastAsia="Calibri" w:hAnsi="Source Sans Pro" w:cs="Arial"/>
                <w:sz w:val="20"/>
                <w:szCs w:val="20"/>
                <w14:ligatures w14:val="standardContextual"/>
              </w:rPr>
              <w:t>used</w:t>
            </w:r>
            <w:r w:rsidRPr="001C4016">
              <w:rPr>
                <w:rFonts w:ascii="Source Sans Pro" w:eastAsia="Calibri" w:hAnsi="Source Sans Pro" w:cs="Arial"/>
                <w:sz w:val="20"/>
                <w:szCs w:val="20"/>
                <w14:ligatures w14:val="standardContextual"/>
              </w:rPr>
              <w:t xml:space="preserve"> to be within a 0 to 45 deg. excluded angle.</w:t>
            </w:r>
          </w:p>
          <w:p w14:paraId="1DC53BC2" w14:textId="77777777" w:rsidR="00D83E0E" w:rsidRPr="001C4016" w:rsidRDefault="00D83E0E" w:rsidP="002D1D7C">
            <w:pPr>
              <w:ind w:left="720"/>
              <w:contextualSpacing/>
              <w:rPr>
                <w:rFonts w:ascii="Source Sans Pro" w:eastAsia="Calibri" w:hAnsi="Source Sans Pro" w:cs="Arial"/>
                <w:sz w:val="20"/>
                <w:szCs w:val="20"/>
                <w14:ligatures w14:val="standardContextual"/>
              </w:rPr>
            </w:pPr>
          </w:p>
          <w:p w14:paraId="32924BF5" w14:textId="77777777" w:rsidR="00D83E0E" w:rsidRDefault="00D83E0E" w:rsidP="002D1D7C">
            <w:pPr>
              <w:contextualSpacing/>
              <w:rPr>
                <w:rFonts w:ascii="Source Sans Pro" w:eastAsia="Calibri" w:hAnsi="Source Sans Pro" w:cs="Arial"/>
                <w:sz w:val="20"/>
                <w:szCs w:val="20"/>
                <w14:ligatures w14:val="standardContextual"/>
              </w:rPr>
            </w:pPr>
          </w:p>
          <w:p w14:paraId="3178BE9C" w14:textId="77777777" w:rsidR="00D83E0E" w:rsidRPr="001C4016" w:rsidRDefault="00D83E0E" w:rsidP="002D1D7C">
            <w:pPr>
              <w:contextualSpacing/>
              <w:rPr>
                <w:rFonts w:ascii="Source Sans Pro" w:eastAsia="Calibri" w:hAnsi="Source Sans Pro" w:cs="Arial"/>
                <w:sz w:val="20"/>
                <w:szCs w:val="20"/>
                <w14:ligatures w14:val="standardContextual"/>
              </w:rPr>
            </w:pPr>
          </w:p>
        </w:tc>
      </w:tr>
    </w:tbl>
    <w:p w14:paraId="1607129E" w14:textId="77777777" w:rsidR="00D83E0E" w:rsidRDefault="00D83E0E" w:rsidP="00D83E0E"/>
    <w:tbl>
      <w:tblPr>
        <w:tblStyle w:val="TableGrid1"/>
        <w:tblpPr w:leftFromText="180" w:rightFromText="180" w:vertAnchor="page" w:horzAnchor="margin" w:tblpY="1658"/>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590"/>
        <w:gridCol w:w="2476"/>
        <w:gridCol w:w="550"/>
        <w:gridCol w:w="1926"/>
        <w:gridCol w:w="709"/>
        <w:gridCol w:w="1765"/>
      </w:tblGrid>
      <w:tr w:rsidR="00B65853" w:rsidRPr="00642873" w14:paraId="73CE55ED" w14:textId="77777777" w:rsidTr="00B65853">
        <w:trPr>
          <w:trHeight w:val="397"/>
          <w:tblHeader/>
        </w:trPr>
        <w:tc>
          <w:tcPr>
            <w:tcW w:w="5000" w:type="pct"/>
            <w:gridSpan w:val="6"/>
            <w:shd w:val="clear" w:color="auto" w:fill="7EBD55"/>
            <w:vAlign w:val="center"/>
          </w:tcPr>
          <w:p w14:paraId="4D2732A2" w14:textId="62986441" w:rsidR="00B65853" w:rsidRPr="00642873" w:rsidRDefault="00B65853" w:rsidP="00B65853">
            <w:pPr>
              <w:tabs>
                <w:tab w:val="left" w:pos="2279"/>
              </w:tabs>
              <w:rPr>
                <w:rFonts w:ascii="Source Sans Pro" w:hAnsi="Source Sans Pro"/>
                <w:color w:val="FFFFFF" w:themeColor="background1"/>
                <w:sz w:val="20"/>
                <w:szCs w:val="20"/>
                <w14:ligatures w14:val="standardContextual"/>
              </w:rPr>
            </w:pPr>
            <w:r w:rsidRPr="00642873">
              <w:rPr>
                <w:rFonts w:ascii="Source Sans Pro" w:hAnsi="Source Sans Pro"/>
                <w:color w:val="FFFFFF" w:themeColor="background1"/>
                <w:sz w:val="20"/>
                <w:szCs w:val="20"/>
                <w14:ligatures w14:val="standardContextual"/>
              </w:rPr>
              <w:t xml:space="preserve">Loads description: </w:t>
            </w:r>
            <w:r>
              <w:t xml:space="preserve"> </w:t>
            </w:r>
            <w:bookmarkStart w:id="29" w:name="Template"/>
            <w:r w:rsidR="00293D2F" w:rsidRPr="00293D2F">
              <w:rPr>
                <w:color w:val="FFFFFF" w:themeColor="background1"/>
              </w:rPr>
              <w:t>Template</w:t>
            </w:r>
            <w:bookmarkEnd w:id="29"/>
          </w:p>
        </w:tc>
      </w:tr>
      <w:tr w:rsidR="00B65853" w:rsidRPr="00642873" w14:paraId="6A92F673" w14:textId="77777777" w:rsidTr="00B65853">
        <w:trPr>
          <w:trHeight w:val="3846"/>
        </w:trPr>
        <w:tc>
          <w:tcPr>
            <w:tcW w:w="2560" w:type="pct"/>
            <w:gridSpan w:val="3"/>
            <w:shd w:val="clear" w:color="auto" w:fill="auto"/>
          </w:tcPr>
          <w:p w14:paraId="4DC36693" w14:textId="135D6186" w:rsidR="00B65853" w:rsidRPr="00642873" w:rsidRDefault="00B65853" w:rsidP="00B65853">
            <w:pPr>
              <w:tabs>
                <w:tab w:val="left" w:pos="2279"/>
              </w:tabs>
              <w:rPr>
                <w:noProof/>
                <w14:ligatures w14:val="standardContextual"/>
              </w:rPr>
            </w:pPr>
          </w:p>
        </w:tc>
        <w:tc>
          <w:tcPr>
            <w:tcW w:w="2440" w:type="pct"/>
            <w:gridSpan w:val="3"/>
            <w:shd w:val="clear" w:color="auto" w:fill="FFFFFF" w:themeFill="background1"/>
          </w:tcPr>
          <w:p w14:paraId="5C42EA72" w14:textId="77777777" w:rsidR="00B65853" w:rsidRPr="00642873" w:rsidRDefault="00B65853" w:rsidP="00B65853">
            <w:pPr>
              <w:tabs>
                <w:tab w:val="left" w:pos="2279"/>
              </w:tabs>
              <w:rPr>
                <w:rFonts w:ascii="Source Sans Pro" w:hAnsi="Source Sans Pro"/>
                <w:iCs/>
                <w:color w:val="000000" w:themeColor="text1"/>
                <w:sz w:val="6"/>
                <w:szCs w:val="6"/>
                <w14:ligatures w14:val="standardContextual"/>
              </w:rPr>
            </w:pPr>
          </w:p>
          <w:p w14:paraId="0E28F77A" w14:textId="77777777" w:rsidR="00B65853" w:rsidRPr="00642873" w:rsidRDefault="00B65853" w:rsidP="00B65853">
            <w:pPr>
              <w:tabs>
                <w:tab w:val="left" w:pos="2279"/>
              </w:tabs>
              <w:rPr>
                <w:rFonts w:ascii="Source Sans Pro" w:hAnsi="Source Sans Pro"/>
                <w:iCs/>
                <w:color w:val="000000" w:themeColor="text1"/>
                <w:sz w:val="20"/>
                <w:szCs w:val="20"/>
                <w:u w:val="single"/>
                <w14:ligatures w14:val="standardContextual"/>
              </w:rPr>
            </w:pPr>
            <w:r w:rsidRPr="00642873">
              <w:rPr>
                <w:rFonts w:ascii="Source Sans Pro" w:hAnsi="Source Sans Pro"/>
                <w:iCs/>
                <w:color w:val="000000" w:themeColor="text1"/>
                <w:sz w:val="20"/>
                <w:szCs w:val="20"/>
                <w:u w:val="single"/>
                <w14:ligatures w14:val="standardContextual"/>
              </w:rPr>
              <w:t>Slinging methodology:</w:t>
            </w:r>
          </w:p>
          <w:p w14:paraId="54AAB18D" w14:textId="77777777" w:rsidR="00B65853" w:rsidRPr="009D7BFD" w:rsidRDefault="00B65853" w:rsidP="00B65853">
            <w:pPr>
              <w:rPr>
                <w:rFonts w:ascii="Source Sans Pro" w:hAnsi="Source Sans Pro" w:cs="Arial"/>
                <w:sz w:val="6"/>
                <w:szCs w:val="6"/>
                <w14:ligatures w14:val="standardContextual"/>
              </w:rPr>
            </w:pPr>
          </w:p>
          <w:p w14:paraId="336A4AD6" w14:textId="77777777" w:rsidR="00B65853" w:rsidRDefault="00B65853" w:rsidP="007B0F3D">
            <w:pPr>
              <w:pStyle w:val="ListParagraph"/>
              <w:numPr>
                <w:ilvl w:val="0"/>
                <w:numId w:val="161"/>
              </w:numPr>
              <w:rPr>
                <w:rFonts w:ascii="Source Sans Pro" w:hAnsi="Source Sans Pro" w:cs="Arial"/>
                <w:sz w:val="20"/>
                <w:szCs w:val="20"/>
              </w:rPr>
            </w:pPr>
          </w:p>
          <w:p w14:paraId="0FC5BAB4" w14:textId="77777777" w:rsidR="00B65853" w:rsidRPr="00B058A1" w:rsidRDefault="00B65853" w:rsidP="007B0F3D">
            <w:pPr>
              <w:pStyle w:val="ListParagraph"/>
              <w:numPr>
                <w:ilvl w:val="0"/>
                <w:numId w:val="161"/>
              </w:numPr>
              <w:rPr>
                <w:rFonts w:ascii="Source Sans Pro" w:hAnsi="Source Sans Pro" w:cs="Arial"/>
                <w:sz w:val="20"/>
                <w:szCs w:val="20"/>
              </w:rPr>
            </w:pPr>
          </w:p>
          <w:p w14:paraId="2F983F64" w14:textId="77777777" w:rsidR="00B65853" w:rsidRPr="009D7BFD" w:rsidRDefault="00B65853" w:rsidP="00B65853">
            <w:pPr>
              <w:rPr>
                <w:rFonts w:ascii="Source Sans Pro" w:hAnsi="Source Sans Pro" w:cs="Arial"/>
                <w:sz w:val="6"/>
                <w:szCs w:val="6"/>
                <w14:ligatures w14:val="standardContextual"/>
              </w:rPr>
            </w:pPr>
          </w:p>
          <w:p w14:paraId="7EC4BB69" w14:textId="77777777" w:rsidR="00B65853" w:rsidRPr="00534397" w:rsidRDefault="00B65853" w:rsidP="00B65853">
            <w:pPr>
              <w:rPr>
                <w:rFonts w:ascii="Source Sans Pro" w:hAnsi="Source Sans Pro" w:cs="Arial"/>
                <w:sz w:val="10"/>
                <w:szCs w:val="10"/>
                <w14:ligatures w14:val="standardContextual"/>
              </w:rPr>
            </w:pPr>
          </w:p>
          <w:p w14:paraId="5C56B469" w14:textId="77777777" w:rsidR="00B65853" w:rsidRDefault="00B65853" w:rsidP="00B65853">
            <w:pPr>
              <w:rPr>
                <w:rFonts w:ascii="Source Sans Pro" w:hAnsi="Source Sans Pro" w:cs="Arial"/>
                <w:i/>
                <w:iCs/>
                <w:sz w:val="20"/>
                <w:szCs w:val="20"/>
                <w14:ligatures w14:val="standardContextual"/>
              </w:rPr>
            </w:pPr>
          </w:p>
          <w:p w14:paraId="0554175C" w14:textId="77777777" w:rsidR="00B65853" w:rsidRDefault="00B65853" w:rsidP="00B65853">
            <w:pPr>
              <w:rPr>
                <w:rFonts w:ascii="Source Sans Pro" w:hAnsi="Source Sans Pro" w:cs="Arial"/>
                <w:i/>
                <w:iCs/>
                <w:sz w:val="20"/>
                <w:szCs w:val="20"/>
                <w14:ligatures w14:val="standardContextual"/>
              </w:rPr>
            </w:pPr>
          </w:p>
          <w:p w14:paraId="0610D787" w14:textId="77777777" w:rsidR="00B65853" w:rsidRDefault="00B65853" w:rsidP="00B65853">
            <w:pPr>
              <w:rPr>
                <w:rFonts w:ascii="Source Sans Pro" w:hAnsi="Source Sans Pro" w:cs="Arial"/>
                <w:i/>
                <w:iCs/>
                <w:sz w:val="20"/>
                <w:szCs w:val="20"/>
                <w14:ligatures w14:val="standardContextual"/>
              </w:rPr>
            </w:pPr>
          </w:p>
          <w:p w14:paraId="4F2904DF" w14:textId="77777777" w:rsidR="00B65853" w:rsidRDefault="00B65853" w:rsidP="00B65853">
            <w:pPr>
              <w:rPr>
                <w:rFonts w:ascii="Source Sans Pro" w:hAnsi="Source Sans Pro" w:cs="Arial"/>
                <w:i/>
                <w:iCs/>
                <w:sz w:val="20"/>
                <w:szCs w:val="20"/>
                <w14:ligatures w14:val="standardContextual"/>
              </w:rPr>
            </w:pPr>
          </w:p>
          <w:p w14:paraId="73ACCD01" w14:textId="77777777" w:rsidR="00B65853" w:rsidRDefault="00B65853" w:rsidP="00B65853">
            <w:pPr>
              <w:rPr>
                <w:rFonts w:ascii="Source Sans Pro" w:hAnsi="Source Sans Pro" w:cs="Arial"/>
                <w:i/>
                <w:iCs/>
                <w:sz w:val="20"/>
                <w:szCs w:val="20"/>
                <w14:ligatures w14:val="standardContextual"/>
              </w:rPr>
            </w:pPr>
          </w:p>
          <w:p w14:paraId="47419214" w14:textId="77777777" w:rsidR="00B65853" w:rsidRDefault="00B65853" w:rsidP="00B65853">
            <w:pPr>
              <w:rPr>
                <w:rFonts w:ascii="Source Sans Pro" w:hAnsi="Source Sans Pro" w:cs="Arial"/>
                <w:i/>
                <w:iCs/>
                <w:sz w:val="20"/>
                <w:szCs w:val="20"/>
                <w14:ligatures w14:val="standardContextual"/>
              </w:rPr>
            </w:pPr>
          </w:p>
          <w:p w14:paraId="398DE6B4" w14:textId="77777777" w:rsidR="00B65853" w:rsidRDefault="00B65853" w:rsidP="00B65853">
            <w:pPr>
              <w:rPr>
                <w:rFonts w:ascii="Source Sans Pro" w:hAnsi="Source Sans Pro" w:cs="Arial"/>
                <w:i/>
                <w:iCs/>
                <w:sz w:val="20"/>
                <w:szCs w:val="20"/>
                <w14:ligatures w14:val="standardContextual"/>
              </w:rPr>
            </w:pPr>
          </w:p>
          <w:p w14:paraId="13D84E47" w14:textId="77777777" w:rsidR="00B65853" w:rsidRDefault="00B65853" w:rsidP="00B65853">
            <w:pPr>
              <w:rPr>
                <w:rFonts w:ascii="Source Sans Pro" w:hAnsi="Source Sans Pro" w:cs="Arial"/>
                <w:i/>
                <w:iCs/>
                <w:sz w:val="20"/>
                <w:szCs w:val="20"/>
                <w14:ligatures w14:val="standardContextual"/>
              </w:rPr>
            </w:pPr>
          </w:p>
          <w:p w14:paraId="6C3FA6D3" w14:textId="77777777" w:rsidR="00B65853" w:rsidRDefault="00B65853" w:rsidP="00B65853">
            <w:pPr>
              <w:rPr>
                <w:rFonts w:ascii="Source Sans Pro" w:hAnsi="Source Sans Pro" w:cs="Arial"/>
                <w:i/>
                <w:iCs/>
                <w:sz w:val="20"/>
                <w:szCs w:val="20"/>
                <w14:ligatures w14:val="standardContextual"/>
              </w:rPr>
            </w:pPr>
          </w:p>
          <w:p w14:paraId="60EFCCDC" w14:textId="77777777" w:rsidR="00B65853" w:rsidRPr="001D72E1" w:rsidRDefault="00B65853" w:rsidP="00B65853">
            <w:pPr>
              <w:rPr>
                <w:rFonts w:ascii="Source Sans Pro" w:hAnsi="Source Sans Pro" w:cs="Arial"/>
                <w:i/>
                <w:iCs/>
                <w:sz w:val="20"/>
                <w:szCs w:val="20"/>
                <w14:ligatures w14:val="standardContextual"/>
              </w:rPr>
            </w:pPr>
            <w:r>
              <w:rPr>
                <w:rFonts w:ascii="Source Sans Pro" w:hAnsi="Source Sans Pro" w:cs="Arial"/>
                <w:i/>
                <w:iCs/>
                <w:sz w:val="20"/>
                <w:szCs w:val="20"/>
                <w14:ligatures w14:val="standardContextual"/>
              </w:rPr>
              <w:t>.</w:t>
            </w:r>
          </w:p>
        </w:tc>
      </w:tr>
      <w:tr w:rsidR="00B65853" w:rsidRPr="00642873" w14:paraId="59DD97AE" w14:textId="77777777" w:rsidTr="00B65853">
        <w:trPr>
          <w:trHeight w:val="397"/>
        </w:trPr>
        <w:tc>
          <w:tcPr>
            <w:tcW w:w="882" w:type="pct"/>
            <w:shd w:val="clear" w:color="auto" w:fill="F0F6F9"/>
          </w:tcPr>
          <w:p w14:paraId="23059483" w14:textId="77777777" w:rsidR="00B65853" w:rsidRPr="00642873" w:rsidRDefault="00B65853" w:rsidP="00B65853">
            <w:pPr>
              <w:tabs>
                <w:tab w:val="left" w:pos="2279"/>
              </w:tabs>
              <w:jc w:val="right"/>
              <w:rPr>
                <w:rFonts w:ascii="Source Sans Pro" w:hAnsi="Source Sans Pro" w:cs="Arial"/>
                <w:iCs/>
                <w:sz w:val="20"/>
                <w:szCs w:val="20"/>
                <w14:ligatures w14:val="standardContextual"/>
              </w:rPr>
            </w:pPr>
            <w:r w:rsidRPr="00642873">
              <w:rPr>
                <w:rFonts w:ascii="Source Sans Pro" w:hAnsi="Source Sans Pro" w:cs="Arial"/>
                <w:b/>
                <w:bCs/>
                <w:sz w:val="20"/>
                <w:szCs w:val="20"/>
                <w14:ligatures w14:val="standardContextual"/>
              </w:rPr>
              <w:t>Lift Category:</w:t>
            </w:r>
          </w:p>
        </w:tc>
        <w:tc>
          <w:tcPr>
            <w:tcW w:w="1373" w:type="pct"/>
            <w:shd w:val="clear" w:color="auto" w:fill="00B050"/>
            <w:vAlign w:val="center"/>
          </w:tcPr>
          <w:p w14:paraId="281F2D4C" w14:textId="77777777" w:rsidR="00B65853" w:rsidRPr="00642873" w:rsidRDefault="00B65853" w:rsidP="00B65853">
            <w:pPr>
              <w:tabs>
                <w:tab w:val="left" w:pos="2279"/>
              </w:tabs>
              <w:jc w:val="center"/>
              <w:rPr>
                <w:rFonts w:ascii="Source Sans Pro" w:hAnsi="Source Sans Pro" w:cs="Arial"/>
                <w:iCs/>
                <w:sz w:val="20"/>
                <w:szCs w:val="20"/>
                <w14:ligatures w14:val="standardContextual"/>
              </w:rPr>
            </w:pPr>
            <w:r w:rsidRPr="00F62354">
              <w:rPr>
                <w:rFonts w:ascii="Source Sans Pro" w:hAnsi="Source Sans Pro" w:cs="Arial"/>
                <w:color w:val="000000" w:themeColor="text1"/>
                <w:sz w:val="20"/>
                <w:szCs w:val="20"/>
                <w14:ligatures w14:val="standardContextual"/>
              </w:rPr>
              <w:t>Basic</w:t>
            </w:r>
          </w:p>
        </w:tc>
        <w:tc>
          <w:tcPr>
            <w:tcW w:w="1373" w:type="pct"/>
            <w:gridSpan w:val="2"/>
            <w:shd w:val="clear" w:color="auto" w:fill="FFC000"/>
            <w:vAlign w:val="center"/>
          </w:tcPr>
          <w:p w14:paraId="4F198FEE" w14:textId="77777777" w:rsidR="00B65853" w:rsidRPr="00642873" w:rsidRDefault="00B65853" w:rsidP="00B65853">
            <w:pPr>
              <w:tabs>
                <w:tab w:val="left" w:pos="2279"/>
              </w:tabs>
              <w:jc w:val="center"/>
              <w:rPr>
                <w:rFonts w:ascii="Source Sans Pro" w:hAnsi="Source Sans Pro" w:cs="Arial"/>
                <w:iCs/>
                <w:sz w:val="20"/>
                <w:szCs w:val="20"/>
                <w14:ligatures w14:val="standardContextual"/>
              </w:rPr>
            </w:pPr>
            <w:r>
              <w:rPr>
                <w:rFonts w:ascii="Source Sans Pro" w:hAnsi="Source Sans Pro" w:cs="Arial"/>
                <w:iCs/>
                <w:sz w:val="20"/>
                <w:szCs w:val="20"/>
                <w14:ligatures w14:val="standardContextual"/>
              </w:rPr>
              <w:t>Intermediate</w:t>
            </w:r>
          </w:p>
        </w:tc>
        <w:tc>
          <w:tcPr>
            <w:tcW w:w="1372" w:type="pct"/>
            <w:gridSpan w:val="2"/>
            <w:shd w:val="clear" w:color="auto" w:fill="C00000"/>
            <w:vAlign w:val="center"/>
          </w:tcPr>
          <w:p w14:paraId="22B376B4" w14:textId="77777777" w:rsidR="00B65853" w:rsidRPr="00642873" w:rsidRDefault="00B65853" w:rsidP="00B65853">
            <w:pPr>
              <w:tabs>
                <w:tab w:val="left" w:pos="2279"/>
              </w:tabs>
              <w:jc w:val="center"/>
              <w:rPr>
                <w:rFonts w:ascii="Source Sans Pro" w:hAnsi="Source Sans Pro" w:cs="Arial"/>
                <w:iCs/>
                <w:sz w:val="20"/>
                <w:szCs w:val="20"/>
                <w14:ligatures w14:val="standardContextual"/>
              </w:rPr>
            </w:pPr>
            <w:r>
              <w:rPr>
                <w:rFonts w:ascii="Source Sans Pro" w:hAnsi="Source Sans Pro" w:cs="Arial"/>
                <w:iCs/>
                <w:sz w:val="20"/>
                <w:szCs w:val="20"/>
                <w14:ligatures w14:val="standardContextual"/>
              </w:rPr>
              <w:t>Complex</w:t>
            </w:r>
          </w:p>
        </w:tc>
      </w:tr>
      <w:tr w:rsidR="00B65853" w:rsidRPr="00642873" w14:paraId="2941DC0A" w14:textId="77777777" w:rsidTr="00B65853">
        <w:trPr>
          <w:trHeight w:val="397"/>
        </w:trPr>
        <w:tc>
          <w:tcPr>
            <w:tcW w:w="882" w:type="pct"/>
            <w:shd w:val="clear" w:color="auto" w:fill="F0F6F9"/>
          </w:tcPr>
          <w:p w14:paraId="2510C235" w14:textId="77777777" w:rsidR="00B65853" w:rsidRPr="00642873" w:rsidRDefault="00B65853" w:rsidP="00B65853">
            <w:pPr>
              <w:tabs>
                <w:tab w:val="left" w:pos="2279"/>
              </w:tabs>
              <w:jc w:val="right"/>
              <w:rPr>
                <w:rFonts w:ascii="Source Sans Pro" w:hAnsi="Source Sans Pro"/>
                <w:b/>
                <w:bCs/>
                <w:sz w:val="20"/>
                <w:szCs w:val="20"/>
                <w14:ligatures w14:val="standardContextual"/>
              </w:rPr>
            </w:pPr>
            <w:r w:rsidRPr="00642873">
              <w:rPr>
                <w:rFonts w:ascii="Source Sans Pro" w:hAnsi="Source Sans Pro"/>
                <w:b/>
                <w:bCs/>
                <w:sz w:val="20"/>
                <w:szCs w:val="20"/>
                <w14:ligatures w14:val="standardContextual"/>
              </w:rPr>
              <w:t>Dimensions of load:</w:t>
            </w:r>
          </w:p>
        </w:tc>
        <w:tc>
          <w:tcPr>
            <w:tcW w:w="4118" w:type="pct"/>
            <w:gridSpan w:val="5"/>
          </w:tcPr>
          <w:p w14:paraId="0EF7367C" w14:textId="77777777" w:rsidR="00B65853" w:rsidRPr="00E960DE" w:rsidRDefault="00B65853" w:rsidP="00B65853">
            <w:pPr>
              <w:tabs>
                <w:tab w:val="left" w:pos="2279"/>
              </w:tabs>
              <w:rPr>
                <w:rFonts w:ascii="Source Sans Pro" w:hAnsi="Source Sans Pro" w:cs="Arial"/>
                <w:iCs/>
                <w:sz w:val="6"/>
                <w:szCs w:val="6"/>
                <w14:ligatures w14:val="standardContextual"/>
              </w:rPr>
            </w:pPr>
          </w:p>
          <w:p w14:paraId="3CF1F49C" w14:textId="77777777" w:rsidR="00B65853" w:rsidRPr="003711EF" w:rsidRDefault="00B65853" w:rsidP="00B65853">
            <w:pPr>
              <w:tabs>
                <w:tab w:val="left" w:pos="2279"/>
              </w:tabs>
              <w:rPr>
                <w:rFonts w:ascii="Source Sans Pro" w:hAnsi="Source Sans Pro" w:cs="Arial"/>
                <w:iCs/>
                <w:sz w:val="10"/>
                <w:szCs w:val="10"/>
                <w14:ligatures w14:val="standardContextual"/>
              </w:rPr>
            </w:pPr>
          </w:p>
        </w:tc>
      </w:tr>
      <w:tr w:rsidR="00B65853" w:rsidRPr="00642873" w14:paraId="376F9578" w14:textId="77777777" w:rsidTr="00B65853">
        <w:trPr>
          <w:trHeight w:val="397"/>
        </w:trPr>
        <w:tc>
          <w:tcPr>
            <w:tcW w:w="882" w:type="pct"/>
            <w:shd w:val="clear" w:color="auto" w:fill="F0F6F9"/>
          </w:tcPr>
          <w:p w14:paraId="5EA33D87" w14:textId="77777777" w:rsidR="00B65853" w:rsidRPr="00642873" w:rsidRDefault="00B65853" w:rsidP="00B65853">
            <w:pPr>
              <w:tabs>
                <w:tab w:val="left" w:pos="2279"/>
              </w:tabs>
              <w:jc w:val="right"/>
              <w:rPr>
                <w:rFonts w:ascii="Source Sans Pro" w:hAnsi="Source Sans Pro"/>
                <w:sz w:val="20"/>
                <w:szCs w:val="20"/>
                <w14:ligatures w14:val="standardContextual"/>
              </w:rPr>
            </w:pPr>
            <w:r w:rsidRPr="00642873">
              <w:rPr>
                <w:rFonts w:ascii="Source Sans Pro" w:hAnsi="Source Sans Pro" w:cs="Arial"/>
                <w:b/>
                <w:bCs/>
                <w:sz w:val="20"/>
                <w:szCs w:val="20"/>
                <w14:ligatures w14:val="standardContextual"/>
              </w:rPr>
              <w:t>Weight of Load</w:t>
            </w:r>
          </w:p>
        </w:tc>
        <w:tc>
          <w:tcPr>
            <w:tcW w:w="4118" w:type="pct"/>
            <w:gridSpan w:val="5"/>
            <w:vAlign w:val="center"/>
          </w:tcPr>
          <w:p w14:paraId="377C5257" w14:textId="77777777" w:rsidR="00B65853" w:rsidRPr="00642873" w:rsidRDefault="00B65853" w:rsidP="00B65853">
            <w:pPr>
              <w:tabs>
                <w:tab w:val="left" w:pos="2279"/>
              </w:tabs>
              <w:rPr>
                <w:rFonts w:ascii="Source Sans Pro" w:hAnsi="Source Sans Pro" w:cs="Arial"/>
                <w:iCs/>
                <w:sz w:val="20"/>
                <w:szCs w:val="20"/>
                <w14:ligatures w14:val="standardContextual"/>
              </w:rPr>
            </w:pPr>
          </w:p>
        </w:tc>
      </w:tr>
      <w:tr w:rsidR="00B65853" w:rsidRPr="00642873" w14:paraId="27481D36" w14:textId="77777777" w:rsidTr="00B65853">
        <w:trPr>
          <w:trHeight w:val="435"/>
        </w:trPr>
        <w:tc>
          <w:tcPr>
            <w:tcW w:w="882" w:type="pct"/>
            <w:vMerge w:val="restart"/>
            <w:shd w:val="clear" w:color="auto" w:fill="F0F6F9"/>
          </w:tcPr>
          <w:p w14:paraId="4EC5E978" w14:textId="77777777" w:rsidR="00B65853" w:rsidRPr="00642873" w:rsidRDefault="00B65853" w:rsidP="00B65853">
            <w:pPr>
              <w:tabs>
                <w:tab w:val="left" w:pos="2279"/>
              </w:tabs>
              <w:jc w:val="right"/>
              <w:rPr>
                <w:rFonts w:ascii="Source Sans Pro" w:hAnsi="Source Sans Pro" w:cs="Arial"/>
                <w:b/>
                <w:bCs/>
                <w:sz w:val="20"/>
                <w:szCs w:val="20"/>
                <w14:ligatures w14:val="standardContextual"/>
              </w:rPr>
            </w:pPr>
            <w:r w:rsidRPr="00642873">
              <w:rPr>
                <w:rFonts w:ascii="Source Sans Pro" w:hAnsi="Source Sans Pro" w:cs="Arial"/>
                <w:b/>
                <w:bCs/>
                <w:sz w:val="20"/>
                <w:szCs w:val="20"/>
                <w14:ligatures w14:val="standardContextual"/>
              </w:rPr>
              <w:t>Lifting accessories used with weights of accessories:</w:t>
            </w:r>
          </w:p>
        </w:tc>
        <w:tc>
          <w:tcPr>
            <w:tcW w:w="1678" w:type="pct"/>
            <w:gridSpan w:val="2"/>
            <w:vMerge w:val="restart"/>
          </w:tcPr>
          <w:p w14:paraId="199A885F" w14:textId="77777777" w:rsidR="00B65853" w:rsidRPr="00642873" w:rsidRDefault="00B65853" w:rsidP="00B65853">
            <w:pPr>
              <w:rPr>
                <w:rFonts w:ascii="Source Sans Pro" w:hAnsi="Source Sans Pro" w:cs="Arial"/>
                <w:iCs/>
                <w:color w:val="000000" w:themeColor="text1"/>
                <w:sz w:val="20"/>
                <w:szCs w:val="20"/>
                <w14:ligatures w14:val="standardContextual"/>
              </w:rPr>
            </w:pPr>
            <w:r w:rsidRPr="00642873">
              <w:rPr>
                <w:rFonts w:ascii="Source Sans Pro" w:hAnsi="Source Sans Pro" w:cs="Arial"/>
                <w:iCs/>
                <w:color w:val="000000" w:themeColor="text1"/>
                <w:sz w:val="20"/>
                <w:szCs w:val="20"/>
                <w14:ligatures w14:val="standardContextual"/>
              </w:rPr>
              <w:t>From hook block &gt;</w:t>
            </w:r>
          </w:p>
          <w:p w14:paraId="586E6DF1" w14:textId="77777777" w:rsidR="00B65853" w:rsidRDefault="00B65853" w:rsidP="00B65853">
            <w:pPr>
              <w:rPr>
                <w:rFonts w:ascii="Source Sans Pro" w:hAnsi="Source Sans Pro" w:cs="Arial"/>
                <w:iCs/>
                <w:color w:val="C00000"/>
                <w:sz w:val="20"/>
                <w:szCs w:val="20"/>
                <w14:ligatures w14:val="standardContextual"/>
              </w:rPr>
            </w:pPr>
          </w:p>
          <w:p w14:paraId="1F7C90B1" w14:textId="77777777" w:rsidR="00B65853" w:rsidRDefault="00B65853" w:rsidP="00B65853">
            <w:pPr>
              <w:rPr>
                <w:rFonts w:ascii="Source Sans Pro" w:hAnsi="Source Sans Pro" w:cs="Arial"/>
                <w:iCs/>
                <w:color w:val="C00000"/>
                <w:sz w:val="20"/>
                <w:szCs w:val="20"/>
                <w14:ligatures w14:val="standardContextual"/>
              </w:rPr>
            </w:pPr>
          </w:p>
          <w:p w14:paraId="08C79D7D" w14:textId="77777777" w:rsidR="00B65853" w:rsidRPr="00BE5069" w:rsidRDefault="00B65853" w:rsidP="00B65853">
            <w:pPr>
              <w:rPr>
                <w:rFonts w:ascii="Source Sans Pro" w:hAnsi="Source Sans Pro" w:cs="Arial"/>
                <w:iCs/>
                <w:color w:val="C00000"/>
                <w:sz w:val="20"/>
                <w:szCs w:val="20"/>
                <w14:ligatures w14:val="standardContextual"/>
              </w:rPr>
            </w:pPr>
          </w:p>
          <w:p w14:paraId="6CF166F3" w14:textId="77777777" w:rsidR="00B65853" w:rsidRPr="00D504E4" w:rsidRDefault="00B65853" w:rsidP="00B65853">
            <w:pPr>
              <w:rPr>
                <w:rFonts w:ascii="Source Sans Pro" w:hAnsi="Source Sans Pro" w:cs="Arial"/>
                <w:iCs/>
                <w:color w:val="C00000"/>
                <w:sz w:val="20"/>
                <w:szCs w:val="20"/>
                <w14:ligatures w14:val="standardContextual"/>
              </w:rPr>
            </w:pPr>
            <w:r w:rsidRPr="00656857">
              <w:rPr>
                <w:rFonts w:ascii="Source Sans Pro" w:hAnsi="Source Sans Pro" w:cs="Arial"/>
                <w:iCs/>
                <w:color w:val="000000" w:themeColor="text1"/>
                <w:sz w:val="20"/>
                <w:szCs w:val="20"/>
                <w14:ligatures w14:val="standardContextual"/>
              </w:rPr>
              <w:t xml:space="preserve">Gross weight inc. 10% FOS:         t [ru] </w:t>
            </w:r>
          </w:p>
        </w:tc>
        <w:tc>
          <w:tcPr>
            <w:tcW w:w="1461" w:type="pct"/>
            <w:gridSpan w:val="2"/>
            <w:shd w:val="clear" w:color="auto" w:fill="F0F6F9"/>
            <w:vAlign w:val="center"/>
          </w:tcPr>
          <w:p w14:paraId="04076E5E" w14:textId="77777777" w:rsidR="00B65853" w:rsidRPr="00642873" w:rsidRDefault="00B65853" w:rsidP="00B65853">
            <w:pPr>
              <w:tabs>
                <w:tab w:val="left" w:pos="2279"/>
              </w:tabs>
              <w:jc w:val="center"/>
              <w:rPr>
                <w:rFonts w:ascii="Source Sans Pro" w:hAnsi="Source Sans Pro" w:cs="Arial"/>
                <w:sz w:val="20"/>
                <w:szCs w:val="20"/>
                <w14:ligatures w14:val="standardContextual"/>
              </w:rPr>
            </w:pPr>
            <w:r w:rsidRPr="00642873">
              <w:rPr>
                <w:rFonts w:ascii="Source Sans Pro" w:hAnsi="Source Sans Pro" w:cs="Arial"/>
                <w:b/>
                <w:bCs/>
                <w:sz w:val="20"/>
                <w:szCs w:val="20"/>
                <w14:ligatures w14:val="standardContextual"/>
              </w:rPr>
              <w:t>WLL x Mode Factor</w:t>
            </w:r>
          </w:p>
        </w:tc>
        <w:tc>
          <w:tcPr>
            <w:tcW w:w="979" w:type="pct"/>
            <w:shd w:val="clear" w:color="auto" w:fill="F0F6F9"/>
            <w:vAlign w:val="center"/>
          </w:tcPr>
          <w:p w14:paraId="2C21C9D1" w14:textId="77777777" w:rsidR="00B65853" w:rsidRPr="00642873" w:rsidRDefault="00B65853" w:rsidP="00B65853">
            <w:pPr>
              <w:tabs>
                <w:tab w:val="left" w:pos="2279"/>
              </w:tabs>
              <w:jc w:val="center"/>
              <w:rPr>
                <w:rFonts w:ascii="Source Sans Pro" w:hAnsi="Source Sans Pro" w:cs="Arial"/>
                <w:sz w:val="20"/>
                <w:szCs w:val="20"/>
                <w14:ligatures w14:val="standardContextual"/>
              </w:rPr>
            </w:pPr>
            <w:r w:rsidRPr="00642873">
              <w:rPr>
                <w:rFonts w:ascii="Source Sans Pro" w:hAnsi="Source Sans Pro" w:cs="Arial"/>
                <w:b/>
                <w:bCs/>
                <w:sz w:val="20"/>
                <w:szCs w:val="20"/>
                <w14:ligatures w14:val="standardContextual"/>
              </w:rPr>
              <w:t>Resulting SWL</w:t>
            </w:r>
          </w:p>
        </w:tc>
      </w:tr>
      <w:tr w:rsidR="00B65853" w:rsidRPr="00642873" w14:paraId="18ED5C8F" w14:textId="77777777" w:rsidTr="00B65853">
        <w:trPr>
          <w:trHeight w:val="1045"/>
        </w:trPr>
        <w:tc>
          <w:tcPr>
            <w:tcW w:w="882" w:type="pct"/>
            <w:vMerge/>
            <w:shd w:val="clear" w:color="auto" w:fill="F0F6F9"/>
          </w:tcPr>
          <w:p w14:paraId="149562A2" w14:textId="77777777" w:rsidR="00B65853" w:rsidRPr="00642873" w:rsidRDefault="00B65853" w:rsidP="00B65853">
            <w:pPr>
              <w:tabs>
                <w:tab w:val="left" w:pos="2279"/>
              </w:tabs>
              <w:jc w:val="right"/>
              <w:rPr>
                <w:rFonts w:ascii="Source Sans Pro" w:hAnsi="Source Sans Pro" w:cs="Arial"/>
                <w:b/>
                <w:bCs/>
                <w:sz w:val="20"/>
                <w:szCs w:val="20"/>
                <w14:ligatures w14:val="standardContextual"/>
              </w:rPr>
            </w:pPr>
          </w:p>
        </w:tc>
        <w:tc>
          <w:tcPr>
            <w:tcW w:w="1678" w:type="pct"/>
            <w:gridSpan w:val="2"/>
            <w:vMerge/>
          </w:tcPr>
          <w:p w14:paraId="41F5954D" w14:textId="77777777" w:rsidR="00B65853" w:rsidRPr="00642873" w:rsidRDefault="00B65853" w:rsidP="00B65853">
            <w:pPr>
              <w:ind w:left="30"/>
              <w:rPr>
                <w:rFonts w:ascii="Source Sans Pro" w:hAnsi="Source Sans Pro" w:cs="Arial"/>
                <w:sz w:val="20"/>
                <w:szCs w:val="20"/>
                <w14:ligatures w14:val="standardContextual"/>
              </w:rPr>
            </w:pPr>
          </w:p>
        </w:tc>
        <w:tc>
          <w:tcPr>
            <w:tcW w:w="1461" w:type="pct"/>
            <w:gridSpan w:val="2"/>
            <w:vAlign w:val="center"/>
          </w:tcPr>
          <w:p w14:paraId="056D8A83" w14:textId="77777777" w:rsidR="00B65853" w:rsidRPr="003711EF" w:rsidRDefault="00B65853" w:rsidP="00B65853">
            <w:pPr>
              <w:tabs>
                <w:tab w:val="left" w:pos="2279"/>
              </w:tabs>
              <w:jc w:val="center"/>
              <w:rPr>
                <w:rFonts w:ascii="Source Sans Pro" w:hAnsi="Source Sans Pro" w:cs="Arial"/>
                <w:color w:val="C00000"/>
                <w:sz w:val="10"/>
                <w:szCs w:val="10"/>
                <w14:ligatures w14:val="standardContextual"/>
              </w:rPr>
            </w:pPr>
          </w:p>
          <w:p w14:paraId="56676768" w14:textId="77777777" w:rsidR="00B65853" w:rsidRPr="003711EF" w:rsidRDefault="00B65853" w:rsidP="00B65853">
            <w:pPr>
              <w:tabs>
                <w:tab w:val="left" w:pos="2279"/>
              </w:tabs>
              <w:jc w:val="center"/>
              <w:rPr>
                <w:rFonts w:ascii="Source Sans Pro" w:hAnsi="Source Sans Pro" w:cs="Arial"/>
                <w:color w:val="C00000"/>
                <w:sz w:val="20"/>
                <w:szCs w:val="20"/>
                <w14:ligatures w14:val="standardContextual"/>
              </w:rPr>
            </w:pPr>
          </w:p>
        </w:tc>
        <w:tc>
          <w:tcPr>
            <w:tcW w:w="979" w:type="pct"/>
            <w:vAlign w:val="center"/>
          </w:tcPr>
          <w:p w14:paraId="57F6D3E0" w14:textId="77777777" w:rsidR="00B65853" w:rsidRPr="00656857" w:rsidRDefault="00B65853" w:rsidP="00B65853">
            <w:pPr>
              <w:tabs>
                <w:tab w:val="left" w:pos="2279"/>
              </w:tabs>
              <w:jc w:val="center"/>
              <w:rPr>
                <w:rFonts w:ascii="Source Sans Pro" w:hAnsi="Source Sans Pro" w:cs="Arial"/>
                <w:color w:val="000000" w:themeColor="text1"/>
                <w:sz w:val="20"/>
                <w:szCs w:val="20"/>
                <w14:ligatures w14:val="standardContextual"/>
              </w:rPr>
            </w:pPr>
            <w:r w:rsidRPr="00656857">
              <w:rPr>
                <w:rFonts w:ascii="Source Sans Pro" w:hAnsi="Source Sans Pro" w:cs="Arial"/>
                <w:color w:val="000000" w:themeColor="text1"/>
                <w:sz w:val="20"/>
                <w:szCs w:val="20"/>
                <w14:ligatures w14:val="standardContextual"/>
              </w:rPr>
              <w:t xml:space="preserve"> over accessories stated</w:t>
            </w:r>
          </w:p>
          <w:p w14:paraId="332B2313" w14:textId="77777777" w:rsidR="00B65853" w:rsidRPr="003711EF" w:rsidRDefault="00B65853" w:rsidP="00B65853">
            <w:pPr>
              <w:tabs>
                <w:tab w:val="left" w:pos="2279"/>
              </w:tabs>
              <w:jc w:val="center"/>
              <w:rPr>
                <w:rFonts w:ascii="Source Sans Pro" w:hAnsi="Source Sans Pro" w:cs="Arial"/>
                <w:color w:val="C00000"/>
                <w:sz w:val="20"/>
                <w:szCs w:val="20"/>
                <w14:ligatures w14:val="standardContextual"/>
              </w:rPr>
            </w:pPr>
          </w:p>
        </w:tc>
      </w:tr>
      <w:tr w:rsidR="00B65853" w:rsidRPr="00642873" w14:paraId="57DF03DF" w14:textId="77777777" w:rsidTr="00B65853">
        <w:trPr>
          <w:trHeight w:val="397"/>
        </w:trPr>
        <w:tc>
          <w:tcPr>
            <w:tcW w:w="882" w:type="pct"/>
            <w:shd w:val="clear" w:color="auto" w:fill="F0F6F9"/>
          </w:tcPr>
          <w:p w14:paraId="65048674" w14:textId="77777777" w:rsidR="00B65853" w:rsidRPr="00642873" w:rsidRDefault="00B65853" w:rsidP="00B65853">
            <w:pPr>
              <w:tabs>
                <w:tab w:val="left" w:pos="2279"/>
              </w:tabs>
              <w:jc w:val="right"/>
              <w:rPr>
                <w:rFonts w:ascii="Source Sans Pro" w:hAnsi="Source Sans Pro" w:cs="Arial"/>
                <w:b/>
                <w:bCs/>
                <w:sz w:val="20"/>
                <w:szCs w:val="20"/>
                <w14:ligatures w14:val="standardContextual"/>
              </w:rPr>
            </w:pPr>
            <w:r>
              <w:rPr>
                <w:rFonts w:ascii="Source Sans Pro" w:hAnsi="Source Sans Pro" w:cs="Arial"/>
                <w:b/>
                <w:bCs/>
                <w:sz w:val="20"/>
                <w:szCs w:val="20"/>
                <w14:ligatures w14:val="standardContextual"/>
              </w:rPr>
              <w:t>Alternative methodology:</w:t>
            </w:r>
          </w:p>
        </w:tc>
        <w:tc>
          <w:tcPr>
            <w:tcW w:w="4118" w:type="pct"/>
            <w:gridSpan w:val="5"/>
            <w:vAlign w:val="center"/>
          </w:tcPr>
          <w:p w14:paraId="79A70C4B" w14:textId="77777777" w:rsidR="00B65853" w:rsidRPr="00656857" w:rsidRDefault="00B65853" w:rsidP="00B65853">
            <w:pPr>
              <w:tabs>
                <w:tab w:val="left" w:pos="2279"/>
              </w:tabs>
              <w:rPr>
                <w:rFonts w:ascii="Source Sans Pro" w:hAnsi="Source Sans Pro" w:cs="Arial"/>
                <w:sz w:val="20"/>
                <w:szCs w:val="20"/>
                <w14:ligatures w14:val="standardContextual"/>
              </w:rPr>
            </w:pPr>
          </w:p>
          <w:p w14:paraId="188F98A0" w14:textId="77777777" w:rsidR="00B65853" w:rsidRPr="00656857" w:rsidRDefault="00B65853" w:rsidP="00B65853">
            <w:pPr>
              <w:tabs>
                <w:tab w:val="left" w:pos="2279"/>
              </w:tabs>
              <w:rPr>
                <w:rFonts w:ascii="Source Sans Pro" w:hAnsi="Source Sans Pro" w:cs="Arial"/>
                <w:sz w:val="20"/>
                <w:szCs w:val="20"/>
                <w14:ligatures w14:val="standardContextual"/>
              </w:rPr>
            </w:pPr>
          </w:p>
        </w:tc>
      </w:tr>
      <w:tr w:rsidR="00B65853" w:rsidRPr="00642873" w14:paraId="5B449986" w14:textId="77777777" w:rsidTr="00B65853">
        <w:trPr>
          <w:trHeight w:val="397"/>
        </w:trPr>
        <w:tc>
          <w:tcPr>
            <w:tcW w:w="882" w:type="pct"/>
            <w:shd w:val="clear" w:color="auto" w:fill="F0F6F9"/>
          </w:tcPr>
          <w:p w14:paraId="21A4625F" w14:textId="77777777" w:rsidR="00B65853" w:rsidRPr="00642873" w:rsidRDefault="00B65853" w:rsidP="00B65853">
            <w:pPr>
              <w:tabs>
                <w:tab w:val="left" w:pos="2279"/>
              </w:tabs>
              <w:jc w:val="right"/>
              <w:rPr>
                <w:rFonts w:ascii="Source Sans Pro" w:hAnsi="Source Sans Pro" w:cs="Arial"/>
                <w:b/>
                <w:bCs/>
                <w:sz w:val="20"/>
                <w:szCs w:val="20"/>
                <w14:ligatures w14:val="standardContextual"/>
              </w:rPr>
            </w:pPr>
            <w:r w:rsidRPr="00642873">
              <w:rPr>
                <w:rFonts w:ascii="Source Sans Pro" w:hAnsi="Source Sans Pro" w:cs="Arial"/>
                <w:b/>
                <w:bCs/>
                <w:sz w:val="20"/>
                <w:szCs w:val="20"/>
                <w14:ligatures w14:val="standardContextual"/>
              </w:rPr>
              <w:t>Safe lifting considerations:</w:t>
            </w:r>
          </w:p>
        </w:tc>
        <w:tc>
          <w:tcPr>
            <w:tcW w:w="4118" w:type="pct"/>
            <w:gridSpan w:val="5"/>
          </w:tcPr>
          <w:p w14:paraId="3A5EA09E" w14:textId="77777777" w:rsidR="00B65853" w:rsidRPr="00656857" w:rsidRDefault="00B65853" w:rsidP="00B65853">
            <w:pPr>
              <w:rPr>
                <w:rFonts w:ascii="Source Sans Pro" w:hAnsi="Source Sans Pro" w:cs="Arial"/>
                <w:sz w:val="20"/>
                <w:szCs w:val="20"/>
                <w14:ligatures w14:val="standardContextual"/>
              </w:rPr>
            </w:pPr>
          </w:p>
        </w:tc>
      </w:tr>
    </w:tbl>
    <w:p w14:paraId="1FDC87ED" w14:textId="77777777" w:rsidR="00D83E0E" w:rsidRDefault="00D83E0E" w:rsidP="001D72E1"/>
    <w:p w14:paraId="35B5189F" w14:textId="77777777" w:rsidR="00D83E0E" w:rsidRDefault="00D83E0E" w:rsidP="001D72E1"/>
    <w:p w14:paraId="010D2CC7" w14:textId="77777777" w:rsidR="00144B31" w:rsidRDefault="00144B31" w:rsidP="001D72E1">
      <w:pPr>
        <w:sectPr w:rsidR="00144B31" w:rsidSect="006E6CC4">
          <w:headerReference w:type="default" r:id="rId60"/>
          <w:footerReference w:type="default" r:id="rId61"/>
          <w:headerReference w:type="first" r:id="rId62"/>
          <w:pgSz w:w="11906" w:h="16838"/>
          <w:pgMar w:top="1440" w:right="1440" w:bottom="1440" w:left="1440" w:header="708" w:footer="708" w:gutter="0"/>
          <w:pgNumType w:start="0"/>
          <w:cols w:space="708"/>
          <w:titlePg/>
          <w:docGrid w:linePitch="360"/>
        </w:sectPr>
      </w:pPr>
    </w:p>
    <w:p w14:paraId="2BCAFC20" w14:textId="77777777" w:rsidR="00D83E0E" w:rsidRDefault="00D83E0E" w:rsidP="001D72E1"/>
    <w:p w14:paraId="59B669C3" w14:textId="5D97D2FA" w:rsidR="00B55BEB" w:rsidRDefault="00B55BEB" w:rsidP="001D72E1"/>
    <w:p w14:paraId="4FDBBE70" w14:textId="622B78C2" w:rsidR="00480142" w:rsidRDefault="00480142" w:rsidP="001D72E1"/>
    <w:sectPr w:rsidR="00480142" w:rsidSect="00841162">
      <w:headerReference w:type="default" r:id="rId63"/>
      <w:footerReference w:type="default" r:id="rId64"/>
      <w:headerReference w:type="first" r:id="rId65"/>
      <w:pgSz w:w="11906" w:h="16838"/>
      <w:pgMar w:top="1440" w:right="1440" w:bottom="1440" w:left="1440"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EC91EB" w14:textId="77777777" w:rsidR="0039250B" w:rsidRDefault="0039250B" w:rsidP="007A22D0">
      <w:pPr>
        <w:spacing w:after="0" w:line="240" w:lineRule="auto"/>
      </w:pPr>
      <w:r>
        <w:separator/>
      </w:r>
    </w:p>
  </w:endnote>
  <w:endnote w:type="continuationSeparator" w:id="0">
    <w:p w14:paraId="6DCB0715" w14:textId="77777777" w:rsidR="0039250B" w:rsidRDefault="0039250B" w:rsidP="007A22D0">
      <w:pPr>
        <w:spacing w:after="0" w:line="240" w:lineRule="auto"/>
      </w:pPr>
      <w:r>
        <w:continuationSeparator/>
      </w:r>
    </w:p>
  </w:endnote>
  <w:endnote w:type="continuationNotice" w:id="1">
    <w:p w14:paraId="25B17D6C" w14:textId="77777777" w:rsidR="0039250B" w:rsidRDefault="0039250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kanska Sans Regular">
    <w:altName w:val="Calibri"/>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ource Sans Pro">
    <w:panose1 w:val="020B0503030403020204"/>
    <w:charset w:val="00"/>
    <w:family w:val="swiss"/>
    <w:notTrueType/>
    <w:pitch w:val="variable"/>
    <w:sig w:usb0="20000007" w:usb1="00000001" w:usb2="00000000" w:usb3="00000000" w:csb0="00000193" w:csb1="00000000"/>
  </w:font>
  <w:font w:name="Source Sans Pro Light">
    <w:panose1 w:val="020B0403030403020204"/>
    <w:charset w:val="00"/>
    <w:family w:val="swiss"/>
    <w:notTrueType/>
    <w:pitch w:val="variable"/>
    <w:sig w:usb0="20000007" w:usb1="00000001" w:usb2="00000000" w:usb3="00000000" w:csb0="00000193"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9"/>
      <w:gridCol w:w="1842"/>
      <w:gridCol w:w="1596"/>
      <w:gridCol w:w="1853"/>
      <w:gridCol w:w="1886"/>
    </w:tblGrid>
    <w:tr w:rsidR="0063550C" w:rsidRPr="0063550C" w14:paraId="0AB1FCB8" w14:textId="77777777" w:rsidTr="00C01C4C">
      <w:tc>
        <w:tcPr>
          <w:tcW w:w="1849" w:type="dxa"/>
          <w:vAlign w:val="center"/>
        </w:tcPr>
        <w:p w14:paraId="726B70B0" w14:textId="0C1F03CA" w:rsidR="0063550C" w:rsidRPr="0063550C" w:rsidRDefault="0063550C" w:rsidP="0063550C">
          <w:pPr>
            <w:tabs>
              <w:tab w:val="center" w:pos="4513"/>
              <w:tab w:val="right" w:pos="9026"/>
            </w:tabs>
            <w:rPr>
              <w:rFonts w:ascii="Source Sans Pro" w:hAnsi="Source Sans Pro"/>
              <w:sz w:val="16"/>
              <w:szCs w:val="16"/>
            </w:rPr>
          </w:pPr>
          <w:r w:rsidRPr="0063550C">
            <w:rPr>
              <w:rFonts w:ascii="Source Sans Pro" w:hAnsi="Source Sans Pro"/>
              <w:sz w:val="16"/>
              <w:szCs w:val="16"/>
            </w:rPr>
            <w:t>Process Owner:</w:t>
          </w:r>
        </w:p>
      </w:tc>
      <w:tc>
        <w:tcPr>
          <w:tcW w:w="1842" w:type="dxa"/>
          <w:vAlign w:val="center"/>
        </w:tcPr>
        <w:p w14:paraId="1ECEF5FE" w14:textId="3B2A48EC" w:rsidR="0063550C" w:rsidRPr="0063550C" w:rsidRDefault="0063550C" w:rsidP="0063550C">
          <w:pPr>
            <w:tabs>
              <w:tab w:val="center" w:pos="4513"/>
              <w:tab w:val="right" w:pos="9026"/>
            </w:tabs>
            <w:rPr>
              <w:rFonts w:ascii="Source Sans Pro" w:hAnsi="Source Sans Pro"/>
              <w:sz w:val="16"/>
              <w:szCs w:val="16"/>
            </w:rPr>
          </w:pPr>
          <w:r w:rsidRPr="0063550C">
            <w:rPr>
              <w:rFonts w:ascii="Source Sans Pro" w:hAnsi="Source Sans Pro"/>
              <w:sz w:val="16"/>
              <w:szCs w:val="16"/>
            </w:rPr>
            <w:t>H</w:t>
          </w:r>
          <w:r w:rsidR="0010679B">
            <w:rPr>
              <w:rFonts w:ascii="Source Sans Pro" w:hAnsi="Source Sans Pro"/>
              <w:sz w:val="16"/>
              <w:szCs w:val="16"/>
            </w:rPr>
            <w:t>ead of Lifting</w:t>
          </w:r>
        </w:p>
      </w:tc>
      <w:tc>
        <w:tcPr>
          <w:tcW w:w="1596" w:type="dxa"/>
          <w:vAlign w:val="center"/>
        </w:tcPr>
        <w:p w14:paraId="04BFD40A" w14:textId="77777777" w:rsidR="0063550C" w:rsidRPr="0063550C" w:rsidRDefault="0063550C" w:rsidP="0063550C">
          <w:pPr>
            <w:tabs>
              <w:tab w:val="center" w:pos="4513"/>
              <w:tab w:val="right" w:pos="9026"/>
            </w:tabs>
            <w:rPr>
              <w:rFonts w:ascii="Source Sans Pro" w:hAnsi="Source Sans Pro"/>
              <w:sz w:val="16"/>
              <w:szCs w:val="16"/>
            </w:rPr>
          </w:pPr>
        </w:p>
      </w:tc>
      <w:tc>
        <w:tcPr>
          <w:tcW w:w="1853" w:type="dxa"/>
          <w:vAlign w:val="center"/>
        </w:tcPr>
        <w:p w14:paraId="4E36310A" w14:textId="77777777" w:rsidR="0063550C" w:rsidRPr="0063550C" w:rsidRDefault="0063550C" w:rsidP="0063550C">
          <w:pPr>
            <w:tabs>
              <w:tab w:val="center" w:pos="4513"/>
              <w:tab w:val="right" w:pos="9026"/>
            </w:tabs>
            <w:rPr>
              <w:rFonts w:ascii="Source Sans Pro" w:hAnsi="Source Sans Pro"/>
              <w:sz w:val="16"/>
              <w:szCs w:val="16"/>
            </w:rPr>
          </w:pPr>
          <w:r w:rsidRPr="0063550C">
            <w:rPr>
              <w:rFonts w:ascii="Source Sans Pro" w:hAnsi="Source Sans Pro"/>
              <w:sz w:val="16"/>
              <w:szCs w:val="16"/>
            </w:rPr>
            <w:t>Document No.:</w:t>
          </w:r>
        </w:p>
      </w:tc>
      <w:tc>
        <w:tcPr>
          <w:tcW w:w="1886" w:type="dxa"/>
          <w:vAlign w:val="center"/>
        </w:tcPr>
        <w:p w14:paraId="10042953" w14:textId="77777777" w:rsidR="0063550C" w:rsidRPr="0063550C" w:rsidRDefault="0063550C" w:rsidP="0063550C">
          <w:pPr>
            <w:tabs>
              <w:tab w:val="center" w:pos="4513"/>
              <w:tab w:val="right" w:pos="9026"/>
            </w:tabs>
            <w:rPr>
              <w:rFonts w:ascii="Source Sans Pro" w:hAnsi="Source Sans Pro"/>
              <w:sz w:val="16"/>
              <w:szCs w:val="16"/>
            </w:rPr>
          </w:pPr>
          <w:r w:rsidRPr="0063550C">
            <w:rPr>
              <w:rFonts w:ascii="Source Sans Pro" w:hAnsi="Source Sans Pro"/>
              <w:sz w:val="16"/>
              <w:szCs w:val="16"/>
            </w:rPr>
            <w:t>XXXX_XXXX_XXXX</w:t>
          </w:r>
        </w:p>
      </w:tc>
    </w:tr>
    <w:tr w:rsidR="0063550C" w:rsidRPr="0063550C" w14:paraId="33FA5769" w14:textId="77777777" w:rsidTr="00C01C4C">
      <w:tc>
        <w:tcPr>
          <w:tcW w:w="1849" w:type="dxa"/>
          <w:vAlign w:val="center"/>
        </w:tcPr>
        <w:p w14:paraId="6938CEB9" w14:textId="77777777" w:rsidR="0063550C" w:rsidRPr="0063550C" w:rsidRDefault="0063550C" w:rsidP="0063550C">
          <w:pPr>
            <w:tabs>
              <w:tab w:val="center" w:pos="4513"/>
              <w:tab w:val="right" w:pos="9026"/>
            </w:tabs>
            <w:rPr>
              <w:rFonts w:ascii="Source Sans Pro" w:hAnsi="Source Sans Pro"/>
              <w:sz w:val="16"/>
              <w:szCs w:val="16"/>
            </w:rPr>
          </w:pPr>
          <w:r w:rsidRPr="0063550C">
            <w:rPr>
              <w:rFonts w:ascii="Source Sans Pro" w:hAnsi="Source Sans Pro"/>
              <w:sz w:val="16"/>
              <w:szCs w:val="16"/>
            </w:rPr>
            <w:t>Approved By:</w:t>
          </w:r>
        </w:p>
      </w:tc>
      <w:tc>
        <w:tcPr>
          <w:tcW w:w="1842" w:type="dxa"/>
          <w:vAlign w:val="center"/>
        </w:tcPr>
        <w:p w14:paraId="435F6BAB" w14:textId="6965522C" w:rsidR="0063550C" w:rsidRPr="0063550C" w:rsidRDefault="00A25989" w:rsidP="0063550C">
          <w:pPr>
            <w:tabs>
              <w:tab w:val="center" w:pos="4513"/>
              <w:tab w:val="right" w:pos="9026"/>
            </w:tabs>
            <w:rPr>
              <w:rFonts w:ascii="Source Sans Pro" w:hAnsi="Source Sans Pro"/>
              <w:sz w:val="16"/>
              <w:szCs w:val="16"/>
            </w:rPr>
          </w:pPr>
          <w:r>
            <w:rPr>
              <w:rFonts w:ascii="Source Sans Pro" w:hAnsi="Source Sans Pro"/>
              <w:sz w:val="16"/>
              <w:szCs w:val="16"/>
            </w:rPr>
            <w:t>C.</w:t>
          </w:r>
          <w:r w:rsidR="00AC3375">
            <w:rPr>
              <w:rFonts w:ascii="Source Sans Pro" w:hAnsi="Source Sans Pro"/>
              <w:sz w:val="16"/>
              <w:szCs w:val="16"/>
            </w:rPr>
            <w:t xml:space="preserve"> </w:t>
          </w:r>
          <w:r>
            <w:rPr>
              <w:rFonts w:ascii="Source Sans Pro" w:hAnsi="Source Sans Pro"/>
              <w:sz w:val="16"/>
              <w:szCs w:val="16"/>
            </w:rPr>
            <w:t>Hook</w:t>
          </w:r>
        </w:p>
      </w:tc>
      <w:tc>
        <w:tcPr>
          <w:tcW w:w="1596" w:type="dxa"/>
          <w:vAlign w:val="center"/>
        </w:tcPr>
        <w:p w14:paraId="3EB25E81" w14:textId="77777777" w:rsidR="0063550C" w:rsidRPr="0063550C" w:rsidRDefault="0063550C" w:rsidP="0063550C">
          <w:pPr>
            <w:tabs>
              <w:tab w:val="center" w:pos="4513"/>
              <w:tab w:val="right" w:pos="9026"/>
            </w:tabs>
            <w:rPr>
              <w:rFonts w:ascii="Source Sans Pro" w:hAnsi="Source Sans Pro"/>
              <w:sz w:val="16"/>
              <w:szCs w:val="16"/>
            </w:rPr>
          </w:pPr>
        </w:p>
      </w:tc>
      <w:tc>
        <w:tcPr>
          <w:tcW w:w="1853" w:type="dxa"/>
          <w:vAlign w:val="center"/>
        </w:tcPr>
        <w:p w14:paraId="5BE05D78" w14:textId="77777777" w:rsidR="0063550C" w:rsidRPr="0063550C" w:rsidRDefault="0063550C" w:rsidP="0063550C">
          <w:pPr>
            <w:tabs>
              <w:tab w:val="center" w:pos="4513"/>
              <w:tab w:val="right" w:pos="9026"/>
            </w:tabs>
            <w:rPr>
              <w:rFonts w:ascii="Source Sans Pro" w:hAnsi="Source Sans Pro"/>
              <w:sz w:val="16"/>
              <w:szCs w:val="16"/>
            </w:rPr>
          </w:pPr>
          <w:r w:rsidRPr="0063550C">
            <w:rPr>
              <w:rFonts w:ascii="Source Sans Pro" w:hAnsi="Source Sans Pro"/>
              <w:sz w:val="16"/>
              <w:szCs w:val="16"/>
            </w:rPr>
            <w:t>Document Rev:</w:t>
          </w:r>
        </w:p>
      </w:tc>
      <w:tc>
        <w:tcPr>
          <w:tcW w:w="1886" w:type="dxa"/>
          <w:vAlign w:val="center"/>
        </w:tcPr>
        <w:p w14:paraId="496E9FEE" w14:textId="2108D38F" w:rsidR="0063550C" w:rsidRPr="0063550C" w:rsidRDefault="0063550C" w:rsidP="0063550C">
          <w:pPr>
            <w:tabs>
              <w:tab w:val="center" w:pos="4513"/>
              <w:tab w:val="right" w:pos="9026"/>
            </w:tabs>
            <w:rPr>
              <w:rFonts w:ascii="Source Sans Pro" w:hAnsi="Source Sans Pro"/>
              <w:sz w:val="16"/>
              <w:szCs w:val="16"/>
            </w:rPr>
          </w:pPr>
          <w:r w:rsidRPr="0063550C">
            <w:rPr>
              <w:rFonts w:ascii="Source Sans Pro" w:hAnsi="Source Sans Pro"/>
              <w:sz w:val="16"/>
              <w:szCs w:val="16"/>
            </w:rPr>
            <w:t>0</w:t>
          </w:r>
          <w:r w:rsidR="00644394">
            <w:rPr>
              <w:rFonts w:ascii="Source Sans Pro" w:hAnsi="Source Sans Pro"/>
              <w:sz w:val="16"/>
              <w:szCs w:val="16"/>
            </w:rPr>
            <w:t>1</w:t>
          </w:r>
        </w:p>
      </w:tc>
    </w:tr>
    <w:tr w:rsidR="0063550C" w:rsidRPr="0063550C" w14:paraId="5EA0EFF9" w14:textId="77777777" w:rsidTr="00C01C4C">
      <w:tc>
        <w:tcPr>
          <w:tcW w:w="1849" w:type="dxa"/>
          <w:vAlign w:val="center"/>
        </w:tcPr>
        <w:p w14:paraId="25F82AD7" w14:textId="77777777" w:rsidR="0063550C" w:rsidRPr="0063550C" w:rsidRDefault="0063550C" w:rsidP="0063550C">
          <w:pPr>
            <w:tabs>
              <w:tab w:val="center" w:pos="4513"/>
              <w:tab w:val="right" w:pos="9026"/>
            </w:tabs>
            <w:rPr>
              <w:rFonts w:ascii="Source Sans Pro" w:hAnsi="Source Sans Pro"/>
              <w:sz w:val="16"/>
              <w:szCs w:val="16"/>
            </w:rPr>
          </w:pPr>
          <w:r w:rsidRPr="0063550C">
            <w:rPr>
              <w:rFonts w:ascii="Source Sans Pro" w:hAnsi="Source Sans Pro"/>
              <w:sz w:val="16"/>
              <w:szCs w:val="16"/>
            </w:rPr>
            <w:t>Page:</w:t>
          </w:r>
        </w:p>
      </w:tc>
      <w:tc>
        <w:tcPr>
          <w:tcW w:w="1842" w:type="dxa"/>
          <w:vAlign w:val="center"/>
        </w:tcPr>
        <w:p w14:paraId="3C904FD3" w14:textId="77777777" w:rsidR="0063550C" w:rsidRPr="0063550C" w:rsidRDefault="0063550C" w:rsidP="0063550C">
          <w:pPr>
            <w:tabs>
              <w:tab w:val="center" w:pos="4513"/>
              <w:tab w:val="right" w:pos="9026"/>
            </w:tabs>
            <w:rPr>
              <w:rFonts w:ascii="Source Sans Pro" w:hAnsi="Source Sans Pro"/>
              <w:sz w:val="16"/>
              <w:szCs w:val="16"/>
            </w:rPr>
          </w:pPr>
          <w:r w:rsidRPr="0063550C">
            <w:rPr>
              <w:rFonts w:ascii="Source Sans Pro" w:hAnsi="Source Sans Pro"/>
              <w:sz w:val="16"/>
              <w:szCs w:val="16"/>
            </w:rPr>
            <w:t xml:space="preserve">Page </w:t>
          </w:r>
          <w:r w:rsidRPr="0063550C">
            <w:rPr>
              <w:rFonts w:ascii="Source Sans Pro" w:hAnsi="Source Sans Pro"/>
              <w:sz w:val="16"/>
              <w:szCs w:val="16"/>
            </w:rPr>
            <w:fldChar w:fldCharType="begin"/>
          </w:r>
          <w:r w:rsidRPr="0063550C">
            <w:rPr>
              <w:rFonts w:ascii="Source Sans Pro" w:hAnsi="Source Sans Pro"/>
              <w:sz w:val="16"/>
              <w:szCs w:val="16"/>
            </w:rPr>
            <w:instrText xml:space="preserve"> PAGE  \* Arabic  \* MERGEFORMAT </w:instrText>
          </w:r>
          <w:r w:rsidRPr="0063550C">
            <w:rPr>
              <w:rFonts w:ascii="Source Sans Pro" w:hAnsi="Source Sans Pro"/>
              <w:sz w:val="16"/>
              <w:szCs w:val="16"/>
            </w:rPr>
            <w:fldChar w:fldCharType="separate"/>
          </w:r>
          <w:r w:rsidRPr="0063550C">
            <w:rPr>
              <w:rFonts w:ascii="Source Sans Pro" w:hAnsi="Source Sans Pro"/>
              <w:sz w:val="16"/>
              <w:szCs w:val="16"/>
            </w:rPr>
            <w:t>13</w:t>
          </w:r>
          <w:r w:rsidRPr="0063550C">
            <w:rPr>
              <w:rFonts w:ascii="Source Sans Pro" w:hAnsi="Source Sans Pro"/>
              <w:sz w:val="16"/>
              <w:szCs w:val="16"/>
            </w:rPr>
            <w:fldChar w:fldCharType="end"/>
          </w:r>
          <w:r w:rsidRPr="0063550C">
            <w:rPr>
              <w:rFonts w:ascii="Source Sans Pro" w:hAnsi="Source Sans Pro"/>
              <w:sz w:val="16"/>
              <w:szCs w:val="16"/>
            </w:rPr>
            <w:t xml:space="preserve"> of </w:t>
          </w:r>
          <w:r w:rsidRPr="0063550C">
            <w:rPr>
              <w:rFonts w:ascii="Source Sans Pro" w:hAnsi="Source Sans Pro"/>
              <w:sz w:val="16"/>
              <w:szCs w:val="16"/>
            </w:rPr>
            <w:fldChar w:fldCharType="begin"/>
          </w:r>
          <w:r w:rsidRPr="0063550C">
            <w:rPr>
              <w:rFonts w:ascii="Source Sans Pro" w:hAnsi="Source Sans Pro"/>
              <w:sz w:val="16"/>
              <w:szCs w:val="16"/>
            </w:rPr>
            <w:instrText xml:space="preserve"> NUMPAGES  \* Arabic  \* MERGEFORMAT </w:instrText>
          </w:r>
          <w:r w:rsidRPr="0063550C">
            <w:rPr>
              <w:rFonts w:ascii="Source Sans Pro" w:hAnsi="Source Sans Pro"/>
              <w:sz w:val="16"/>
              <w:szCs w:val="16"/>
            </w:rPr>
            <w:fldChar w:fldCharType="separate"/>
          </w:r>
          <w:r w:rsidRPr="0063550C">
            <w:rPr>
              <w:rFonts w:ascii="Source Sans Pro" w:hAnsi="Source Sans Pro"/>
              <w:sz w:val="16"/>
              <w:szCs w:val="16"/>
            </w:rPr>
            <w:t>15</w:t>
          </w:r>
          <w:r w:rsidRPr="0063550C">
            <w:rPr>
              <w:rFonts w:ascii="Source Sans Pro" w:hAnsi="Source Sans Pro"/>
              <w:sz w:val="16"/>
              <w:szCs w:val="16"/>
            </w:rPr>
            <w:fldChar w:fldCharType="end"/>
          </w:r>
        </w:p>
      </w:tc>
      <w:tc>
        <w:tcPr>
          <w:tcW w:w="1596" w:type="dxa"/>
          <w:vAlign w:val="center"/>
        </w:tcPr>
        <w:p w14:paraId="075323B4" w14:textId="77777777" w:rsidR="0063550C" w:rsidRPr="0063550C" w:rsidRDefault="0063550C" w:rsidP="0063550C">
          <w:pPr>
            <w:tabs>
              <w:tab w:val="center" w:pos="4513"/>
              <w:tab w:val="right" w:pos="9026"/>
            </w:tabs>
            <w:rPr>
              <w:rFonts w:ascii="Source Sans Pro" w:hAnsi="Source Sans Pro"/>
              <w:sz w:val="16"/>
              <w:szCs w:val="16"/>
            </w:rPr>
          </w:pPr>
        </w:p>
      </w:tc>
      <w:tc>
        <w:tcPr>
          <w:tcW w:w="1853" w:type="dxa"/>
          <w:vAlign w:val="center"/>
        </w:tcPr>
        <w:p w14:paraId="1B8D5FE6" w14:textId="77777777" w:rsidR="0063550C" w:rsidRPr="0063550C" w:rsidRDefault="0063550C" w:rsidP="0063550C">
          <w:pPr>
            <w:tabs>
              <w:tab w:val="center" w:pos="4513"/>
              <w:tab w:val="right" w:pos="9026"/>
            </w:tabs>
            <w:rPr>
              <w:rFonts w:ascii="Source Sans Pro" w:hAnsi="Source Sans Pro"/>
              <w:sz w:val="16"/>
              <w:szCs w:val="16"/>
            </w:rPr>
          </w:pPr>
          <w:r w:rsidRPr="0063550C">
            <w:rPr>
              <w:rFonts w:ascii="Source Sans Pro" w:hAnsi="Source Sans Pro"/>
              <w:sz w:val="16"/>
              <w:szCs w:val="16"/>
            </w:rPr>
            <w:t>Date Approved:</w:t>
          </w:r>
        </w:p>
      </w:tc>
      <w:tc>
        <w:tcPr>
          <w:tcW w:w="1886" w:type="dxa"/>
          <w:vAlign w:val="center"/>
        </w:tcPr>
        <w:p w14:paraId="19A4B42D" w14:textId="44F9C2A1" w:rsidR="0063550C" w:rsidRPr="0063550C" w:rsidRDefault="00D16887" w:rsidP="0063550C">
          <w:pPr>
            <w:tabs>
              <w:tab w:val="center" w:pos="4513"/>
              <w:tab w:val="right" w:pos="9026"/>
            </w:tabs>
            <w:rPr>
              <w:rFonts w:ascii="Source Sans Pro" w:hAnsi="Source Sans Pro"/>
              <w:sz w:val="16"/>
              <w:szCs w:val="16"/>
            </w:rPr>
          </w:pPr>
          <w:r>
            <w:rPr>
              <w:rFonts w:ascii="Source Sans Pro" w:hAnsi="Source Sans Pro"/>
              <w:sz w:val="16"/>
              <w:szCs w:val="16"/>
            </w:rPr>
            <w:t>Sept 2025</w:t>
          </w:r>
        </w:p>
      </w:tc>
    </w:tr>
  </w:tbl>
  <w:p w14:paraId="3D2BC526" w14:textId="01529647" w:rsidR="00FD6E1F" w:rsidRPr="00C01C4C" w:rsidRDefault="00C01C4C" w:rsidP="00742F4D">
    <w:pPr>
      <w:pStyle w:val="Footer"/>
      <w:contextualSpacing/>
      <w:rPr>
        <w:sz w:val="2"/>
        <w:szCs w:val="2"/>
      </w:rPr>
    </w:pPr>
    <w:r w:rsidRPr="00C01C4C">
      <w:rPr>
        <w:noProof/>
        <w:sz w:val="2"/>
        <w:szCs w:val="2"/>
      </w:rPr>
      <mc:AlternateContent>
        <mc:Choice Requires="wps">
          <w:drawing>
            <wp:anchor distT="0" distB="0" distL="114300" distR="114300" simplePos="0" relativeHeight="251658241" behindDoc="0" locked="0" layoutInCell="1" allowOverlap="1" wp14:anchorId="3A4B7BCF" wp14:editId="6D4D565E">
              <wp:simplePos x="0" y="0"/>
              <wp:positionH relativeFrom="page">
                <wp:align>left</wp:align>
              </wp:positionH>
              <wp:positionV relativeFrom="paragraph">
                <wp:posOffset>379731</wp:posOffset>
              </wp:positionV>
              <wp:extent cx="11884660" cy="226640"/>
              <wp:effectExtent l="0" t="0" r="2540" b="2540"/>
              <wp:wrapNone/>
              <wp:docPr id="14" name="Rectangle 5"/>
              <wp:cNvGraphicFramePr/>
              <a:graphic xmlns:a="http://schemas.openxmlformats.org/drawingml/2006/main">
                <a:graphicData uri="http://schemas.microsoft.com/office/word/2010/wordprocessingShape">
                  <wps:wsp>
                    <wps:cNvSpPr/>
                    <wps:spPr>
                      <a:xfrm>
                        <a:off x="0" y="0"/>
                        <a:ext cx="11884660" cy="226640"/>
                      </a:xfrm>
                      <a:prstGeom prst="rect">
                        <a:avLst/>
                      </a:prstGeom>
                      <a:solidFill>
                        <a:srgbClr val="E4032C"/>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227EB04" id="Rectangle 5" o:spid="_x0000_s1026" style="position:absolute;margin-left:0;margin-top:29.9pt;width:935.8pt;height:17.85pt;z-index:251640832;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" fillcolor="#e4032c" stroked="f" strokeweight="1pt">
              <w10:wrap anchorx="page"/>
            </v:rect>
          </w:pict>
        </mc:Fallback>
      </mc:AlternateContent>
    </w:r>
    <w:r w:rsidR="00FD6E1F" w:rsidRPr="00C01C4C">
      <w:rPr>
        <w:noProof/>
        <w:sz w:val="2"/>
        <w:szCs w:val="2"/>
      </w:rPr>
      <mc:AlternateContent>
        <mc:Choice Requires="wps">
          <w:drawing>
            <wp:anchor distT="0" distB="0" distL="114300" distR="114300" simplePos="0" relativeHeight="251658240" behindDoc="0" locked="0" layoutInCell="1" allowOverlap="1" wp14:anchorId="18A798A2" wp14:editId="5AA81C0B">
              <wp:simplePos x="0" y="0"/>
              <wp:positionH relativeFrom="margin">
                <wp:align>center</wp:align>
              </wp:positionH>
              <wp:positionV relativeFrom="paragraph">
                <wp:posOffset>292100</wp:posOffset>
              </wp:positionV>
              <wp:extent cx="11991975" cy="245832"/>
              <wp:effectExtent l="0" t="0" r="9525" b="1905"/>
              <wp:wrapNone/>
              <wp:docPr id="20" name="Rectangle 1"/>
              <wp:cNvGraphicFramePr/>
              <a:graphic xmlns:a="http://schemas.openxmlformats.org/drawingml/2006/main">
                <a:graphicData uri="http://schemas.microsoft.com/office/word/2010/wordprocessingShape">
                  <wps:wsp>
                    <wps:cNvSpPr/>
                    <wps:spPr>
                      <a:xfrm>
                        <a:off x="0" y="0"/>
                        <a:ext cx="11991975" cy="245832"/>
                      </a:xfrm>
                      <a:prstGeom prst="rect">
                        <a:avLst/>
                      </a:prstGeom>
                      <a:solidFill>
                        <a:srgbClr val="7EBD55"/>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BB2705" id="Rectangle 1" o:spid="_x0000_s1026" style="position:absolute;margin-left:0;margin-top:23pt;width:944.25pt;height:19.35pt;z-index:25163878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" fillcolor="#7ebd55" stroked="f" strokeweight="1pt">
              <w10:wrap anchorx="margin"/>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9"/>
      <w:gridCol w:w="1842"/>
      <w:gridCol w:w="1596"/>
      <w:gridCol w:w="1853"/>
      <w:gridCol w:w="1886"/>
    </w:tblGrid>
    <w:tr w:rsidR="00841162" w:rsidRPr="0063550C" w14:paraId="174F5370" w14:textId="77777777" w:rsidTr="00C01C4C">
      <w:tc>
        <w:tcPr>
          <w:tcW w:w="1849" w:type="dxa"/>
          <w:vAlign w:val="center"/>
        </w:tcPr>
        <w:p w14:paraId="5D1058C7" w14:textId="1FFACE20" w:rsidR="00841162" w:rsidRPr="0063550C" w:rsidRDefault="00841162" w:rsidP="0063550C">
          <w:pPr>
            <w:tabs>
              <w:tab w:val="center" w:pos="4513"/>
              <w:tab w:val="right" w:pos="9026"/>
            </w:tabs>
            <w:rPr>
              <w:rFonts w:ascii="Source Sans Pro" w:hAnsi="Source Sans Pro"/>
              <w:sz w:val="16"/>
              <w:szCs w:val="16"/>
            </w:rPr>
          </w:pPr>
        </w:p>
      </w:tc>
      <w:tc>
        <w:tcPr>
          <w:tcW w:w="1842" w:type="dxa"/>
          <w:vAlign w:val="center"/>
        </w:tcPr>
        <w:p w14:paraId="572AC39A" w14:textId="2A8DE0EE" w:rsidR="00841162" w:rsidRPr="0063550C" w:rsidRDefault="00841162" w:rsidP="0063550C">
          <w:pPr>
            <w:tabs>
              <w:tab w:val="center" w:pos="4513"/>
              <w:tab w:val="right" w:pos="9026"/>
            </w:tabs>
            <w:rPr>
              <w:rFonts w:ascii="Source Sans Pro" w:hAnsi="Source Sans Pro"/>
              <w:sz w:val="16"/>
              <w:szCs w:val="16"/>
            </w:rPr>
          </w:pPr>
        </w:p>
      </w:tc>
      <w:tc>
        <w:tcPr>
          <w:tcW w:w="1596" w:type="dxa"/>
          <w:vAlign w:val="center"/>
        </w:tcPr>
        <w:p w14:paraId="1E9EC7B5" w14:textId="77777777" w:rsidR="00841162" w:rsidRPr="0063550C" w:rsidRDefault="00841162" w:rsidP="0063550C">
          <w:pPr>
            <w:tabs>
              <w:tab w:val="center" w:pos="4513"/>
              <w:tab w:val="right" w:pos="9026"/>
            </w:tabs>
            <w:rPr>
              <w:rFonts w:ascii="Source Sans Pro" w:hAnsi="Source Sans Pro"/>
              <w:sz w:val="16"/>
              <w:szCs w:val="16"/>
            </w:rPr>
          </w:pPr>
        </w:p>
      </w:tc>
      <w:tc>
        <w:tcPr>
          <w:tcW w:w="1853" w:type="dxa"/>
          <w:vAlign w:val="center"/>
        </w:tcPr>
        <w:p w14:paraId="4C603FA6" w14:textId="73DAC393" w:rsidR="00841162" w:rsidRPr="0063550C" w:rsidRDefault="00841162" w:rsidP="0063550C">
          <w:pPr>
            <w:tabs>
              <w:tab w:val="center" w:pos="4513"/>
              <w:tab w:val="right" w:pos="9026"/>
            </w:tabs>
            <w:rPr>
              <w:rFonts w:ascii="Source Sans Pro" w:hAnsi="Source Sans Pro"/>
              <w:sz w:val="16"/>
              <w:szCs w:val="16"/>
            </w:rPr>
          </w:pPr>
        </w:p>
      </w:tc>
      <w:tc>
        <w:tcPr>
          <w:tcW w:w="1886" w:type="dxa"/>
          <w:vAlign w:val="center"/>
        </w:tcPr>
        <w:p w14:paraId="2376956E" w14:textId="30E59D92" w:rsidR="00841162" w:rsidRPr="0063550C" w:rsidRDefault="00841162" w:rsidP="0063550C">
          <w:pPr>
            <w:tabs>
              <w:tab w:val="center" w:pos="4513"/>
              <w:tab w:val="right" w:pos="9026"/>
            </w:tabs>
            <w:rPr>
              <w:rFonts w:ascii="Source Sans Pro" w:hAnsi="Source Sans Pro"/>
              <w:sz w:val="16"/>
              <w:szCs w:val="16"/>
            </w:rPr>
          </w:pPr>
        </w:p>
      </w:tc>
    </w:tr>
    <w:tr w:rsidR="00841162" w:rsidRPr="0063550C" w14:paraId="295AE95D" w14:textId="77777777" w:rsidTr="00C01C4C">
      <w:tc>
        <w:tcPr>
          <w:tcW w:w="1849" w:type="dxa"/>
          <w:vAlign w:val="center"/>
        </w:tcPr>
        <w:p w14:paraId="5940A52F" w14:textId="6C2D8735" w:rsidR="00841162" w:rsidRPr="0063550C" w:rsidRDefault="00841162" w:rsidP="0063550C">
          <w:pPr>
            <w:tabs>
              <w:tab w:val="center" w:pos="4513"/>
              <w:tab w:val="right" w:pos="9026"/>
            </w:tabs>
            <w:rPr>
              <w:rFonts w:ascii="Source Sans Pro" w:hAnsi="Source Sans Pro"/>
              <w:sz w:val="16"/>
              <w:szCs w:val="16"/>
            </w:rPr>
          </w:pPr>
        </w:p>
      </w:tc>
      <w:tc>
        <w:tcPr>
          <w:tcW w:w="1842" w:type="dxa"/>
          <w:vAlign w:val="center"/>
        </w:tcPr>
        <w:p w14:paraId="200DF071" w14:textId="6FAA1D28" w:rsidR="00841162" w:rsidRPr="0063550C" w:rsidRDefault="00841162" w:rsidP="0063550C">
          <w:pPr>
            <w:tabs>
              <w:tab w:val="center" w:pos="4513"/>
              <w:tab w:val="right" w:pos="9026"/>
            </w:tabs>
            <w:rPr>
              <w:rFonts w:ascii="Source Sans Pro" w:hAnsi="Source Sans Pro"/>
              <w:sz w:val="16"/>
              <w:szCs w:val="16"/>
            </w:rPr>
          </w:pPr>
        </w:p>
      </w:tc>
      <w:tc>
        <w:tcPr>
          <w:tcW w:w="1596" w:type="dxa"/>
          <w:vAlign w:val="center"/>
        </w:tcPr>
        <w:p w14:paraId="51CDD5E6" w14:textId="77777777" w:rsidR="00841162" w:rsidRPr="0063550C" w:rsidRDefault="00841162" w:rsidP="0063550C">
          <w:pPr>
            <w:tabs>
              <w:tab w:val="center" w:pos="4513"/>
              <w:tab w:val="right" w:pos="9026"/>
            </w:tabs>
            <w:rPr>
              <w:rFonts w:ascii="Source Sans Pro" w:hAnsi="Source Sans Pro"/>
              <w:sz w:val="16"/>
              <w:szCs w:val="16"/>
            </w:rPr>
          </w:pPr>
        </w:p>
      </w:tc>
      <w:tc>
        <w:tcPr>
          <w:tcW w:w="1853" w:type="dxa"/>
          <w:vAlign w:val="center"/>
        </w:tcPr>
        <w:p w14:paraId="6093B0E5" w14:textId="016736B3" w:rsidR="00841162" w:rsidRPr="0063550C" w:rsidRDefault="00841162" w:rsidP="0063550C">
          <w:pPr>
            <w:tabs>
              <w:tab w:val="center" w:pos="4513"/>
              <w:tab w:val="right" w:pos="9026"/>
            </w:tabs>
            <w:rPr>
              <w:rFonts w:ascii="Source Sans Pro" w:hAnsi="Source Sans Pro"/>
              <w:sz w:val="16"/>
              <w:szCs w:val="16"/>
            </w:rPr>
          </w:pPr>
        </w:p>
      </w:tc>
      <w:tc>
        <w:tcPr>
          <w:tcW w:w="1886" w:type="dxa"/>
          <w:vAlign w:val="center"/>
        </w:tcPr>
        <w:p w14:paraId="1CF620F4" w14:textId="73C255EC" w:rsidR="00841162" w:rsidRPr="0063550C" w:rsidRDefault="00841162" w:rsidP="0063550C">
          <w:pPr>
            <w:tabs>
              <w:tab w:val="center" w:pos="4513"/>
              <w:tab w:val="right" w:pos="9026"/>
            </w:tabs>
            <w:rPr>
              <w:rFonts w:ascii="Source Sans Pro" w:hAnsi="Source Sans Pro"/>
              <w:sz w:val="16"/>
              <w:szCs w:val="16"/>
            </w:rPr>
          </w:pPr>
        </w:p>
      </w:tc>
    </w:tr>
    <w:tr w:rsidR="00841162" w:rsidRPr="0063550C" w14:paraId="225119DC" w14:textId="77777777" w:rsidTr="00C01C4C">
      <w:tc>
        <w:tcPr>
          <w:tcW w:w="1849" w:type="dxa"/>
          <w:vAlign w:val="center"/>
        </w:tcPr>
        <w:p w14:paraId="1FB75B85" w14:textId="746588B7" w:rsidR="00841162" w:rsidRPr="0063550C" w:rsidRDefault="00841162" w:rsidP="0063550C">
          <w:pPr>
            <w:tabs>
              <w:tab w:val="center" w:pos="4513"/>
              <w:tab w:val="right" w:pos="9026"/>
            </w:tabs>
            <w:rPr>
              <w:rFonts w:ascii="Source Sans Pro" w:hAnsi="Source Sans Pro"/>
              <w:sz w:val="16"/>
              <w:szCs w:val="16"/>
            </w:rPr>
          </w:pPr>
        </w:p>
      </w:tc>
      <w:tc>
        <w:tcPr>
          <w:tcW w:w="1842" w:type="dxa"/>
          <w:vAlign w:val="center"/>
        </w:tcPr>
        <w:p w14:paraId="583EC2C6" w14:textId="745823E2" w:rsidR="00841162" w:rsidRPr="0063550C" w:rsidRDefault="00841162" w:rsidP="0063550C">
          <w:pPr>
            <w:tabs>
              <w:tab w:val="center" w:pos="4513"/>
              <w:tab w:val="right" w:pos="9026"/>
            </w:tabs>
            <w:rPr>
              <w:rFonts w:ascii="Source Sans Pro" w:hAnsi="Source Sans Pro"/>
              <w:sz w:val="16"/>
              <w:szCs w:val="16"/>
            </w:rPr>
          </w:pPr>
        </w:p>
      </w:tc>
      <w:tc>
        <w:tcPr>
          <w:tcW w:w="1596" w:type="dxa"/>
          <w:vAlign w:val="center"/>
        </w:tcPr>
        <w:p w14:paraId="7AC30E60" w14:textId="77777777" w:rsidR="00841162" w:rsidRPr="0063550C" w:rsidRDefault="00841162" w:rsidP="0063550C">
          <w:pPr>
            <w:tabs>
              <w:tab w:val="center" w:pos="4513"/>
              <w:tab w:val="right" w:pos="9026"/>
            </w:tabs>
            <w:rPr>
              <w:rFonts w:ascii="Source Sans Pro" w:hAnsi="Source Sans Pro"/>
              <w:sz w:val="16"/>
              <w:szCs w:val="16"/>
            </w:rPr>
          </w:pPr>
        </w:p>
      </w:tc>
      <w:tc>
        <w:tcPr>
          <w:tcW w:w="1853" w:type="dxa"/>
          <w:vAlign w:val="center"/>
        </w:tcPr>
        <w:p w14:paraId="280B8106" w14:textId="51DBB268" w:rsidR="00841162" w:rsidRPr="0063550C" w:rsidRDefault="00841162" w:rsidP="0063550C">
          <w:pPr>
            <w:tabs>
              <w:tab w:val="center" w:pos="4513"/>
              <w:tab w:val="right" w:pos="9026"/>
            </w:tabs>
            <w:rPr>
              <w:rFonts w:ascii="Source Sans Pro" w:hAnsi="Source Sans Pro"/>
              <w:sz w:val="16"/>
              <w:szCs w:val="16"/>
            </w:rPr>
          </w:pPr>
        </w:p>
      </w:tc>
      <w:tc>
        <w:tcPr>
          <w:tcW w:w="1886" w:type="dxa"/>
          <w:vAlign w:val="center"/>
        </w:tcPr>
        <w:p w14:paraId="5C61784D" w14:textId="29A8F56A" w:rsidR="00841162" w:rsidRPr="0063550C" w:rsidRDefault="00841162" w:rsidP="0063550C">
          <w:pPr>
            <w:tabs>
              <w:tab w:val="center" w:pos="4513"/>
              <w:tab w:val="right" w:pos="9026"/>
            </w:tabs>
            <w:rPr>
              <w:rFonts w:ascii="Source Sans Pro" w:hAnsi="Source Sans Pro"/>
              <w:sz w:val="16"/>
              <w:szCs w:val="16"/>
            </w:rPr>
          </w:pPr>
        </w:p>
      </w:tc>
    </w:tr>
  </w:tbl>
  <w:p w14:paraId="1C59D861" w14:textId="77777777" w:rsidR="00841162" w:rsidRPr="00C01C4C" w:rsidRDefault="00841162" w:rsidP="00742F4D">
    <w:pPr>
      <w:pStyle w:val="Footer"/>
      <w:contextualSpacing/>
      <w:rPr>
        <w:sz w:val="2"/>
        <w:szCs w:val="2"/>
      </w:rPr>
    </w:pPr>
    <w:r w:rsidRPr="00C01C4C">
      <w:rPr>
        <w:noProof/>
        <w:sz w:val="2"/>
        <w:szCs w:val="2"/>
      </w:rPr>
      <mc:AlternateContent>
        <mc:Choice Requires="wps">
          <w:drawing>
            <wp:anchor distT="0" distB="0" distL="114300" distR="114300" simplePos="0" relativeHeight="251668485" behindDoc="0" locked="0" layoutInCell="1" allowOverlap="1" wp14:anchorId="3DCEB158" wp14:editId="3D7647F9">
              <wp:simplePos x="0" y="0"/>
              <wp:positionH relativeFrom="page">
                <wp:align>left</wp:align>
              </wp:positionH>
              <wp:positionV relativeFrom="paragraph">
                <wp:posOffset>379731</wp:posOffset>
              </wp:positionV>
              <wp:extent cx="11884660" cy="226640"/>
              <wp:effectExtent l="0" t="0" r="2540" b="2540"/>
              <wp:wrapNone/>
              <wp:docPr id="2034973154" name="Rectangle 5"/>
              <wp:cNvGraphicFramePr/>
              <a:graphic xmlns:a="http://schemas.openxmlformats.org/drawingml/2006/main">
                <a:graphicData uri="http://schemas.microsoft.com/office/word/2010/wordprocessingShape">
                  <wps:wsp>
                    <wps:cNvSpPr/>
                    <wps:spPr>
                      <a:xfrm>
                        <a:off x="0" y="0"/>
                        <a:ext cx="11884660" cy="226640"/>
                      </a:xfrm>
                      <a:prstGeom prst="rect">
                        <a:avLst/>
                      </a:prstGeom>
                      <a:solidFill>
                        <a:srgbClr val="E4032C"/>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F44256B" id="Rectangle 5" o:spid="_x0000_s1026" style="position:absolute;margin-left:0;margin-top:29.9pt;width:935.8pt;height:17.85pt;z-index:251668485;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" fillcolor="#e4032c" stroked="f" strokeweight="1pt">
              <w10:wrap anchorx="page"/>
            </v:rect>
          </w:pict>
        </mc:Fallback>
      </mc:AlternateContent>
    </w:r>
    <w:r w:rsidRPr="00C01C4C">
      <w:rPr>
        <w:noProof/>
        <w:sz w:val="2"/>
        <w:szCs w:val="2"/>
      </w:rPr>
      <mc:AlternateContent>
        <mc:Choice Requires="wps">
          <w:drawing>
            <wp:anchor distT="0" distB="0" distL="114300" distR="114300" simplePos="0" relativeHeight="251667461" behindDoc="0" locked="0" layoutInCell="1" allowOverlap="1" wp14:anchorId="7DB3EE79" wp14:editId="7AD0A20C">
              <wp:simplePos x="0" y="0"/>
              <wp:positionH relativeFrom="margin">
                <wp:align>center</wp:align>
              </wp:positionH>
              <wp:positionV relativeFrom="paragraph">
                <wp:posOffset>292100</wp:posOffset>
              </wp:positionV>
              <wp:extent cx="11991975" cy="245832"/>
              <wp:effectExtent l="0" t="0" r="9525" b="1905"/>
              <wp:wrapNone/>
              <wp:docPr id="1063167415" name="Rectangle 1"/>
              <wp:cNvGraphicFramePr/>
              <a:graphic xmlns:a="http://schemas.openxmlformats.org/drawingml/2006/main">
                <a:graphicData uri="http://schemas.microsoft.com/office/word/2010/wordprocessingShape">
                  <wps:wsp>
                    <wps:cNvSpPr/>
                    <wps:spPr>
                      <a:xfrm>
                        <a:off x="0" y="0"/>
                        <a:ext cx="11991975" cy="245832"/>
                      </a:xfrm>
                      <a:prstGeom prst="rect">
                        <a:avLst/>
                      </a:prstGeom>
                      <a:solidFill>
                        <a:srgbClr val="7EBD55"/>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7D7AE6" id="Rectangle 1" o:spid="_x0000_s1026" style="position:absolute;margin-left:0;margin-top:23pt;width:944.25pt;height:19.35pt;z-index:251667461;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" fillcolor="#7ebd55" stroked="f" strokeweight="1pt">
              <w10:wrap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127393" w14:textId="77777777" w:rsidR="0039250B" w:rsidRDefault="0039250B" w:rsidP="007A22D0">
      <w:pPr>
        <w:spacing w:after="0" w:line="240" w:lineRule="auto"/>
      </w:pPr>
      <w:r>
        <w:separator/>
      </w:r>
    </w:p>
  </w:footnote>
  <w:footnote w:type="continuationSeparator" w:id="0">
    <w:p w14:paraId="2600A7E0" w14:textId="77777777" w:rsidR="0039250B" w:rsidRDefault="0039250B" w:rsidP="007A22D0">
      <w:pPr>
        <w:spacing w:after="0" w:line="240" w:lineRule="auto"/>
      </w:pPr>
      <w:r>
        <w:continuationSeparator/>
      </w:r>
    </w:p>
  </w:footnote>
  <w:footnote w:type="continuationNotice" w:id="1">
    <w:p w14:paraId="468B9138" w14:textId="77777777" w:rsidR="0039250B" w:rsidRDefault="0039250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38657" w14:textId="2C0802C7" w:rsidR="007A22D0" w:rsidRPr="007A22D0" w:rsidRDefault="00480422" w:rsidP="007A22D0">
    <w:pPr>
      <w:tabs>
        <w:tab w:val="center" w:pos="4513"/>
        <w:tab w:val="right" w:pos="9026"/>
      </w:tabs>
      <w:spacing w:after="0" w:line="240" w:lineRule="auto"/>
    </w:pPr>
    <w:r w:rsidRPr="007A22D0">
      <w:rPr>
        <w:noProof/>
      </w:rPr>
      <mc:AlternateContent>
        <mc:Choice Requires="wps">
          <w:drawing>
            <wp:anchor distT="45720" distB="45720" distL="114300" distR="114300" simplePos="0" relativeHeight="251658243" behindDoc="0" locked="0" layoutInCell="1" allowOverlap="1" wp14:anchorId="5AD03C08" wp14:editId="67606918">
              <wp:simplePos x="0" y="0"/>
              <wp:positionH relativeFrom="margin">
                <wp:posOffset>-76200</wp:posOffset>
              </wp:positionH>
              <wp:positionV relativeFrom="paragraph">
                <wp:posOffset>-163830</wp:posOffset>
              </wp:positionV>
              <wp:extent cx="3942715" cy="390525"/>
              <wp:effectExtent l="0" t="0" r="0"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2715" cy="390525"/>
                      </a:xfrm>
                      <a:prstGeom prst="rect">
                        <a:avLst/>
                      </a:prstGeom>
                      <a:noFill/>
                      <a:ln w="9525">
                        <a:noFill/>
                        <a:miter lim="800000"/>
                        <a:headEnd/>
                        <a:tailEnd/>
                      </a:ln>
                    </wps:spPr>
                    <wps:txbx>
                      <w:txbxContent>
                        <w:p w14:paraId="1FAF0BBE" w14:textId="38518E8C" w:rsidR="007A22D0" w:rsidRPr="00B65523" w:rsidRDefault="007A22D0" w:rsidP="007A22D0">
                          <w:pPr>
                            <w:rPr>
                              <w:rFonts w:ascii="Source Sans Pro" w:hAnsi="Source Sans Pro"/>
                              <w:b/>
                              <w:bCs/>
                              <w:color w:val="009A47"/>
                              <w:sz w:val="32"/>
                              <w:szCs w:val="32"/>
                            </w:rPr>
                          </w:pPr>
                          <w:r>
                            <w:rPr>
                              <w:rFonts w:ascii="Source Sans Pro" w:hAnsi="Source Sans Pro"/>
                              <w:b/>
                              <w:bCs/>
                              <w:color w:val="009A47"/>
                              <w:sz w:val="32"/>
                              <w:szCs w:val="32"/>
                            </w:rPr>
                            <w:t>Schedule of Lifts</w:t>
                          </w:r>
                          <w:r w:rsidR="006D58DB">
                            <w:rPr>
                              <w:rFonts w:ascii="Source Sans Pro" w:hAnsi="Source Sans Pro"/>
                              <w:b/>
                              <w:bCs/>
                              <w:color w:val="009A47"/>
                              <w:sz w:val="32"/>
                              <w:szCs w:val="32"/>
                            </w:rPr>
                            <w:t xml:space="preserve"> – Tower Crane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D03C08" id="_x0000_t202" coordsize="21600,21600" o:spt="202" path="m,l,21600r21600,l21600,xe">
              <v:stroke joinstyle="miter"/>
              <v:path gradientshapeok="t" o:connecttype="rect"/>
            </v:shapetype>
            <v:shape id="_x0000_s1030" type="#_x0000_t202" style="position:absolute;margin-left:-6pt;margin-top:-12.9pt;width:310.45pt;height:30.75pt;z-index:25165824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" filled="f" stroked="f">
              <v:textbox>
                <w:txbxContent>
                  <w:p w14:paraId="1FAF0BBE" w14:textId="38518E8C" w:rsidR="007A22D0" w:rsidRPr="00B65523" w:rsidRDefault="007A22D0" w:rsidP="007A22D0">
                    <w:pPr>
                      <w:rPr>
                        <w:rFonts w:ascii="Source Sans Pro" w:hAnsi="Source Sans Pro"/>
                        <w:b/>
                        <w:bCs/>
                        <w:color w:val="009A47"/>
                        <w:sz w:val="32"/>
                        <w:szCs w:val="32"/>
                      </w:rPr>
                    </w:pPr>
                    <w:r>
                      <w:rPr>
                        <w:rFonts w:ascii="Source Sans Pro" w:hAnsi="Source Sans Pro"/>
                        <w:b/>
                        <w:bCs/>
                        <w:color w:val="009A47"/>
                        <w:sz w:val="32"/>
                        <w:szCs w:val="32"/>
                      </w:rPr>
                      <w:t>Schedule of Lifts</w:t>
                    </w:r>
                    <w:r w:rsidR="006D58DB">
                      <w:rPr>
                        <w:rFonts w:ascii="Source Sans Pro" w:hAnsi="Source Sans Pro"/>
                        <w:b/>
                        <w:bCs/>
                        <w:color w:val="009A47"/>
                        <w:sz w:val="32"/>
                        <w:szCs w:val="32"/>
                      </w:rPr>
                      <w:t xml:space="preserve"> – Tower Crane</w:t>
                    </w:r>
                  </w:p>
                </w:txbxContent>
              </v:textbox>
              <w10:wrap type="square" anchorx="margin"/>
            </v:shape>
          </w:pict>
        </mc:Fallback>
      </mc:AlternateContent>
    </w:r>
    <w:r w:rsidRPr="007A22D0">
      <w:rPr>
        <w:noProof/>
      </w:rPr>
      <mc:AlternateContent>
        <mc:Choice Requires="wpg">
          <w:drawing>
            <wp:anchor distT="0" distB="0" distL="114300" distR="114300" simplePos="0" relativeHeight="251658245" behindDoc="0" locked="0" layoutInCell="1" allowOverlap="1" wp14:anchorId="52E2688A" wp14:editId="0ADA1EE6">
              <wp:simplePos x="0" y="0"/>
              <wp:positionH relativeFrom="margin">
                <wp:align>left</wp:align>
              </wp:positionH>
              <wp:positionV relativeFrom="paragraph">
                <wp:posOffset>-276225</wp:posOffset>
              </wp:positionV>
              <wp:extent cx="3323361" cy="720090"/>
              <wp:effectExtent l="19050" t="19050" r="29845" b="22860"/>
              <wp:wrapNone/>
              <wp:docPr id="8" name="Group 8"/>
              <wp:cNvGraphicFramePr/>
              <a:graphic xmlns:a="http://schemas.openxmlformats.org/drawingml/2006/main">
                <a:graphicData uri="http://schemas.microsoft.com/office/word/2010/wordprocessingGroup">
                  <wpg:wgp>
                    <wpg:cNvGrpSpPr/>
                    <wpg:grpSpPr>
                      <a:xfrm>
                        <a:off x="0" y="0"/>
                        <a:ext cx="3323361" cy="720090"/>
                        <a:chOff x="0" y="0"/>
                        <a:chExt cx="3323590" cy="720090"/>
                      </a:xfrm>
                    </wpg:grpSpPr>
                    <wps:wsp>
                      <wps:cNvPr id="2" name="Straight Connector 2"/>
                      <wps:cNvCnPr/>
                      <wps:spPr>
                        <a:xfrm>
                          <a:off x="6350" y="0"/>
                          <a:ext cx="1637654" cy="0"/>
                        </a:xfrm>
                        <a:prstGeom prst="line">
                          <a:avLst/>
                        </a:prstGeom>
                        <a:noFill/>
                        <a:ln w="34925" cap="flat" cmpd="sng" algn="ctr">
                          <a:solidFill>
                            <a:srgbClr val="92D050"/>
                          </a:solidFill>
                          <a:prstDash val="solid"/>
                          <a:miter lim="800000"/>
                        </a:ln>
                        <a:effectLst/>
                      </wps:spPr>
                      <wps:bodyPr/>
                    </wps:wsp>
                    <wps:wsp>
                      <wps:cNvPr id="6" name="Straight Connector 6"/>
                      <wps:cNvCnPr/>
                      <wps:spPr>
                        <a:xfrm>
                          <a:off x="6350" y="47625"/>
                          <a:ext cx="1239864" cy="0"/>
                        </a:xfrm>
                        <a:prstGeom prst="line">
                          <a:avLst/>
                        </a:prstGeom>
                        <a:noFill/>
                        <a:ln w="25400" cap="flat" cmpd="sng" algn="ctr">
                          <a:solidFill>
                            <a:srgbClr val="00B050"/>
                          </a:solidFill>
                          <a:prstDash val="solid"/>
                          <a:miter lim="800000"/>
                        </a:ln>
                        <a:effectLst/>
                      </wps:spPr>
                      <wps:bodyPr/>
                    </wps:wsp>
                    <wps:wsp>
                      <wps:cNvPr id="10" name="Straight Connector 10"/>
                      <wps:cNvCnPr/>
                      <wps:spPr>
                        <a:xfrm>
                          <a:off x="3175" y="660400"/>
                          <a:ext cx="2909570" cy="10795"/>
                        </a:xfrm>
                        <a:prstGeom prst="line">
                          <a:avLst/>
                        </a:prstGeom>
                        <a:noFill/>
                        <a:ln w="25400" cap="flat" cmpd="sng" algn="ctr">
                          <a:solidFill>
                            <a:srgbClr val="00B050"/>
                          </a:solidFill>
                          <a:prstDash val="solid"/>
                          <a:miter lim="800000"/>
                        </a:ln>
                        <a:effectLst/>
                      </wps:spPr>
                      <wps:bodyPr/>
                    </wps:wsp>
                    <wps:wsp>
                      <wps:cNvPr id="11" name="Straight Connector 11"/>
                      <wps:cNvCnPr/>
                      <wps:spPr>
                        <a:xfrm>
                          <a:off x="0" y="711200"/>
                          <a:ext cx="3323590" cy="8890"/>
                        </a:xfrm>
                        <a:prstGeom prst="line">
                          <a:avLst/>
                        </a:prstGeom>
                        <a:noFill/>
                        <a:ln w="34925" cap="flat" cmpd="sng" algn="ctr">
                          <a:solidFill>
                            <a:srgbClr val="92D050"/>
                          </a:solidFill>
                          <a:prstDash val="solid"/>
                          <a:miter lim="800000"/>
                        </a:ln>
                        <a:effectLst/>
                      </wps:spPr>
                      <wps:bodyPr/>
                    </wps:wsp>
                  </wpg:wgp>
                </a:graphicData>
              </a:graphic>
            </wp:anchor>
          </w:drawing>
        </mc:Choice>
        <mc:Fallback>
          <w:pict>
            <v:group w14:anchorId="7DEEF417" id="Group 8" o:spid="_x0000_s1026" style="position:absolute;margin-left:0;margin-top:-21.75pt;width:261.7pt;height:56.7pt;z-index:251662336;mso-position-horizontal:left;mso-position-horizontal-relative:margin" coordsize="33235,7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">
              <v:line id="Straight Connector 2" o:spid="_x0000_s1027" style="position:absolute;visibility:visible;mso-wrap-style:square" from="63,0" to="164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" strokecolor="#92d050" strokeweight="2.75pt">
                <v:stroke joinstyle="miter"/>
              </v:line>
              <v:line id="Straight Connector 6" o:spid="_x0000_s1028" style="position:absolute;visibility:visible;mso-wrap-style:square" from="63,476" to="12462,4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" strokecolor="#00b050" strokeweight="2pt">
                <v:stroke joinstyle="miter"/>
              </v:line>
              <v:line id="Straight Connector 10" o:spid="_x0000_s1029" style="position:absolute;visibility:visible;mso-wrap-style:square" from="31,6604" to="29127,67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" strokecolor="#00b050" strokeweight="2pt">
                <v:stroke joinstyle="miter"/>
              </v:line>
              <v:line id="Straight Connector 11" o:spid="_x0000_s1030" style="position:absolute;visibility:visible;mso-wrap-style:square" from="0,7112" to="33235,7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" strokecolor="#92d050" strokeweight="2.75pt">
                <v:stroke joinstyle="miter"/>
              </v:line>
              <w10:wrap anchorx="margin"/>
            </v:group>
          </w:pict>
        </mc:Fallback>
      </mc:AlternateContent>
    </w:r>
    <w:r w:rsidR="00C6488A" w:rsidRPr="007A22D0">
      <w:rPr>
        <w:noProof/>
      </w:rPr>
      <w:drawing>
        <wp:anchor distT="0" distB="0" distL="114300" distR="114300" simplePos="0" relativeHeight="251658242" behindDoc="0" locked="0" layoutInCell="1" allowOverlap="1" wp14:anchorId="462BFB9B" wp14:editId="484281D8">
          <wp:simplePos x="0" y="0"/>
          <wp:positionH relativeFrom="margin">
            <wp:posOffset>4453255</wp:posOffset>
          </wp:positionH>
          <wp:positionV relativeFrom="paragraph">
            <wp:posOffset>-245110</wp:posOffset>
          </wp:positionV>
          <wp:extent cx="1842135" cy="713105"/>
          <wp:effectExtent l="0" t="0" r="5715" b="0"/>
          <wp:wrapSquare wrapText="bothSides"/>
          <wp:docPr id="106" name="Picture 106" descr="A picture containing text, font, logo,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106" descr="A picture containing text, font, logo, graphic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2135" cy="713105"/>
                  </a:xfrm>
                  <a:prstGeom prst="rect">
                    <a:avLst/>
                  </a:prstGeom>
                  <a:noFill/>
                  <a:ln>
                    <a:noFill/>
                  </a:ln>
                </pic:spPr>
              </pic:pic>
            </a:graphicData>
          </a:graphic>
          <wp14:sizeRelH relativeFrom="page">
            <wp14:pctWidth>0</wp14:pctWidth>
          </wp14:sizeRelH>
          <wp14:sizeRelV relativeFrom="page">
            <wp14:pctHeight>0</wp14:pctHeight>
          </wp14:sizeRelV>
        </wp:anchor>
      </w:drawing>
    </w:r>
    <w:r w:rsidR="007A22D0" w:rsidRPr="007A22D0">
      <w:rPr>
        <w:noProof/>
      </w:rPr>
      <w:drawing>
        <wp:anchor distT="0" distB="0" distL="114300" distR="114300" simplePos="0" relativeHeight="251658244" behindDoc="0" locked="0" layoutInCell="1" allowOverlap="1" wp14:anchorId="285036BA" wp14:editId="441F56D2">
          <wp:simplePos x="0" y="0"/>
          <wp:positionH relativeFrom="margin">
            <wp:posOffset>7749540</wp:posOffset>
          </wp:positionH>
          <wp:positionV relativeFrom="paragraph">
            <wp:posOffset>13335</wp:posOffset>
          </wp:positionV>
          <wp:extent cx="1842135" cy="713105"/>
          <wp:effectExtent l="0" t="0" r="5715" b="0"/>
          <wp:wrapSquare wrapText="bothSides"/>
          <wp:docPr id="123" name="Picture 123" descr="A red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descr="A red and white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2135" cy="7131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559F61" w14:textId="77777777" w:rsidR="007A22D0" w:rsidRPr="007A22D0" w:rsidRDefault="007A22D0" w:rsidP="007A22D0">
    <w:pPr>
      <w:tabs>
        <w:tab w:val="center" w:pos="4513"/>
        <w:tab w:val="right" w:pos="9026"/>
      </w:tabs>
      <w:spacing w:after="0" w:line="240" w:lineRule="auto"/>
    </w:pPr>
  </w:p>
  <w:p w14:paraId="23EF4B00" w14:textId="77777777" w:rsidR="007A22D0" w:rsidRDefault="007A22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78704" w14:textId="13B1EDC5" w:rsidR="00D97E4D" w:rsidRDefault="00D97E4D">
    <w:pPr>
      <w:pStyle w:val="Header"/>
    </w:pPr>
    <w:r>
      <w:rPr>
        <w:noProof/>
        <w14:ligatures w14:val="standardContextual"/>
      </w:rPr>
      <w:drawing>
        <wp:anchor distT="0" distB="0" distL="114300" distR="114300" simplePos="0" relativeHeight="251659269" behindDoc="1" locked="0" layoutInCell="1" allowOverlap="1" wp14:anchorId="2BFB62D4" wp14:editId="1A71DDDA">
          <wp:simplePos x="0" y="0"/>
          <wp:positionH relativeFrom="page">
            <wp:align>right</wp:align>
          </wp:positionH>
          <wp:positionV relativeFrom="paragraph">
            <wp:posOffset>-449166</wp:posOffset>
          </wp:positionV>
          <wp:extent cx="7546957" cy="10674626"/>
          <wp:effectExtent l="0" t="0" r="0" b="0"/>
          <wp:wrapNone/>
          <wp:docPr id="1678030632" name="Picture 1" descr="A group of tall buildings under constru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030632" name="Picture 1" descr="A group of tall buildings under constructi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46957" cy="10674626"/>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45BCD" w14:textId="4B374DD5" w:rsidR="00841162" w:rsidRPr="007A22D0" w:rsidRDefault="00841162" w:rsidP="007A22D0">
    <w:pPr>
      <w:tabs>
        <w:tab w:val="center" w:pos="4513"/>
        <w:tab w:val="right" w:pos="9026"/>
      </w:tabs>
      <w:spacing w:after="0" w:line="240" w:lineRule="auto"/>
    </w:pPr>
    <w:r>
      <w:rPr>
        <w:noProof/>
        <w14:ligatures w14:val="standardContextual"/>
      </w:rPr>
      <w:drawing>
        <wp:anchor distT="0" distB="0" distL="114300" distR="114300" simplePos="0" relativeHeight="251669509" behindDoc="0" locked="0" layoutInCell="1" allowOverlap="1" wp14:anchorId="23B1CEF7" wp14:editId="2FF9E4DF">
          <wp:simplePos x="0" y="0"/>
          <wp:positionH relativeFrom="page">
            <wp:align>right</wp:align>
          </wp:positionH>
          <wp:positionV relativeFrom="paragraph">
            <wp:posOffset>-453169</wp:posOffset>
          </wp:positionV>
          <wp:extent cx="7552800" cy="10684800"/>
          <wp:effectExtent l="0" t="0" r="0" b="2540"/>
          <wp:wrapNone/>
          <wp:docPr id="150701883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018833" name="Picture 1507018833"/>
                  <pic:cNvPicPr/>
                </pic:nvPicPr>
                <pic:blipFill>
                  <a:blip r:embed="rId1">
                    <a:extLst>
                      <a:ext uri="{28A0092B-C50C-407E-A947-70E740481C1C}">
                        <a14:useLocalDpi xmlns:a14="http://schemas.microsoft.com/office/drawing/2010/main" val="0"/>
                      </a:ext>
                    </a:extLst>
                  </a:blip>
                  <a:stretch>
                    <a:fillRect/>
                  </a:stretch>
                </pic:blipFill>
                <pic:spPr>
                  <a:xfrm>
                    <a:off x="0" y="0"/>
                    <a:ext cx="7552800" cy="10684800"/>
                  </a:xfrm>
                  <a:prstGeom prst="rect">
                    <a:avLst/>
                  </a:prstGeom>
                </pic:spPr>
              </pic:pic>
            </a:graphicData>
          </a:graphic>
          <wp14:sizeRelH relativeFrom="page">
            <wp14:pctWidth>0</wp14:pctWidth>
          </wp14:sizeRelH>
          <wp14:sizeRelV relativeFrom="page">
            <wp14:pctHeight>0</wp14:pctHeight>
          </wp14:sizeRelV>
        </wp:anchor>
      </w:drawing>
    </w:r>
    <w:r w:rsidRPr="007A22D0">
      <w:rPr>
        <w:noProof/>
      </w:rPr>
      <w:drawing>
        <wp:anchor distT="0" distB="0" distL="114300" distR="114300" simplePos="0" relativeHeight="251665413" behindDoc="0" locked="0" layoutInCell="1" allowOverlap="1" wp14:anchorId="0D94D03F" wp14:editId="4E27A759">
          <wp:simplePos x="0" y="0"/>
          <wp:positionH relativeFrom="margin">
            <wp:posOffset>7749540</wp:posOffset>
          </wp:positionH>
          <wp:positionV relativeFrom="paragraph">
            <wp:posOffset>13335</wp:posOffset>
          </wp:positionV>
          <wp:extent cx="1842135" cy="713105"/>
          <wp:effectExtent l="0" t="0" r="5715" b="0"/>
          <wp:wrapSquare wrapText="bothSides"/>
          <wp:docPr id="70279112" name="Picture 70279112" descr="A red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descr="A red and white logo&#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42135" cy="7131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62A703" w14:textId="77777777" w:rsidR="00841162" w:rsidRPr="007A22D0" w:rsidRDefault="00841162" w:rsidP="007A22D0">
    <w:pPr>
      <w:tabs>
        <w:tab w:val="center" w:pos="4513"/>
        <w:tab w:val="right" w:pos="9026"/>
      </w:tabs>
      <w:spacing w:after="0" w:line="240" w:lineRule="auto"/>
    </w:pPr>
  </w:p>
  <w:p w14:paraId="28ADC1E8" w14:textId="77777777" w:rsidR="00841162" w:rsidRDefault="0084116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37DBD" w14:textId="77777777" w:rsidR="00841162" w:rsidRDefault="00841162">
    <w:pPr>
      <w:pStyle w:val="Header"/>
    </w:pPr>
    <w:r>
      <w:rPr>
        <w:noProof/>
        <w14:ligatures w14:val="standardContextual"/>
      </w:rPr>
      <w:drawing>
        <wp:anchor distT="0" distB="0" distL="114300" distR="114300" simplePos="0" relativeHeight="251661317" behindDoc="1" locked="0" layoutInCell="1" allowOverlap="1" wp14:anchorId="0CEBC276" wp14:editId="4B8FD3A7">
          <wp:simplePos x="0" y="0"/>
          <wp:positionH relativeFrom="page">
            <wp:align>right</wp:align>
          </wp:positionH>
          <wp:positionV relativeFrom="paragraph">
            <wp:posOffset>-449166</wp:posOffset>
          </wp:positionV>
          <wp:extent cx="7546957" cy="10674626"/>
          <wp:effectExtent l="0" t="0" r="0" b="0"/>
          <wp:wrapNone/>
          <wp:docPr id="1332369235" name="Picture 1" descr="A group of tall buildings under constru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030632" name="Picture 1" descr="A group of tall buildings under constructi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46957" cy="1067462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B576D"/>
    <w:multiLevelType w:val="hybridMultilevel"/>
    <w:tmpl w:val="5E542F0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0282C49"/>
    <w:multiLevelType w:val="hybridMultilevel"/>
    <w:tmpl w:val="991E7F90"/>
    <w:lvl w:ilvl="0" w:tplc="40ECEBA4">
      <w:start w:val="1"/>
      <w:numFmt w:val="upperRoman"/>
      <w:lvlText w:val="%1."/>
      <w:lvlJc w:val="righ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09F79C9"/>
    <w:multiLevelType w:val="hybridMultilevel"/>
    <w:tmpl w:val="932219F6"/>
    <w:lvl w:ilvl="0" w:tplc="FFFFFFFF">
      <w:start w:val="1"/>
      <w:numFmt w:val="upperRoman"/>
      <w:lvlText w:val="%1."/>
      <w:lvlJc w:val="righ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10C620A"/>
    <w:multiLevelType w:val="hybridMultilevel"/>
    <w:tmpl w:val="CCA8D024"/>
    <w:lvl w:ilvl="0" w:tplc="CAC2F7F6">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1BA5D6E"/>
    <w:multiLevelType w:val="hybridMultilevel"/>
    <w:tmpl w:val="15B660B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2511D22"/>
    <w:multiLevelType w:val="hybridMultilevel"/>
    <w:tmpl w:val="62224C04"/>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3BE3F0A"/>
    <w:multiLevelType w:val="hybridMultilevel"/>
    <w:tmpl w:val="285A5A8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4100CE8"/>
    <w:multiLevelType w:val="hybridMultilevel"/>
    <w:tmpl w:val="C91823AC"/>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54C6DAE"/>
    <w:multiLevelType w:val="hybridMultilevel"/>
    <w:tmpl w:val="0DB2AD4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5D15C8E"/>
    <w:multiLevelType w:val="hybridMultilevel"/>
    <w:tmpl w:val="EBD27738"/>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6017F4A"/>
    <w:multiLevelType w:val="hybridMultilevel"/>
    <w:tmpl w:val="0290C19A"/>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7DA5804"/>
    <w:multiLevelType w:val="hybridMultilevel"/>
    <w:tmpl w:val="99FA71FA"/>
    <w:lvl w:ilvl="0" w:tplc="84204E28">
      <w:start w:val="2"/>
      <w:numFmt w:val="upp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7F278CF"/>
    <w:multiLevelType w:val="hybridMultilevel"/>
    <w:tmpl w:val="DFFC6BA8"/>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89C7566"/>
    <w:multiLevelType w:val="hybridMultilevel"/>
    <w:tmpl w:val="A7BE8DF8"/>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9BD4F90"/>
    <w:multiLevelType w:val="hybridMultilevel"/>
    <w:tmpl w:val="300A50BA"/>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0BA90B3A"/>
    <w:multiLevelType w:val="hybridMultilevel"/>
    <w:tmpl w:val="932219F6"/>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0DF0509B"/>
    <w:multiLevelType w:val="hybridMultilevel"/>
    <w:tmpl w:val="9886E072"/>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0E212FA0"/>
    <w:multiLevelType w:val="hybridMultilevel"/>
    <w:tmpl w:val="4DC61EE4"/>
    <w:lvl w:ilvl="0" w:tplc="08090013">
      <w:start w:val="1"/>
      <w:numFmt w:val="upp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0E620508"/>
    <w:multiLevelType w:val="hybridMultilevel"/>
    <w:tmpl w:val="7A382ABA"/>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0E7E37FF"/>
    <w:multiLevelType w:val="hybridMultilevel"/>
    <w:tmpl w:val="45BA757A"/>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0EAA4411"/>
    <w:multiLevelType w:val="hybridMultilevel"/>
    <w:tmpl w:val="107A5AE0"/>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0F2E066D"/>
    <w:multiLevelType w:val="hybridMultilevel"/>
    <w:tmpl w:val="CCA8D024"/>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0F5B503B"/>
    <w:multiLevelType w:val="hybridMultilevel"/>
    <w:tmpl w:val="45BA757A"/>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0F7C2EBC"/>
    <w:multiLevelType w:val="hybridMultilevel"/>
    <w:tmpl w:val="FF5AE770"/>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10E314E2"/>
    <w:multiLevelType w:val="hybridMultilevel"/>
    <w:tmpl w:val="40C065D0"/>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10EA1FC1"/>
    <w:multiLevelType w:val="hybridMultilevel"/>
    <w:tmpl w:val="1FD4603A"/>
    <w:lvl w:ilvl="0" w:tplc="9A5C3A04">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116504E9"/>
    <w:multiLevelType w:val="hybridMultilevel"/>
    <w:tmpl w:val="2BD848B0"/>
    <w:lvl w:ilvl="0" w:tplc="08090013">
      <w:start w:val="1"/>
      <w:numFmt w:val="upp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119C45E1"/>
    <w:multiLevelType w:val="hybridMultilevel"/>
    <w:tmpl w:val="46F46862"/>
    <w:lvl w:ilvl="0" w:tplc="7004BBCC">
      <w:start w:val="1"/>
      <w:numFmt w:val="bullet"/>
      <w:lvlText w:val=""/>
      <w:lvlJc w:val="left"/>
      <w:pPr>
        <w:ind w:left="680" w:hanging="32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11FD53C7"/>
    <w:multiLevelType w:val="hybridMultilevel"/>
    <w:tmpl w:val="66287F20"/>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13391705"/>
    <w:multiLevelType w:val="hybridMultilevel"/>
    <w:tmpl w:val="932219F6"/>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13E20A5A"/>
    <w:multiLevelType w:val="hybridMultilevel"/>
    <w:tmpl w:val="BFD6250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14FC39A0"/>
    <w:multiLevelType w:val="hybridMultilevel"/>
    <w:tmpl w:val="7F1CD8F8"/>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14FF38DC"/>
    <w:multiLevelType w:val="hybridMultilevel"/>
    <w:tmpl w:val="374CAC92"/>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15580546"/>
    <w:multiLevelType w:val="hybridMultilevel"/>
    <w:tmpl w:val="F5B47ED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16C07B3A"/>
    <w:multiLevelType w:val="hybridMultilevel"/>
    <w:tmpl w:val="47480C3A"/>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183736CE"/>
    <w:multiLevelType w:val="hybridMultilevel"/>
    <w:tmpl w:val="3DA0B6B0"/>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18400F45"/>
    <w:multiLevelType w:val="hybridMultilevel"/>
    <w:tmpl w:val="06426A0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194F1636"/>
    <w:multiLevelType w:val="hybridMultilevel"/>
    <w:tmpl w:val="6F1AAD00"/>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195C16F6"/>
    <w:multiLevelType w:val="hybridMultilevel"/>
    <w:tmpl w:val="36C0D62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1BCE5B85"/>
    <w:multiLevelType w:val="hybridMultilevel"/>
    <w:tmpl w:val="BCB4C97E"/>
    <w:lvl w:ilvl="0" w:tplc="5D6EA70C">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1C2D1430"/>
    <w:multiLevelType w:val="hybridMultilevel"/>
    <w:tmpl w:val="47480C3A"/>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1C2E3848"/>
    <w:multiLevelType w:val="hybridMultilevel"/>
    <w:tmpl w:val="5984B6FC"/>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1D39581C"/>
    <w:multiLevelType w:val="hybridMultilevel"/>
    <w:tmpl w:val="FCEECE72"/>
    <w:lvl w:ilvl="0" w:tplc="08090013">
      <w:start w:val="1"/>
      <w:numFmt w:val="upp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1DB3005E"/>
    <w:multiLevelType w:val="hybridMultilevel"/>
    <w:tmpl w:val="6BB6A6E4"/>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1FF5336A"/>
    <w:multiLevelType w:val="hybridMultilevel"/>
    <w:tmpl w:val="CFBA87BA"/>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205A4EB8"/>
    <w:multiLevelType w:val="hybridMultilevel"/>
    <w:tmpl w:val="4152427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20B621AB"/>
    <w:multiLevelType w:val="hybridMultilevel"/>
    <w:tmpl w:val="5E542F0C"/>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225425B4"/>
    <w:multiLevelType w:val="hybridMultilevel"/>
    <w:tmpl w:val="D85AA732"/>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22EE4320"/>
    <w:multiLevelType w:val="hybridMultilevel"/>
    <w:tmpl w:val="14428E02"/>
    <w:lvl w:ilvl="0" w:tplc="08090005">
      <w:start w:val="1"/>
      <w:numFmt w:val="bullet"/>
      <w:lvlText w:val=""/>
      <w:lvlJc w:val="left"/>
      <w:pPr>
        <w:ind w:left="1080" w:hanging="360"/>
      </w:pPr>
      <w:rPr>
        <w:rFonts w:ascii="Wingdings" w:hAnsi="Wingding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9" w15:restartNumberingAfterBreak="0">
    <w:nsid w:val="23BF2157"/>
    <w:multiLevelType w:val="hybridMultilevel"/>
    <w:tmpl w:val="3DA0B6B0"/>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25FD1510"/>
    <w:multiLevelType w:val="hybridMultilevel"/>
    <w:tmpl w:val="56BCDE92"/>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260A068B"/>
    <w:multiLevelType w:val="hybridMultilevel"/>
    <w:tmpl w:val="504C09C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275364B0"/>
    <w:multiLevelType w:val="hybridMultilevel"/>
    <w:tmpl w:val="2052733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2A007A60"/>
    <w:multiLevelType w:val="hybridMultilevel"/>
    <w:tmpl w:val="E0D62F8C"/>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2A570B3C"/>
    <w:multiLevelType w:val="hybridMultilevel"/>
    <w:tmpl w:val="79F077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5" w15:restartNumberingAfterBreak="0">
    <w:nsid w:val="2A84504B"/>
    <w:multiLevelType w:val="hybridMultilevel"/>
    <w:tmpl w:val="F0AC8306"/>
    <w:lvl w:ilvl="0" w:tplc="08090013">
      <w:start w:val="1"/>
      <w:numFmt w:val="upperRoman"/>
      <w:lvlText w:val="%1."/>
      <w:lvlJc w:val="righ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2AC45985"/>
    <w:multiLevelType w:val="hybridMultilevel"/>
    <w:tmpl w:val="33BAC542"/>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2B90607F"/>
    <w:multiLevelType w:val="hybridMultilevel"/>
    <w:tmpl w:val="264EEDD6"/>
    <w:lvl w:ilvl="0" w:tplc="08090013">
      <w:start w:val="1"/>
      <w:numFmt w:val="upp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2D221B07"/>
    <w:multiLevelType w:val="hybridMultilevel"/>
    <w:tmpl w:val="588EA5FC"/>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2ED54EBE"/>
    <w:multiLevelType w:val="hybridMultilevel"/>
    <w:tmpl w:val="611CE412"/>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307A638C"/>
    <w:multiLevelType w:val="hybridMultilevel"/>
    <w:tmpl w:val="7958BCA4"/>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33046DE4"/>
    <w:multiLevelType w:val="hybridMultilevel"/>
    <w:tmpl w:val="991E7F90"/>
    <w:lvl w:ilvl="0" w:tplc="FFFFFFFF">
      <w:start w:val="1"/>
      <w:numFmt w:val="upperRoman"/>
      <w:lvlText w:val="%1."/>
      <w:lvlJc w:val="righ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332C4EDE"/>
    <w:multiLevelType w:val="hybridMultilevel"/>
    <w:tmpl w:val="FF9A49E4"/>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35BD532E"/>
    <w:multiLevelType w:val="hybridMultilevel"/>
    <w:tmpl w:val="C30E712E"/>
    <w:lvl w:ilvl="0" w:tplc="08090013">
      <w:start w:val="1"/>
      <w:numFmt w:val="upp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15:restartNumberingAfterBreak="0">
    <w:nsid w:val="35F77E39"/>
    <w:multiLevelType w:val="hybridMultilevel"/>
    <w:tmpl w:val="EADA654E"/>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360113F9"/>
    <w:multiLevelType w:val="hybridMultilevel"/>
    <w:tmpl w:val="67AC925C"/>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376C6CA1"/>
    <w:multiLevelType w:val="hybridMultilevel"/>
    <w:tmpl w:val="C30E712E"/>
    <w:lvl w:ilvl="0" w:tplc="FFFFFFFF">
      <w:start w:val="1"/>
      <w:numFmt w:val="upp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 w15:restartNumberingAfterBreak="0">
    <w:nsid w:val="37BB363D"/>
    <w:multiLevelType w:val="hybridMultilevel"/>
    <w:tmpl w:val="8D86FAAC"/>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3A307150"/>
    <w:multiLevelType w:val="hybridMultilevel"/>
    <w:tmpl w:val="DA7EB6E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3AA931C9"/>
    <w:multiLevelType w:val="hybridMultilevel"/>
    <w:tmpl w:val="36085712"/>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3B160CBB"/>
    <w:multiLevelType w:val="hybridMultilevel"/>
    <w:tmpl w:val="599E76F4"/>
    <w:lvl w:ilvl="0" w:tplc="FD8434AE">
      <w:start w:val="1"/>
      <w:numFmt w:val="decimal"/>
      <w:lvlText w:val="%1."/>
      <w:lvlJc w:val="left"/>
      <w:pPr>
        <w:ind w:left="405" w:hanging="360"/>
      </w:pPr>
      <w:rPr>
        <w:rFonts w:hint="default"/>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71" w15:restartNumberingAfterBreak="0">
    <w:nsid w:val="3B1F66AE"/>
    <w:multiLevelType w:val="hybridMultilevel"/>
    <w:tmpl w:val="C30E712E"/>
    <w:lvl w:ilvl="0" w:tplc="FFFFFFFF">
      <w:start w:val="1"/>
      <w:numFmt w:val="upp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2" w15:restartNumberingAfterBreak="0">
    <w:nsid w:val="3BEC101A"/>
    <w:multiLevelType w:val="hybridMultilevel"/>
    <w:tmpl w:val="F4A4FC3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3C210EF0"/>
    <w:multiLevelType w:val="hybridMultilevel"/>
    <w:tmpl w:val="67AC925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3C4B559D"/>
    <w:multiLevelType w:val="hybridMultilevel"/>
    <w:tmpl w:val="5E542F0C"/>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3C733B0B"/>
    <w:multiLevelType w:val="hybridMultilevel"/>
    <w:tmpl w:val="F5B47EDC"/>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3C787D8B"/>
    <w:multiLevelType w:val="hybridMultilevel"/>
    <w:tmpl w:val="368021E8"/>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15:restartNumberingAfterBreak="0">
    <w:nsid w:val="3D617229"/>
    <w:multiLevelType w:val="hybridMultilevel"/>
    <w:tmpl w:val="FFB8C65E"/>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3D692180"/>
    <w:multiLevelType w:val="hybridMultilevel"/>
    <w:tmpl w:val="3DA0B6B0"/>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3DE00C87"/>
    <w:multiLevelType w:val="hybridMultilevel"/>
    <w:tmpl w:val="AF641E2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0" w15:restartNumberingAfterBreak="0">
    <w:nsid w:val="3EEF2651"/>
    <w:multiLevelType w:val="hybridMultilevel"/>
    <w:tmpl w:val="F5B47EDC"/>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3F6D0199"/>
    <w:multiLevelType w:val="hybridMultilevel"/>
    <w:tmpl w:val="F8AED12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2" w15:restartNumberingAfterBreak="0">
    <w:nsid w:val="41407D95"/>
    <w:multiLevelType w:val="hybridMultilevel"/>
    <w:tmpl w:val="28F8FB42"/>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15:restartNumberingAfterBreak="0">
    <w:nsid w:val="4186056F"/>
    <w:multiLevelType w:val="hybridMultilevel"/>
    <w:tmpl w:val="BDB2E990"/>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41E533D8"/>
    <w:multiLevelType w:val="hybridMultilevel"/>
    <w:tmpl w:val="3D009394"/>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5" w15:restartNumberingAfterBreak="0">
    <w:nsid w:val="421142F0"/>
    <w:multiLevelType w:val="hybridMultilevel"/>
    <w:tmpl w:val="42F88C82"/>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6" w15:restartNumberingAfterBreak="0">
    <w:nsid w:val="436D6829"/>
    <w:multiLevelType w:val="hybridMultilevel"/>
    <w:tmpl w:val="889C59EC"/>
    <w:lvl w:ilvl="0" w:tplc="9A5C3A04">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7" w15:restartNumberingAfterBreak="0">
    <w:nsid w:val="439B4A68"/>
    <w:multiLevelType w:val="hybridMultilevel"/>
    <w:tmpl w:val="95B015E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4421634F"/>
    <w:multiLevelType w:val="hybridMultilevel"/>
    <w:tmpl w:val="F760AC04"/>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9" w15:restartNumberingAfterBreak="0">
    <w:nsid w:val="44CC77D6"/>
    <w:multiLevelType w:val="hybridMultilevel"/>
    <w:tmpl w:val="035AE7AC"/>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15:restartNumberingAfterBreak="0">
    <w:nsid w:val="45B15964"/>
    <w:multiLevelType w:val="hybridMultilevel"/>
    <w:tmpl w:val="3D8EF342"/>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1" w15:restartNumberingAfterBreak="0">
    <w:nsid w:val="45CC654E"/>
    <w:multiLevelType w:val="hybridMultilevel"/>
    <w:tmpl w:val="06F41080"/>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2" w15:restartNumberingAfterBreak="0">
    <w:nsid w:val="463C3A93"/>
    <w:multiLevelType w:val="hybridMultilevel"/>
    <w:tmpl w:val="B9EC0FE4"/>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3" w15:restartNumberingAfterBreak="0">
    <w:nsid w:val="46740A5E"/>
    <w:multiLevelType w:val="hybridMultilevel"/>
    <w:tmpl w:val="AE7078F0"/>
    <w:lvl w:ilvl="0" w:tplc="08090005">
      <w:start w:val="1"/>
      <w:numFmt w:val="bullet"/>
      <w:lvlText w:val=""/>
      <w:lvlJc w:val="left"/>
      <w:pPr>
        <w:ind w:left="1125" w:hanging="360"/>
      </w:pPr>
      <w:rPr>
        <w:rFonts w:ascii="Wingdings" w:hAnsi="Wingdings" w:hint="default"/>
      </w:rPr>
    </w:lvl>
    <w:lvl w:ilvl="1" w:tplc="08090003">
      <w:start w:val="1"/>
      <w:numFmt w:val="bullet"/>
      <w:lvlText w:val="o"/>
      <w:lvlJc w:val="left"/>
      <w:pPr>
        <w:ind w:left="1845" w:hanging="360"/>
      </w:pPr>
      <w:rPr>
        <w:rFonts w:ascii="Courier New" w:hAnsi="Courier New" w:cs="Courier New" w:hint="default"/>
      </w:rPr>
    </w:lvl>
    <w:lvl w:ilvl="2" w:tplc="08090005" w:tentative="1">
      <w:start w:val="1"/>
      <w:numFmt w:val="bullet"/>
      <w:lvlText w:val=""/>
      <w:lvlJc w:val="left"/>
      <w:pPr>
        <w:ind w:left="2565" w:hanging="360"/>
      </w:pPr>
      <w:rPr>
        <w:rFonts w:ascii="Wingdings" w:hAnsi="Wingdings" w:hint="default"/>
      </w:rPr>
    </w:lvl>
    <w:lvl w:ilvl="3" w:tplc="08090001" w:tentative="1">
      <w:start w:val="1"/>
      <w:numFmt w:val="bullet"/>
      <w:lvlText w:val=""/>
      <w:lvlJc w:val="left"/>
      <w:pPr>
        <w:ind w:left="3285" w:hanging="360"/>
      </w:pPr>
      <w:rPr>
        <w:rFonts w:ascii="Symbol" w:hAnsi="Symbol" w:hint="default"/>
      </w:rPr>
    </w:lvl>
    <w:lvl w:ilvl="4" w:tplc="08090003" w:tentative="1">
      <w:start w:val="1"/>
      <w:numFmt w:val="bullet"/>
      <w:lvlText w:val="o"/>
      <w:lvlJc w:val="left"/>
      <w:pPr>
        <w:ind w:left="4005" w:hanging="360"/>
      </w:pPr>
      <w:rPr>
        <w:rFonts w:ascii="Courier New" w:hAnsi="Courier New" w:cs="Courier New" w:hint="default"/>
      </w:rPr>
    </w:lvl>
    <w:lvl w:ilvl="5" w:tplc="08090005" w:tentative="1">
      <w:start w:val="1"/>
      <w:numFmt w:val="bullet"/>
      <w:lvlText w:val=""/>
      <w:lvlJc w:val="left"/>
      <w:pPr>
        <w:ind w:left="4725" w:hanging="360"/>
      </w:pPr>
      <w:rPr>
        <w:rFonts w:ascii="Wingdings" w:hAnsi="Wingdings" w:hint="default"/>
      </w:rPr>
    </w:lvl>
    <w:lvl w:ilvl="6" w:tplc="08090001" w:tentative="1">
      <w:start w:val="1"/>
      <w:numFmt w:val="bullet"/>
      <w:lvlText w:val=""/>
      <w:lvlJc w:val="left"/>
      <w:pPr>
        <w:ind w:left="5445" w:hanging="360"/>
      </w:pPr>
      <w:rPr>
        <w:rFonts w:ascii="Symbol" w:hAnsi="Symbol" w:hint="default"/>
      </w:rPr>
    </w:lvl>
    <w:lvl w:ilvl="7" w:tplc="08090003" w:tentative="1">
      <w:start w:val="1"/>
      <w:numFmt w:val="bullet"/>
      <w:lvlText w:val="o"/>
      <w:lvlJc w:val="left"/>
      <w:pPr>
        <w:ind w:left="6165" w:hanging="360"/>
      </w:pPr>
      <w:rPr>
        <w:rFonts w:ascii="Courier New" w:hAnsi="Courier New" w:cs="Courier New" w:hint="default"/>
      </w:rPr>
    </w:lvl>
    <w:lvl w:ilvl="8" w:tplc="08090005" w:tentative="1">
      <w:start w:val="1"/>
      <w:numFmt w:val="bullet"/>
      <w:lvlText w:val=""/>
      <w:lvlJc w:val="left"/>
      <w:pPr>
        <w:ind w:left="6885" w:hanging="360"/>
      </w:pPr>
      <w:rPr>
        <w:rFonts w:ascii="Wingdings" w:hAnsi="Wingdings" w:hint="default"/>
      </w:rPr>
    </w:lvl>
  </w:abstractNum>
  <w:abstractNum w:abstractNumId="94" w15:restartNumberingAfterBreak="0">
    <w:nsid w:val="46E0547F"/>
    <w:multiLevelType w:val="hybridMultilevel"/>
    <w:tmpl w:val="932219F6"/>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5" w15:restartNumberingAfterBreak="0">
    <w:nsid w:val="47C1051F"/>
    <w:multiLevelType w:val="hybridMultilevel"/>
    <w:tmpl w:val="5ACE2304"/>
    <w:lvl w:ilvl="0" w:tplc="08090001">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48407349"/>
    <w:multiLevelType w:val="hybridMultilevel"/>
    <w:tmpl w:val="588EA5FC"/>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7" w15:restartNumberingAfterBreak="0">
    <w:nsid w:val="49405258"/>
    <w:multiLevelType w:val="hybridMultilevel"/>
    <w:tmpl w:val="C30E712E"/>
    <w:lvl w:ilvl="0" w:tplc="FFFFFFFF">
      <w:start w:val="1"/>
      <w:numFmt w:val="upp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8" w15:restartNumberingAfterBreak="0">
    <w:nsid w:val="4ADF044E"/>
    <w:multiLevelType w:val="hybridMultilevel"/>
    <w:tmpl w:val="BC1E76E2"/>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9" w15:restartNumberingAfterBreak="0">
    <w:nsid w:val="4BEC6774"/>
    <w:multiLevelType w:val="hybridMultilevel"/>
    <w:tmpl w:val="45BA757A"/>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0" w15:restartNumberingAfterBreak="0">
    <w:nsid w:val="4C3A07C0"/>
    <w:multiLevelType w:val="hybridMultilevel"/>
    <w:tmpl w:val="28884928"/>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1" w15:restartNumberingAfterBreak="0">
    <w:nsid w:val="4D0913DB"/>
    <w:multiLevelType w:val="hybridMultilevel"/>
    <w:tmpl w:val="9D94B188"/>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2" w15:restartNumberingAfterBreak="0">
    <w:nsid w:val="4E5A1F49"/>
    <w:multiLevelType w:val="hybridMultilevel"/>
    <w:tmpl w:val="997E094E"/>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3" w15:restartNumberingAfterBreak="0">
    <w:nsid w:val="4E9B4696"/>
    <w:multiLevelType w:val="hybridMultilevel"/>
    <w:tmpl w:val="46023E50"/>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4" w15:restartNumberingAfterBreak="0">
    <w:nsid w:val="4F0B176C"/>
    <w:multiLevelType w:val="hybridMultilevel"/>
    <w:tmpl w:val="4C282650"/>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5" w15:restartNumberingAfterBreak="0">
    <w:nsid w:val="4F7043E6"/>
    <w:multiLevelType w:val="hybridMultilevel"/>
    <w:tmpl w:val="480C80F8"/>
    <w:lvl w:ilvl="0" w:tplc="08090013">
      <w:start w:val="1"/>
      <w:numFmt w:val="upp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6" w15:restartNumberingAfterBreak="0">
    <w:nsid w:val="4FC20AEB"/>
    <w:multiLevelType w:val="hybridMultilevel"/>
    <w:tmpl w:val="81924742"/>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7" w15:restartNumberingAfterBreak="0">
    <w:nsid w:val="50A478AA"/>
    <w:multiLevelType w:val="hybridMultilevel"/>
    <w:tmpl w:val="95B015EC"/>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8" w15:restartNumberingAfterBreak="0">
    <w:nsid w:val="520F5C35"/>
    <w:multiLevelType w:val="hybridMultilevel"/>
    <w:tmpl w:val="E36E9A0A"/>
    <w:lvl w:ilvl="0" w:tplc="B834403C">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9" w15:restartNumberingAfterBreak="0">
    <w:nsid w:val="54051496"/>
    <w:multiLevelType w:val="hybridMultilevel"/>
    <w:tmpl w:val="E976E06C"/>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0" w15:restartNumberingAfterBreak="0">
    <w:nsid w:val="54446BB0"/>
    <w:multiLevelType w:val="hybridMultilevel"/>
    <w:tmpl w:val="7A382ABA"/>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1" w15:restartNumberingAfterBreak="0">
    <w:nsid w:val="548F4139"/>
    <w:multiLevelType w:val="hybridMultilevel"/>
    <w:tmpl w:val="991E7F90"/>
    <w:lvl w:ilvl="0" w:tplc="FFFFFFFF">
      <w:start w:val="1"/>
      <w:numFmt w:val="upperRoman"/>
      <w:lvlText w:val="%1."/>
      <w:lvlJc w:val="righ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2" w15:restartNumberingAfterBreak="0">
    <w:nsid w:val="55EB4E96"/>
    <w:multiLevelType w:val="hybridMultilevel"/>
    <w:tmpl w:val="14D0CE26"/>
    <w:lvl w:ilvl="0" w:tplc="FFFFFFFF">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3" w15:restartNumberingAfterBreak="0">
    <w:nsid w:val="560C5884"/>
    <w:multiLevelType w:val="hybridMultilevel"/>
    <w:tmpl w:val="AE06AD8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4" w15:restartNumberingAfterBreak="0">
    <w:nsid w:val="56A41113"/>
    <w:multiLevelType w:val="hybridMultilevel"/>
    <w:tmpl w:val="FE1ABB98"/>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5" w15:restartNumberingAfterBreak="0">
    <w:nsid w:val="56BE0EAB"/>
    <w:multiLevelType w:val="hybridMultilevel"/>
    <w:tmpl w:val="E0D62F8C"/>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6" w15:restartNumberingAfterBreak="0">
    <w:nsid w:val="57883881"/>
    <w:multiLevelType w:val="hybridMultilevel"/>
    <w:tmpl w:val="B49400B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7" w15:restartNumberingAfterBreak="0">
    <w:nsid w:val="58FC7A82"/>
    <w:multiLevelType w:val="hybridMultilevel"/>
    <w:tmpl w:val="0AA48C3E"/>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8" w15:restartNumberingAfterBreak="0">
    <w:nsid w:val="5B54748A"/>
    <w:multiLevelType w:val="hybridMultilevel"/>
    <w:tmpl w:val="39EA502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9" w15:restartNumberingAfterBreak="0">
    <w:nsid w:val="5E467449"/>
    <w:multiLevelType w:val="hybridMultilevel"/>
    <w:tmpl w:val="D11CC3B4"/>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0" w15:restartNumberingAfterBreak="0">
    <w:nsid w:val="5FCE1F75"/>
    <w:multiLevelType w:val="hybridMultilevel"/>
    <w:tmpl w:val="991E7F90"/>
    <w:lvl w:ilvl="0" w:tplc="FFFFFFFF">
      <w:start w:val="1"/>
      <w:numFmt w:val="upperRoman"/>
      <w:lvlText w:val="%1."/>
      <w:lvlJc w:val="righ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1" w15:restartNumberingAfterBreak="0">
    <w:nsid w:val="60F90071"/>
    <w:multiLevelType w:val="hybridMultilevel"/>
    <w:tmpl w:val="ED80C5DE"/>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2" w15:restartNumberingAfterBreak="0">
    <w:nsid w:val="62F35555"/>
    <w:multiLevelType w:val="hybridMultilevel"/>
    <w:tmpl w:val="E8102C4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3" w15:restartNumberingAfterBreak="0">
    <w:nsid w:val="63365BED"/>
    <w:multiLevelType w:val="hybridMultilevel"/>
    <w:tmpl w:val="C742B1CE"/>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4" w15:restartNumberingAfterBreak="0">
    <w:nsid w:val="636024FC"/>
    <w:multiLevelType w:val="hybridMultilevel"/>
    <w:tmpl w:val="8D86FAAC"/>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5" w15:restartNumberingAfterBreak="0">
    <w:nsid w:val="65A701C5"/>
    <w:multiLevelType w:val="hybridMultilevel"/>
    <w:tmpl w:val="2DA20EC2"/>
    <w:lvl w:ilvl="0" w:tplc="21FC3026">
      <w:start w:val="1"/>
      <w:numFmt w:val="upp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6" w15:restartNumberingAfterBreak="0">
    <w:nsid w:val="68387934"/>
    <w:multiLevelType w:val="hybridMultilevel"/>
    <w:tmpl w:val="4E129048"/>
    <w:lvl w:ilvl="0" w:tplc="FFFFFFFF">
      <w:start w:val="1"/>
      <w:numFmt w:val="upperRoman"/>
      <w:lvlText w:val="%1."/>
      <w:lvlJc w:val="righ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7" w15:restartNumberingAfterBreak="0">
    <w:nsid w:val="690D6F7D"/>
    <w:multiLevelType w:val="hybridMultilevel"/>
    <w:tmpl w:val="9D4E22CA"/>
    <w:lvl w:ilvl="0" w:tplc="08090013">
      <w:start w:val="1"/>
      <w:numFmt w:val="upp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8" w15:restartNumberingAfterBreak="0">
    <w:nsid w:val="693A2CD7"/>
    <w:multiLevelType w:val="hybridMultilevel"/>
    <w:tmpl w:val="EF7E744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9" w15:restartNumberingAfterBreak="0">
    <w:nsid w:val="696469B8"/>
    <w:multiLevelType w:val="hybridMultilevel"/>
    <w:tmpl w:val="FF5AE770"/>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0" w15:restartNumberingAfterBreak="0">
    <w:nsid w:val="69E72298"/>
    <w:multiLevelType w:val="hybridMultilevel"/>
    <w:tmpl w:val="56BCDE92"/>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1" w15:restartNumberingAfterBreak="0">
    <w:nsid w:val="6A24235A"/>
    <w:multiLevelType w:val="hybridMultilevel"/>
    <w:tmpl w:val="C69E2F4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2" w15:restartNumberingAfterBreak="0">
    <w:nsid w:val="6B21302B"/>
    <w:multiLevelType w:val="hybridMultilevel"/>
    <w:tmpl w:val="1918154A"/>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3" w15:restartNumberingAfterBreak="0">
    <w:nsid w:val="6B67298F"/>
    <w:multiLevelType w:val="hybridMultilevel"/>
    <w:tmpl w:val="01C40430"/>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4" w15:restartNumberingAfterBreak="0">
    <w:nsid w:val="6BD35855"/>
    <w:multiLevelType w:val="hybridMultilevel"/>
    <w:tmpl w:val="7A30E756"/>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5" w15:restartNumberingAfterBreak="0">
    <w:nsid w:val="6CD155A3"/>
    <w:multiLevelType w:val="hybridMultilevel"/>
    <w:tmpl w:val="FF5ABDDC"/>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6" w15:restartNumberingAfterBreak="0">
    <w:nsid w:val="6D07669F"/>
    <w:multiLevelType w:val="hybridMultilevel"/>
    <w:tmpl w:val="C00E776C"/>
    <w:lvl w:ilvl="0" w:tplc="08090005">
      <w:start w:val="1"/>
      <w:numFmt w:val="bullet"/>
      <w:lvlText w:val=""/>
      <w:lvlJc w:val="left"/>
      <w:pPr>
        <w:ind w:left="1080" w:hanging="360"/>
      </w:pPr>
      <w:rPr>
        <w:rFonts w:ascii="Wingdings" w:hAnsi="Wingding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7" w15:restartNumberingAfterBreak="0">
    <w:nsid w:val="6F7B11AD"/>
    <w:multiLevelType w:val="hybridMultilevel"/>
    <w:tmpl w:val="C30E712E"/>
    <w:lvl w:ilvl="0" w:tplc="FFFFFFFF">
      <w:start w:val="1"/>
      <w:numFmt w:val="upp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8" w15:restartNumberingAfterBreak="0">
    <w:nsid w:val="6FBD0595"/>
    <w:multiLevelType w:val="hybridMultilevel"/>
    <w:tmpl w:val="C6DCA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9" w15:restartNumberingAfterBreak="0">
    <w:nsid w:val="7088645A"/>
    <w:multiLevelType w:val="hybridMultilevel"/>
    <w:tmpl w:val="3FBEA560"/>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0" w15:restartNumberingAfterBreak="0">
    <w:nsid w:val="709669A5"/>
    <w:multiLevelType w:val="hybridMultilevel"/>
    <w:tmpl w:val="5F84E1DA"/>
    <w:lvl w:ilvl="0" w:tplc="08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1" w15:restartNumberingAfterBreak="0">
    <w:nsid w:val="70EB3625"/>
    <w:multiLevelType w:val="hybridMultilevel"/>
    <w:tmpl w:val="E026B352"/>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2" w15:restartNumberingAfterBreak="0">
    <w:nsid w:val="71360026"/>
    <w:multiLevelType w:val="hybridMultilevel"/>
    <w:tmpl w:val="A20C36D4"/>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3" w15:restartNumberingAfterBreak="0">
    <w:nsid w:val="72197EEB"/>
    <w:multiLevelType w:val="hybridMultilevel"/>
    <w:tmpl w:val="939A08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4" w15:restartNumberingAfterBreak="0">
    <w:nsid w:val="72353948"/>
    <w:multiLevelType w:val="hybridMultilevel"/>
    <w:tmpl w:val="8B68A06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5" w15:restartNumberingAfterBreak="0">
    <w:nsid w:val="72783CDC"/>
    <w:multiLevelType w:val="hybridMultilevel"/>
    <w:tmpl w:val="99FCFC3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6" w15:restartNumberingAfterBreak="0">
    <w:nsid w:val="73567AE1"/>
    <w:multiLevelType w:val="hybridMultilevel"/>
    <w:tmpl w:val="C430EA3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7" w15:restartNumberingAfterBreak="0">
    <w:nsid w:val="73682E3B"/>
    <w:multiLevelType w:val="hybridMultilevel"/>
    <w:tmpl w:val="0248C65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8" w15:restartNumberingAfterBreak="0">
    <w:nsid w:val="751A2890"/>
    <w:multiLevelType w:val="hybridMultilevel"/>
    <w:tmpl w:val="6DB4030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9" w15:restartNumberingAfterBreak="0">
    <w:nsid w:val="76515A78"/>
    <w:multiLevelType w:val="hybridMultilevel"/>
    <w:tmpl w:val="273EEEC6"/>
    <w:lvl w:ilvl="0" w:tplc="C67AEEB8">
      <w:start w:val="1"/>
      <w:numFmt w:val="bullet"/>
      <w:lvlText w:val=""/>
      <w:lvlJc w:val="left"/>
      <w:pPr>
        <w:ind w:left="765" w:hanging="360"/>
      </w:pPr>
      <w:rPr>
        <w:rFonts w:ascii="Wingdings" w:hAnsi="Wingdings" w:hint="default"/>
        <w:color w:val="000000" w:themeColor="text1"/>
      </w:rPr>
    </w:lvl>
    <w:lvl w:ilvl="1" w:tplc="FFFFFFFF" w:tentative="1">
      <w:start w:val="1"/>
      <w:numFmt w:val="bullet"/>
      <w:lvlText w:val="o"/>
      <w:lvlJc w:val="left"/>
      <w:pPr>
        <w:ind w:left="1485" w:hanging="360"/>
      </w:pPr>
      <w:rPr>
        <w:rFonts w:ascii="Courier New" w:hAnsi="Courier New" w:cs="Courier New" w:hint="default"/>
      </w:rPr>
    </w:lvl>
    <w:lvl w:ilvl="2" w:tplc="FFFFFFFF" w:tentative="1">
      <w:start w:val="1"/>
      <w:numFmt w:val="bullet"/>
      <w:lvlText w:val=""/>
      <w:lvlJc w:val="left"/>
      <w:pPr>
        <w:ind w:left="2205" w:hanging="360"/>
      </w:pPr>
      <w:rPr>
        <w:rFonts w:ascii="Wingdings" w:hAnsi="Wingdings" w:hint="default"/>
      </w:rPr>
    </w:lvl>
    <w:lvl w:ilvl="3" w:tplc="FFFFFFFF" w:tentative="1">
      <w:start w:val="1"/>
      <w:numFmt w:val="bullet"/>
      <w:lvlText w:val=""/>
      <w:lvlJc w:val="left"/>
      <w:pPr>
        <w:ind w:left="2925" w:hanging="360"/>
      </w:pPr>
      <w:rPr>
        <w:rFonts w:ascii="Symbol" w:hAnsi="Symbol" w:hint="default"/>
      </w:rPr>
    </w:lvl>
    <w:lvl w:ilvl="4" w:tplc="FFFFFFFF" w:tentative="1">
      <w:start w:val="1"/>
      <w:numFmt w:val="bullet"/>
      <w:lvlText w:val="o"/>
      <w:lvlJc w:val="left"/>
      <w:pPr>
        <w:ind w:left="3645" w:hanging="360"/>
      </w:pPr>
      <w:rPr>
        <w:rFonts w:ascii="Courier New" w:hAnsi="Courier New" w:cs="Courier New" w:hint="default"/>
      </w:rPr>
    </w:lvl>
    <w:lvl w:ilvl="5" w:tplc="FFFFFFFF" w:tentative="1">
      <w:start w:val="1"/>
      <w:numFmt w:val="bullet"/>
      <w:lvlText w:val=""/>
      <w:lvlJc w:val="left"/>
      <w:pPr>
        <w:ind w:left="4365" w:hanging="360"/>
      </w:pPr>
      <w:rPr>
        <w:rFonts w:ascii="Wingdings" w:hAnsi="Wingdings" w:hint="default"/>
      </w:rPr>
    </w:lvl>
    <w:lvl w:ilvl="6" w:tplc="FFFFFFFF" w:tentative="1">
      <w:start w:val="1"/>
      <w:numFmt w:val="bullet"/>
      <w:lvlText w:val=""/>
      <w:lvlJc w:val="left"/>
      <w:pPr>
        <w:ind w:left="5085" w:hanging="360"/>
      </w:pPr>
      <w:rPr>
        <w:rFonts w:ascii="Symbol" w:hAnsi="Symbol" w:hint="default"/>
      </w:rPr>
    </w:lvl>
    <w:lvl w:ilvl="7" w:tplc="FFFFFFFF" w:tentative="1">
      <w:start w:val="1"/>
      <w:numFmt w:val="bullet"/>
      <w:lvlText w:val="o"/>
      <w:lvlJc w:val="left"/>
      <w:pPr>
        <w:ind w:left="5805" w:hanging="360"/>
      </w:pPr>
      <w:rPr>
        <w:rFonts w:ascii="Courier New" w:hAnsi="Courier New" w:cs="Courier New" w:hint="default"/>
      </w:rPr>
    </w:lvl>
    <w:lvl w:ilvl="8" w:tplc="FFFFFFFF" w:tentative="1">
      <w:start w:val="1"/>
      <w:numFmt w:val="bullet"/>
      <w:lvlText w:val=""/>
      <w:lvlJc w:val="left"/>
      <w:pPr>
        <w:ind w:left="6525" w:hanging="360"/>
      </w:pPr>
      <w:rPr>
        <w:rFonts w:ascii="Wingdings" w:hAnsi="Wingdings" w:hint="default"/>
      </w:rPr>
    </w:lvl>
  </w:abstractNum>
  <w:abstractNum w:abstractNumId="150" w15:restartNumberingAfterBreak="0">
    <w:nsid w:val="77E9686C"/>
    <w:multiLevelType w:val="hybridMultilevel"/>
    <w:tmpl w:val="6F1AAD00"/>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1" w15:restartNumberingAfterBreak="0">
    <w:nsid w:val="7866315F"/>
    <w:multiLevelType w:val="hybridMultilevel"/>
    <w:tmpl w:val="2052733C"/>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2" w15:restartNumberingAfterBreak="0">
    <w:nsid w:val="788D10F8"/>
    <w:multiLevelType w:val="hybridMultilevel"/>
    <w:tmpl w:val="1250F67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3" w15:restartNumberingAfterBreak="0">
    <w:nsid w:val="789F33F3"/>
    <w:multiLevelType w:val="hybridMultilevel"/>
    <w:tmpl w:val="4E129048"/>
    <w:lvl w:ilvl="0" w:tplc="9788AAC4">
      <w:start w:val="1"/>
      <w:numFmt w:val="upperRoman"/>
      <w:lvlText w:val="%1."/>
      <w:lvlJc w:val="righ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4" w15:restartNumberingAfterBreak="0">
    <w:nsid w:val="7B9439F6"/>
    <w:multiLevelType w:val="hybridMultilevel"/>
    <w:tmpl w:val="3DA0B6B0"/>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5" w15:restartNumberingAfterBreak="0">
    <w:nsid w:val="7BAA6929"/>
    <w:multiLevelType w:val="hybridMultilevel"/>
    <w:tmpl w:val="6BA2BB6C"/>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6" w15:restartNumberingAfterBreak="0">
    <w:nsid w:val="7C4117E3"/>
    <w:multiLevelType w:val="hybridMultilevel"/>
    <w:tmpl w:val="C30E712E"/>
    <w:lvl w:ilvl="0" w:tplc="FFFFFFFF">
      <w:start w:val="1"/>
      <w:numFmt w:val="upp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7" w15:restartNumberingAfterBreak="0">
    <w:nsid w:val="7CC14E7B"/>
    <w:multiLevelType w:val="hybridMultilevel"/>
    <w:tmpl w:val="0DF861D2"/>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8" w15:restartNumberingAfterBreak="0">
    <w:nsid w:val="7D241BB3"/>
    <w:multiLevelType w:val="hybridMultilevel"/>
    <w:tmpl w:val="FE7691DA"/>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9" w15:restartNumberingAfterBreak="0">
    <w:nsid w:val="7D545685"/>
    <w:multiLevelType w:val="hybridMultilevel"/>
    <w:tmpl w:val="5E542F0C"/>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0" w15:restartNumberingAfterBreak="0">
    <w:nsid w:val="7D592230"/>
    <w:multiLevelType w:val="hybridMultilevel"/>
    <w:tmpl w:val="9884860A"/>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1" w15:restartNumberingAfterBreak="0">
    <w:nsid w:val="7DFB59AE"/>
    <w:multiLevelType w:val="hybridMultilevel"/>
    <w:tmpl w:val="6E5067CE"/>
    <w:lvl w:ilvl="0" w:tplc="B45E08B2">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2" w15:restartNumberingAfterBreak="0">
    <w:nsid w:val="7E6E0885"/>
    <w:multiLevelType w:val="hybridMultilevel"/>
    <w:tmpl w:val="12687E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3" w15:restartNumberingAfterBreak="0">
    <w:nsid w:val="7E803584"/>
    <w:multiLevelType w:val="hybridMultilevel"/>
    <w:tmpl w:val="55B2F516"/>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4" w15:restartNumberingAfterBreak="0">
    <w:nsid w:val="7EC80CE8"/>
    <w:multiLevelType w:val="hybridMultilevel"/>
    <w:tmpl w:val="C30E712E"/>
    <w:lvl w:ilvl="0" w:tplc="FFFFFFFF">
      <w:start w:val="1"/>
      <w:numFmt w:val="upp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5" w15:restartNumberingAfterBreak="0">
    <w:nsid w:val="7F9431A7"/>
    <w:multiLevelType w:val="multilevel"/>
    <w:tmpl w:val="04DCD282"/>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166" w15:restartNumberingAfterBreak="0">
    <w:nsid w:val="7FE137D7"/>
    <w:multiLevelType w:val="hybridMultilevel"/>
    <w:tmpl w:val="091A6EC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81965385">
    <w:abstractNumId w:val="18"/>
  </w:num>
  <w:num w:numId="2" w16cid:durableId="1211844820">
    <w:abstractNumId w:val="82"/>
  </w:num>
  <w:num w:numId="3" w16cid:durableId="353651724">
    <w:abstractNumId w:val="43"/>
  </w:num>
  <w:num w:numId="4" w16cid:durableId="242298840">
    <w:abstractNumId w:val="110"/>
  </w:num>
  <w:num w:numId="5" w16cid:durableId="915748907">
    <w:abstractNumId w:val="36"/>
  </w:num>
  <w:num w:numId="6" w16cid:durableId="1225094763">
    <w:abstractNumId w:val="90"/>
  </w:num>
  <w:num w:numId="7" w16cid:durableId="647437436">
    <w:abstractNumId w:val="117"/>
  </w:num>
  <w:num w:numId="8" w16cid:durableId="502402537">
    <w:abstractNumId w:val="83"/>
  </w:num>
  <w:num w:numId="9" w16cid:durableId="1296136762">
    <w:abstractNumId w:val="123"/>
  </w:num>
  <w:num w:numId="10" w16cid:durableId="1847404637">
    <w:abstractNumId w:val="51"/>
  </w:num>
  <w:num w:numId="11" w16cid:durableId="157619691">
    <w:abstractNumId w:val="157"/>
  </w:num>
  <w:num w:numId="12" w16cid:durableId="1392924083">
    <w:abstractNumId w:val="62"/>
  </w:num>
  <w:num w:numId="13" w16cid:durableId="66193532">
    <w:abstractNumId w:val="59"/>
  </w:num>
  <w:num w:numId="14" w16cid:durableId="171991909">
    <w:abstractNumId w:val="121"/>
  </w:num>
  <w:num w:numId="15" w16cid:durableId="883175632">
    <w:abstractNumId w:val="136"/>
  </w:num>
  <w:num w:numId="16" w16cid:durableId="339697502">
    <w:abstractNumId w:val="58"/>
  </w:num>
  <w:num w:numId="17" w16cid:durableId="1236815435">
    <w:abstractNumId w:val="7"/>
  </w:num>
  <w:num w:numId="18" w16cid:durableId="1795758151">
    <w:abstractNumId w:val="48"/>
  </w:num>
  <w:num w:numId="19" w16cid:durableId="1352221968">
    <w:abstractNumId w:val="163"/>
  </w:num>
  <w:num w:numId="20" w16cid:durableId="1435519857">
    <w:abstractNumId w:val="158"/>
  </w:num>
  <w:num w:numId="21" w16cid:durableId="1176653596">
    <w:abstractNumId w:val="60"/>
  </w:num>
  <w:num w:numId="22" w16cid:durableId="807821931">
    <w:abstractNumId w:val="64"/>
  </w:num>
  <w:num w:numId="23" w16cid:durableId="586841879">
    <w:abstractNumId w:val="165"/>
  </w:num>
  <w:num w:numId="24" w16cid:durableId="236791501">
    <w:abstractNumId w:val="16"/>
  </w:num>
  <w:num w:numId="25" w16cid:durableId="582449165">
    <w:abstractNumId w:val="13"/>
  </w:num>
  <w:num w:numId="26" w16cid:durableId="1639724396">
    <w:abstractNumId w:val="41"/>
  </w:num>
  <w:num w:numId="27" w16cid:durableId="2015304960">
    <w:abstractNumId w:val="88"/>
  </w:num>
  <w:num w:numId="28" w16cid:durableId="829641652">
    <w:abstractNumId w:val="47"/>
  </w:num>
  <w:num w:numId="29" w16cid:durableId="1680692023">
    <w:abstractNumId w:val="24"/>
  </w:num>
  <w:num w:numId="30" w16cid:durableId="702824143">
    <w:abstractNumId w:val="109"/>
  </w:num>
  <w:num w:numId="31" w16cid:durableId="749161038">
    <w:abstractNumId w:val="119"/>
  </w:num>
  <w:num w:numId="32" w16cid:durableId="1959212260">
    <w:abstractNumId w:val="101"/>
  </w:num>
  <w:num w:numId="33" w16cid:durableId="1816677542">
    <w:abstractNumId w:val="15"/>
  </w:num>
  <w:num w:numId="34" w16cid:durableId="741567438">
    <w:abstractNumId w:val="89"/>
  </w:num>
  <w:num w:numId="35" w16cid:durableId="1927112994">
    <w:abstractNumId w:val="152"/>
  </w:num>
  <w:num w:numId="36" w16cid:durableId="2082824789">
    <w:abstractNumId w:val="31"/>
  </w:num>
  <w:num w:numId="37" w16cid:durableId="247496163">
    <w:abstractNumId w:val="155"/>
  </w:num>
  <w:num w:numId="38" w16cid:durableId="15664471">
    <w:abstractNumId w:val="129"/>
  </w:num>
  <w:num w:numId="39" w16cid:durableId="1283463607">
    <w:abstractNumId w:val="104"/>
  </w:num>
  <w:num w:numId="40" w16cid:durableId="662926616">
    <w:abstractNumId w:val="23"/>
  </w:num>
  <w:num w:numId="41" w16cid:durableId="584268887">
    <w:abstractNumId w:val="91"/>
  </w:num>
  <w:num w:numId="42" w16cid:durableId="2021467426">
    <w:abstractNumId w:val="134"/>
  </w:num>
  <w:num w:numId="43" w16cid:durableId="331102105">
    <w:abstractNumId w:val="132"/>
  </w:num>
  <w:num w:numId="44" w16cid:durableId="1625884903">
    <w:abstractNumId w:val="84"/>
  </w:num>
  <w:num w:numId="45" w16cid:durableId="231737652">
    <w:abstractNumId w:val="85"/>
  </w:num>
  <w:num w:numId="46" w16cid:durableId="1152257077">
    <w:abstractNumId w:val="10"/>
  </w:num>
  <w:num w:numId="47" w16cid:durableId="695354536">
    <w:abstractNumId w:val="56"/>
  </w:num>
  <w:num w:numId="48" w16cid:durableId="742725005">
    <w:abstractNumId w:val="160"/>
  </w:num>
  <w:num w:numId="49" w16cid:durableId="1620068565">
    <w:abstractNumId w:val="92"/>
  </w:num>
  <w:num w:numId="50" w16cid:durableId="1184713594">
    <w:abstractNumId w:val="105"/>
  </w:num>
  <w:num w:numId="51" w16cid:durableId="1658726665">
    <w:abstractNumId w:val="139"/>
  </w:num>
  <w:num w:numId="52" w16cid:durableId="1635015183">
    <w:abstractNumId w:val="5"/>
  </w:num>
  <w:num w:numId="53" w16cid:durableId="1761830599">
    <w:abstractNumId w:val="124"/>
  </w:num>
  <w:num w:numId="54" w16cid:durableId="642735214">
    <w:abstractNumId w:val="4"/>
  </w:num>
  <w:num w:numId="55" w16cid:durableId="1968701512">
    <w:abstractNumId w:val="67"/>
  </w:num>
  <w:num w:numId="56" w16cid:durableId="1890461036">
    <w:abstractNumId w:val="112"/>
  </w:num>
  <w:num w:numId="57" w16cid:durableId="925655915">
    <w:abstractNumId w:val="72"/>
  </w:num>
  <w:num w:numId="58" w16cid:durableId="1814180786">
    <w:abstractNumId w:val="3"/>
  </w:num>
  <w:num w:numId="59" w16cid:durableId="1459252409">
    <w:abstractNumId w:val="141"/>
  </w:num>
  <w:num w:numId="60" w16cid:durableId="1418362269">
    <w:abstractNumId w:val="142"/>
  </w:num>
  <w:num w:numId="61" w16cid:durableId="426851868">
    <w:abstractNumId w:val="14"/>
  </w:num>
  <w:num w:numId="62" w16cid:durableId="1361514650">
    <w:abstractNumId w:val="34"/>
  </w:num>
  <w:num w:numId="63" w16cid:durableId="294602443">
    <w:abstractNumId w:val="96"/>
  </w:num>
  <w:num w:numId="64" w16cid:durableId="2140800494">
    <w:abstractNumId w:val="42"/>
  </w:num>
  <w:num w:numId="65" w16cid:durableId="521942543">
    <w:abstractNumId w:val="38"/>
  </w:num>
  <w:num w:numId="66" w16cid:durableId="1914385781">
    <w:abstractNumId w:val="148"/>
  </w:num>
  <w:num w:numId="67" w16cid:durableId="668288404">
    <w:abstractNumId w:val="145"/>
  </w:num>
  <w:num w:numId="68" w16cid:durableId="2038460111">
    <w:abstractNumId w:val="106"/>
  </w:num>
  <w:num w:numId="69" w16cid:durableId="44524647">
    <w:abstractNumId w:val="166"/>
  </w:num>
  <w:num w:numId="70" w16cid:durableId="523248562">
    <w:abstractNumId w:val="52"/>
  </w:num>
  <w:num w:numId="71" w16cid:durableId="454367230">
    <w:abstractNumId w:val="44"/>
  </w:num>
  <w:num w:numId="72" w16cid:durableId="485172878">
    <w:abstractNumId w:val="108"/>
  </w:num>
  <w:num w:numId="73" w16cid:durableId="990645814">
    <w:abstractNumId w:val="40"/>
  </w:num>
  <w:num w:numId="74" w16cid:durableId="990596250">
    <w:abstractNumId w:val="146"/>
  </w:num>
  <w:num w:numId="75" w16cid:durableId="979773519">
    <w:abstractNumId w:val="26"/>
  </w:num>
  <w:num w:numId="76" w16cid:durableId="363291397">
    <w:abstractNumId w:val="55"/>
  </w:num>
  <w:num w:numId="77" w16cid:durableId="1464614199">
    <w:abstractNumId w:val="94"/>
  </w:num>
  <w:num w:numId="78" w16cid:durableId="1306355166">
    <w:abstractNumId w:val="29"/>
  </w:num>
  <w:num w:numId="79" w16cid:durableId="1612006803">
    <w:abstractNumId w:val="2"/>
  </w:num>
  <w:num w:numId="80" w16cid:durableId="2095516155">
    <w:abstractNumId w:val="100"/>
  </w:num>
  <w:num w:numId="81" w16cid:durableId="1738240459">
    <w:abstractNumId w:val="102"/>
  </w:num>
  <w:num w:numId="82" w16cid:durableId="893153609">
    <w:abstractNumId w:val="103"/>
  </w:num>
  <w:num w:numId="83" w16cid:durableId="1643734285">
    <w:abstractNumId w:val="12"/>
  </w:num>
  <w:num w:numId="84" w16cid:durableId="135876041">
    <w:abstractNumId w:val="131"/>
  </w:num>
  <w:num w:numId="85" w16cid:durableId="1829248749">
    <w:abstractNumId w:val="20"/>
  </w:num>
  <w:num w:numId="86" w16cid:durableId="302008937">
    <w:abstractNumId w:val="32"/>
  </w:num>
  <w:num w:numId="87" w16cid:durableId="1773160448">
    <w:abstractNumId w:val="144"/>
  </w:num>
  <w:num w:numId="88" w16cid:durableId="1789471536">
    <w:abstractNumId w:val="77"/>
  </w:num>
  <w:num w:numId="89" w16cid:durableId="1218009954">
    <w:abstractNumId w:val="153"/>
  </w:num>
  <w:num w:numId="90" w16cid:durableId="1035348016">
    <w:abstractNumId w:val="114"/>
  </w:num>
  <w:num w:numId="91" w16cid:durableId="741878939">
    <w:abstractNumId w:val="127"/>
  </w:num>
  <w:num w:numId="92" w16cid:durableId="1514883052">
    <w:abstractNumId w:val="147"/>
  </w:num>
  <w:num w:numId="93" w16cid:durableId="986200313">
    <w:abstractNumId w:val="128"/>
  </w:num>
  <w:num w:numId="94" w16cid:durableId="1790204098">
    <w:abstractNumId w:val="113"/>
  </w:num>
  <w:num w:numId="95" w16cid:durableId="1221283001">
    <w:abstractNumId w:val="45"/>
  </w:num>
  <w:num w:numId="96" w16cid:durableId="1200703052">
    <w:abstractNumId w:val="30"/>
  </w:num>
  <w:num w:numId="97" w16cid:durableId="374349051">
    <w:abstractNumId w:val="6"/>
  </w:num>
  <w:num w:numId="98" w16cid:durableId="1148672351">
    <w:abstractNumId w:val="63"/>
  </w:num>
  <w:num w:numId="99" w16cid:durableId="912006210">
    <w:abstractNumId w:val="97"/>
  </w:num>
  <w:num w:numId="100" w16cid:durableId="164244757">
    <w:abstractNumId w:val="156"/>
  </w:num>
  <w:num w:numId="101" w16cid:durableId="1292512045">
    <w:abstractNumId w:val="137"/>
  </w:num>
  <w:num w:numId="102" w16cid:durableId="2098284547">
    <w:abstractNumId w:val="122"/>
  </w:num>
  <w:num w:numId="103" w16cid:durableId="752430681">
    <w:abstractNumId w:val="98"/>
  </w:num>
  <w:num w:numId="104" w16cid:durableId="850026869">
    <w:abstractNumId w:val="1"/>
  </w:num>
  <w:num w:numId="105" w16cid:durableId="1910339508">
    <w:abstractNumId w:val="111"/>
  </w:num>
  <w:num w:numId="106" w16cid:durableId="1227227554">
    <w:abstractNumId w:val="164"/>
  </w:num>
  <w:num w:numId="107" w16cid:durableId="2049911255">
    <w:abstractNumId w:val="120"/>
  </w:num>
  <w:num w:numId="108" w16cid:durableId="1029723832">
    <w:abstractNumId w:val="66"/>
  </w:num>
  <w:num w:numId="109" w16cid:durableId="131100577">
    <w:abstractNumId w:val="61"/>
  </w:num>
  <w:num w:numId="110" w16cid:durableId="1582369857">
    <w:abstractNumId w:val="76"/>
  </w:num>
  <w:num w:numId="111" w16cid:durableId="1975259105">
    <w:abstractNumId w:val="53"/>
  </w:num>
  <w:num w:numId="112" w16cid:durableId="1065639619">
    <w:abstractNumId w:val="154"/>
  </w:num>
  <w:num w:numId="113" w16cid:durableId="1854413279">
    <w:abstractNumId w:val="115"/>
  </w:num>
  <w:num w:numId="114" w16cid:durableId="1125125071">
    <w:abstractNumId w:val="49"/>
  </w:num>
  <w:num w:numId="115" w16cid:durableId="927691505">
    <w:abstractNumId w:val="35"/>
  </w:num>
  <w:num w:numId="116" w16cid:durableId="1558857931">
    <w:abstractNumId w:val="78"/>
  </w:num>
  <w:num w:numId="117" w16cid:durableId="2096003191">
    <w:abstractNumId w:val="73"/>
  </w:num>
  <w:num w:numId="118" w16cid:durableId="1950432760">
    <w:abstractNumId w:val="65"/>
  </w:num>
  <w:num w:numId="119" w16cid:durableId="585581295">
    <w:abstractNumId w:val="28"/>
  </w:num>
  <w:num w:numId="120" w16cid:durableId="1728727525">
    <w:abstractNumId w:val="33"/>
  </w:num>
  <w:num w:numId="121" w16cid:durableId="454564228">
    <w:abstractNumId w:val="80"/>
  </w:num>
  <w:num w:numId="122" w16cid:durableId="1690521604">
    <w:abstractNumId w:val="75"/>
  </w:num>
  <w:num w:numId="123" w16cid:durableId="1309744439">
    <w:abstractNumId w:val="17"/>
  </w:num>
  <w:num w:numId="124" w16cid:durableId="2044164612">
    <w:abstractNumId w:val="81"/>
  </w:num>
  <w:num w:numId="125" w16cid:durableId="1170025774">
    <w:abstractNumId w:val="143"/>
  </w:num>
  <w:num w:numId="126" w16cid:durableId="1944605118">
    <w:abstractNumId w:val="69"/>
  </w:num>
  <w:num w:numId="127" w16cid:durableId="1359234985">
    <w:abstractNumId w:val="125"/>
  </w:num>
  <w:num w:numId="128" w16cid:durableId="1865944651">
    <w:abstractNumId w:val="11"/>
  </w:num>
  <w:num w:numId="129" w16cid:durableId="1623918915">
    <w:abstractNumId w:val="9"/>
  </w:num>
  <w:num w:numId="130" w16cid:durableId="1673070266">
    <w:abstractNumId w:val="87"/>
  </w:num>
  <w:num w:numId="131" w16cid:durableId="801576369">
    <w:abstractNumId w:val="99"/>
  </w:num>
  <w:num w:numId="132" w16cid:durableId="660348325">
    <w:abstractNumId w:val="150"/>
  </w:num>
  <w:num w:numId="133" w16cid:durableId="984163523">
    <w:abstractNumId w:val="151"/>
  </w:num>
  <w:num w:numId="134" w16cid:durableId="64031686">
    <w:abstractNumId w:val="116"/>
  </w:num>
  <w:num w:numId="135" w16cid:durableId="1594321122">
    <w:abstractNumId w:val="138"/>
  </w:num>
  <w:num w:numId="136" w16cid:durableId="773207049">
    <w:abstractNumId w:val="133"/>
  </w:num>
  <w:num w:numId="137" w16cid:durableId="138424459">
    <w:abstractNumId w:val="0"/>
  </w:num>
  <w:num w:numId="138" w16cid:durableId="1360158585">
    <w:abstractNumId w:val="46"/>
  </w:num>
  <w:num w:numId="139" w16cid:durableId="201869964">
    <w:abstractNumId w:val="50"/>
  </w:num>
  <w:num w:numId="140" w16cid:durableId="570846876">
    <w:abstractNumId w:val="57"/>
  </w:num>
  <w:num w:numId="141" w16cid:durableId="1985545722">
    <w:abstractNumId w:val="159"/>
  </w:num>
  <w:num w:numId="142" w16cid:durableId="1361852533">
    <w:abstractNumId w:val="130"/>
  </w:num>
  <w:num w:numId="143" w16cid:durableId="1223369082">
    <w:abstractNumId w:val="162"/>
  </w:num>
  <w:num w:numId="144" w16cid:durableId="1092122829">
    <w:abstractNumId w:val="25"/>
  </w:num>
  <w:num w:numId="145" w16cid:durableId="59406857">
    <w:abstractNumId w:val="161"/>
  </w:num>
  <w:num w:numId="146" w16cid:durableId="730470261">
    <w:abstractNumId w:val="27"/>
  </w:num>
  <w:num w:numId="147" w16cid:durableId="2111580170">
    <w:abstractNumId w:val="79"/>
  </w:num>
  <w:num w:numId="148" w16cid:durableId="1572276409">
    <w:abstractNumId w:val="86"/>
  </w:num>
  <w:num w:numId="149" w16cid:durableId="243148605">
    <w:abstractNumId w:val="70"/>
  </w:num>
  <w:num w:numId="150" w16cid:durableId="424039612">
    <w:abstractNumId w:val="135"/>
  </w:num>
  <w:num w:numId="151" w16cid:durableId="515968064">
    <w:abstractNumId w:val="140"/>
  </w:num>
  <w:num w:numId="152" w16cid:durableId="2019576794">
    <w:abstractNumId w:val="54"/>
  </w:num>
  <w:num w:numId="153" w16cid:durableId="1794790166">
    <w:abstractNumId w:val="149"/>
  </w:num>
  <w:num w:numId="154" w16cid:durableId="2121872302">
    <w:abstractNumId w:val="93"/>
  </w:num>
  <w:num w:numId="155" w16cid:durableId="1587422965">
    <w:abstractNumId w:val="95"/>
  </w:num>
  <w:num w:numId="156" w16cid:durableId="927351361">
    <w:abstractNumId w:val="21"/>
  </w:num>
  <w:num w:numId="157" w16cid:durableId="925458759">
    <w:abstractNumId w:val="68"/>
  </w:num>
  <w:num w:numId="158" w16cid:durableId="353924342">
    <w:abstractNumId w:val="118"/>
  </w:num>
  <w:num w:numId="159" w16cid:durableId="735125202">
    <w:abstractNumId w:val="39"/>
  </w:num>
  <w:num w:numId="160" w16cid:durableId="814398">
    <w:abstractNumId w:val="126"/>
  </w:num>
  <w:num w:numId="161" w16cid:durableId="986320200">
    <w:abstractNumId w:val="22"/>
  </w:num>
  <w:num w:numId="162" w16cid:durableId="1283732563">
    <w:abstractNumId w:val="8"/>
  </w:num>
  <w:num w:numId="163" w16cid:durableId="1918439916">
    <w:abstractNumId w:val="71"/>
  </w:num>
  <w:num w:numId="164" w16cid:durableId="1524705375">
    <w:abstractNumId w:val="107"/>
  </w:num>
  <w:num w:numId="165" w16cid:durableId="1042897322">
    <w:abstractNumId w:val="74"/>
  </w:num>
  <w:num w:numId="166" w16cid:durableId="2010984874">
    <w:abstractNumId w:val="19"/>
  </w:num>
  <w:num w:numId="167" w16cid:durableId="988171372">
    <w:abstractNumId w:val="37"/>
  </w:num>
  <w:numIdMacAtCleanup w:val="1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activeWritingStyle w:appName="MSWord" w:lang="en-US" w:vendorID="64" w:dllVersion="0" w:nlCheck="1" w:checkStyle="0"/>
  <w:proofState w:spelling="clean" w:grammar="clean"/>
  <w:defaultTabStop w:val="720"/>
  <w:characterSpacingControl w:val="doNotCompress"/>
  <w:hdrShapeDefaults>
    <o:shapedefaults v:ext="edit" spidmax="271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2D0"/>
    <w:rsid w:val="00000030"/>
    <w:rsid w:val="0000160D"/>
    <w:rsid w:val="000025B4"/>
    <w:rsid w:val="00002C26"/>
    <w:rsid w:val="00002CF2"/>
    <w:rsid w:val="0000340A"/>
    <w:rsid w:val="000036CD"/>
    <w:rsid w:val="00003DAC"/>
    <w:rsid w:val="00004BB5"/>
    <w:rsid w:val="00004D32"/>
    <w:rsid w:val="000067F9"/>
    <w:rsid w:val="000069DB"/>
    <w:rsid w:val="00007008"/>
    <w:rsid w:val="0000766F"/>
    <w:rsid w:val="0000786C"/>
    <w:rsid w:val="00007E53"/>
    <w:rsid w:val="00010392"/>
    <w:rsid w:val="00010592"/>
    <w:rsid w:val="00010BB4"/>
    <w:rsid w:val="0001180A"/>
    <w:rsid w:val="00011CBE"/>
    <w:rsid w:val="00011EAD"/>
    <w:rsid w:val="00012004"/>
    <w:rsid w:val="0001230E"/>
    <w:rsid w:val="00013266"/>
    <w:rsid w:val="00013B17"/>
    <w:rsid w:val="00013B63"/>
    <w:rsid w:val="000145B1"/>
    <w:rsid w:val="00014658"/>
    <w:rsid w:val="00014A35"/>
    <w:rsid w:val="000154F0"/>
    <w:rsid w:val="000162ED"/>
    <w:rsid w:val="00016638"/>
    <w:rsid w:val="00017226"/>
    <w:rsid w:val="0001754A"/>
    <w:rsid w:val="00017C58"/>
    <w:rsid w:val="00017CB2"/>
    <w:rsid w:val="00017F02"/>
    <w:rsid w:val="00020526"/>
    <w:rsid w:val="000206E4"/>
    <w:rsid w:val="0002093F"/>
    <w:rsid w:val="00020A2E"/>
    <w:rsid w:val="00021718"/>
    <w:rsid w:val="0002189D"/>
    <w:rsid w:val="00021B33"/>
    <w:rsid w:val="00021B87"/>
    <w:rsid w:val="00021D2E"/>
    <w:rsid w:val="0002274D"/>
    <w:rsid w:val="0002359E"/>
    <w:rsid w:val="00023A26"/>
    <w:rsid w:val="00023A6C"/>
    <w:rsid w:val="00024264"/>
    <w:rsid w:val="0002449E"/>
    <w:rsid w:val="00024827"/>
    <w:rsid w:val="00025655"/>
    <w:rsid w:val="00025903"/>
    <w:rsid w:val="00025CBF"/>
    <w:rsid w:val="000264FF"/>
    <w:rsid w:val="0002659C"/>
    <w:rsid w:val="0002686C"/>
    <w:rsid w:val="000268F8"/>
    <w:rsid w:val="000271CD"/>
    <w:rsid w:val="00027B29"/>
    <w:rsid w:val="00027D42"/>
    <w:rsid w:val="000304D4"/>
    <w:rsid w:val="0003102A"/>
    <w:rsid w:val="00031073"/>
    <w:rsid w:val="000314D4"/>
    <w:rsid w:val="00031576"/>
    <w:rsid w:val="0003187E"/>
    <w:rsid w:val="00031DF8"/>
    <w:rsid w:val="00031FE1"/>
    <w:rsid w:val="000320B3"/>
    <w:rsid w:val="00033E85"/>
    <w:rsid w:val="000348E0"/>
    <w:rsid w:val="00034964"/>
    <w:rsid w:val="000355BD"/>
    <w:rsid w:val="000356D0"/>
    <w:rsid w:val="00035F9C"/>
    <w:rsid w:val="0003615A"/>
    <w:rsid w:val="00036513"/>
    <w:rsid w:val="00036EF0"/>
    <w:rsid w:val="00037464"/>
    <w:rsid w:val="000379FA"/>
    <w:rsid w:val="00037CA8"/>
    <w:rsid w:val="00040250"/>
    <w:rsid w:val="00040325"/>
    <w:rsid w:val="000407B2"/>
    <w:rsid w:val="00040973"/>
    <w:rsid w:val="000409A5"/>
    <w:rsid w:val="000409F2"/>
    <w:rsid w:val="000420F7"/>
    <w:rsid w:val="00042774"/>
    <w:rsid w:val="00042A15"/>
    <w:rsid w:val="00042C63"/>
    <w:rsid w:val="00043E22"/>
    <w:rsid w:val="000444C4"/>
    <w:rsid w:val="0004470D"/>
    <w:rsid w:val="000457E6"/>
    <w:rsid w:val="00046683"/>
    <w:rsid w:val="00046781"/>
    <w:rsid w:val="00046A12"/>
    <w:rsid w:val="00046BF5"/>
    <w:rsid w:val="00046E05"/>
    <w:rsid w:val="00046E78"/>
    <w:rsid w:val="0004781E"/>
    <w:rsid w:val="00047EA3"/>
    <w:rsid w:val="00050681"/>
    <w:rsid w:val="00050847"/>
    <w:rsid w:val="00050A6E"/>
    <w:rsid w:val="0005173C"/>
    <w:rsid w:val="0005174B"/>
    <w:rsid w:val="00052613"/>
    <w:rsid w:val="00052856"/>
    <w:rsid w:val="000536B0"/>
    <w:rsid w:val="00053780"/>
    <w:rsid w:val="0005451A"/>
    <w:rsid w:val="00054836"/>
    <w:rsid w:val="00054916"/>
    <w:rsid w:val="00055541"/>
    <w:rsid w:val="000556A4"/>
    <w:rsid w:val="0005585D"/>
    <w:rsid w:val="0005590B"/>
    <w:rsid w:val="000562EA"/>
    <w:rsid w:val="000564F6"/>
    <w:rsid w:val="00057600"/>
    <w:rsid w:val="000577AB"/>
    <w:rsid w:val="00057B44"/>
    <w:rsid w:val="00057C45"/>
    <w:rsid w:val="000604E3"/>
    <w:rsid w:val="0006129A"/>
    <w:rsid w:val="000614A2"/>
    <w:rsid w:val="00061642"/>
    <w:rsid w:val="00062557"/>
    <w:rsid w:val="00062A54"/>
    <w:rsid w:val="00062F82"/>
    <w:rsid w:val="000644FC"/>
    <w:rsid w:val="000645EC"/>
    <w:rsid w:val="00064F9D"/>
    <w:rsid w:val="00065056"/>
    <w:rsid w:val="00065174"/>
    <w:rsid w:val="00065639"/>
    <w:rsid w:val="000659D7"/>
    <w:rsid w:val="00065BFE"/>
    <w:rsid w:val="0006696D"/>
    <w:rsid w:val="00066EF3"/>
    <w:rsid w:val="00067C4B"/>
    <w:rsid w:val="00067C67"/>
    <w:rsid w:val="00070136"/>
    <w:rsid w:val="00071570"/>
    <w:rsid w:val="00071AE7"/>
    <w:rsid w:val="00071EDA"/>
    <w:rsid w:val="00072737"/>
    <w:rsid w:val="000728A2"/>
    <w:rsid w:val="00072DBF"/>
    <w:rsid w:val="000733D1"/>
    <w:rsid w:val="0007340E"/>
    <w:rsid w:val="00073D27"/>
    <w:rsid w:val="00073ED1"/>
    <w:rsid w:val="00074046"/>
    <w:rsid w:val="00074923"/>
    <w:rsid w:val="00074B95"/>
    <w:rsid w:val="00074FE4"/>
    <w:rsid w:val="00076871"/>
    <w:rsid w:val="00076C0C"/>
    <w:rsid w:val="00076D3E"/>
    <w:rsid w:val="00076ED0"/>
    <w:rsid w:val="0007720C"/>
    <w:rsid w:val="00077325"/>
    <w:rsid w:val="00077E97"/>
    <w:rsid w:val="00080AA4"/>
    <w:rsid w:val="00080D99"/>
    <w:rsid w:val="00081248"/>
    <w:rsid w:val="00081A2D"/>
    <w:rsid w:val="00081F8B"/>
    <w:rsid w:val="0008254B"/>
    <w:rsid w:val="00082E34"/>
    <w:rsid w:val="00082F01"/>
    <w:rsid w:val="00083381"/>
    <w:rsid w:val="00084914"/>
    <w:rsid w:val="00084C86"/>
    <w:rsid w:val="00084F2E"/>
    <w:rsid w:val="00085228"/>
    <w:rsid w:val="00085479"/>
    <w:rsid w:val="00085697"/>
    <w:rsid w:val="00085D70"/>
    <w:rsid w:val="000861BD"/>
    <w:rsid w:val="00086577"/>
    <w:rsid w:val="00086884"/>
    <w:rsid w:val="00086A68"/>
    <w:rsid w:val="00087251"/>
    <w:rsid w:val="00087284"/>
    <w:rsid w:val="00087913"/>
    <w:rsid w:val="000909FC"/>
    <w:rsid w:val="00090E7F"/>
    <w:rsid w:val="00090EC1"/>
    <w:rsid w:val="00091169"/>
    <w:rsid w:val="00092380"/>
    <w:rsid w:val="00092720"/>
    <w:rsid w:val="00092B98"/>
    <w:rsid w:val="00092EDD"/>
    <w:rsid w:val="000936BE"/>
    <w:rsid w:val="00093DDC"/>
    <w:rsid w:val="00093E7E"/>
    <w:rsid w:val="00094D4E"/>
    <w:rsid w:val="00095804"/>
    <w:rsid w:val="00095A2A"/>
    <w:rsid w:val="000961A7"/>
    <w:rsid w:val="00096F7F"/>
    <w:rsid w:val="00097C43"/>
    <w:rsid w:val="000A00A7"/>
    <w:rsid w:val="000A07A3"/>
    <w:rsid w:val="000A091E"/>
    <w:rsid w:val="000A097A"/>
    <w:rsid w:val="000A0CB2"/>
    <w:rsid w:val="000A10B0"/>
    <w:rsid w:val="000A10C7"/>
    <w:rsid w:val="000A132F"/>
    <w:rsid w:val="000A17FC"/>
    <w:rsid w:val="000A1CE9"/>
    <w:rsid w:val="000A212B"/>
    <w:rsid w:val="000A2530"/>
    <w:rsid w:val="000A2BF1"/>
    <w:rsid w:val="000A3943"/>
    <w:rsid w:val="000A3A2D"/>
    <w:rsid w:val="000A3CB3"/>
    <w:rsid w:val="000A40BA"/>
    <w:rsid w:val="000A4909"/>
    <w:rsid w:val="000A53D1"/>
    <w:rsid w:val="000A54E1"/>
    <w:rsid w:val="000A580D"/>
    <w:rsid w:val="000A6076"/>
    <w:rsid w:val="000A67BD"/>
    <w:rsid w:val="000A6EC2"/>
    <w:rsid w:val="000A712F"/>
    <w:rsid w:val="000A73B5"/>
    <w:rsid w:val="000A74DA"/>
    <w:rsid w:val="000A77D2"/>
    <w:rsid w:val="000A79C5"/>
    <w:rsid w:val="000A7CD2"/>
    <w:rsid w:val="000A7EA1"/>
    <w:rsid w:val="000A7F2A"/>
    <w:rsid w:val="000B0165"/>
    <w:rsid w:val="000B0971"/>
    <w:rsid w:val="000B0A95"/>
    <w:rsid w:val="000B0BD4"/>
    <w:rsid w:val="000B1229"/>
    <w:rsid w:val="000B1F77"/>
    <w:rsid w:val="000B21DB"/>
    <w:rsid w:val="000B2729"/>
    <w:rsid w:val="000B2D56"/>
    <w:rsid w:val="000B2D9E"/>
    <w:rsid w:val="000B2F67"/>
    <w:rsid w:val="000B322D"/>
    <w:rsid w:val="000B3ABB"/>
    <w:rsid w:val="000B3C7C"/>
    <w:rsid w:val="000B3CA7"/>
    <w:rsid w:val="000B40E2"/>
    <w:rsid w:val="000B448A"/>
    <w:rsid w:val="000B55B8"/>
    <w:rsid w:val="000B7325"/>
    <w:rsid w:val="000C02C1"/>
    <w:rsid w:val="000C052D"/>
    <w:rsid w:val="000C0619"/>
    <w:rsid w:val="000C08C0"/>
    <w:rsid w:val="000C08EC"/>
    <w:rsid w:val="000C0A4F"/>
    <w:rsid w:val="000C1AED"/>
    <w:rsid w:val="000C1C0B"/>
    <w:rsid w:val="000C1CA1"/>
    <w:rsid w:val="000C2C32"/>
    <w:rsid w:val="000C2CC8"/>
    <w:rsid w:val="000C3101"/>
    <w:rsid w:val="000C33A8"/>
    <w:rsid w:val="000C37AD"/>
    <w:rsid w:val="000C397E"/>
    <w:rsid w:val="000C4036"/>
    <w:rsid w:val="000C5E52"/>
    <w:rsid w:val="000C603A"/>
    <w:rsid w:val="000C61EF"/>
    <w:rsid w:val="000C651E"/>
    <w:rsid w:val="000C7185"/>
    <w:rsid w:val="000C76F5"/>
    <w:rsid w:val="000C7A75"/>
    <w:rsid w:val="000D0061"/>
    <w:rsid w:val="000D04E3"/>
    <w:rsid w:val="000D10FF"/>
    <w:rsid w:val="000D131B"/>
    <w:rsid w:val="000D171A"/>
    <w:rsid w:val="000D1B4F"/>
    <w:rsid w:val="000D1E70"/>
    <w:rsid w:val="000D1EC2"/>
    <w:rsid w:val="000D1F9D"/>
    <w:rsid w:val="000D1FDD"/>
    <w:rsid w:val="000D25F6"/>
    <w:rsid w:val="000D2C22"/>
    <w:rsid w:val="000D2D88"/>
    <w:rsid w:val="000D2FD4"/>
    <w:rsid w:val="000D32B1"/>
    <w:rsid w:val="000D3BF5"/>
    <w:rsid w:val="000D40C7"/>
    <w:rsid w:val="000D4142"/>
    <w:rsid w:val="000D53A6"/>
    <w:rsid w:val="000D53CD"/>
    <w:rsid w:val="000D5471"/>
    <w:rsid w:val="000D5917"/>
    <w:rsid w:val="000D6A27"/>
    <w:rsid w:val="000D6B18"/>
    <w:rsid w:val="000D6DB5"/>
    <w:rsid w:val="000D6F8F"/>
    <w:rsid w:val="000D73D8"/>
    <w:rsid w:val="000E0FBF"/>
    <w:rsid w:val="000E188A"/>
    <w:rsid w:val="000E1B7F"/>
    <w:rsid w:val="000E210D"/>
    <w:rsid w:val="000E2300"/>
    <w:rsid w:val="000E234A"/>
    <w:rsid w:val="000E248B"/>
    <w:rsid w:val="000E2629"/>
    <w:rsid w:val="000E27BB"/>
    <w:rsid w:val="000E2E4B"/>
    <w:rsid w:val="000E36E8"/>
    <w:rsid w:val="000E3739"/>
    <w:rsid w:val="000E3C58"/>
    <w:rsid w:val="000E4556"/>
    <w:rsid w:val="000E4E58"/>
    <w:rsid w:val="000E5544"/>
    <w:rsid w:val="000E5791"/>
    <w:rsid w:val="000E5994"/>
    <w:rsid w:val="000E62BD"/>
    <w:rsid w:val="000E6B12"/>
    <w:rsid w:val="000E7C2E"/>
    <w:rsid w:val="000E7DBE"/>
    <w:rsid w:val="000F06E8"/>
    <w:rsid w:val="000F0B33"/>
    <w:rsid w:val="000F12D3"/>
    <w:rsid w:val="000F153D"/>
    <w:rsid w:val="000F1A6C"/>
    <w:rsid w:val="000F293A"/>
    <w:rsid w:val="000F2DC2"/>
    <w:rsid w:val="000F3A3F"/>
    <w:rsid w:val="000F3D6D"/>
    <w:rsid w:val="000F3E79"/>
    <w:rsid w:val="000F3FA0"/>
    <w:rsid w:val="000F3FAC"/>
    <w:rsid w:val="000F4BB4"/>
    <w:rsid w:val="000F4C4D"/>
    <w:rsid w:val="000F4E1A"/>
    <w:rsid w:val="000F559D"/>
    <w:rsid w:val="000F64C0"/>
    <w:rsid w:val="000F6796"/>
    <w:rsid w:val="000F69CE"/>
    <w:rsid w:val="000F6AB4"/>
    <w:rsid w:val="000F6C01"/>
    <w:rsid w:val="000F7699"/>
    <w:rsid w:val="000F7A66"/>
    <w:rsid w:val="00100992"/>
    <w:rsid w:val="001022B9"/>
    <w:rsid w:val="001025B7"/>
    <w:rsid w:val="00102ED6"/>
    <w:rsid w:val="0010325F"/>
    <w:rsid w:val="0010468D"/>
    <w:rsid w:val="001046F8"/>
    <w:rsid w:val="0010495A"/>
    <w:rsid w:val="00105365"/>
    <w:rsid w:val="001059DC"/>
    <w:rsid w:val="00105C12"/>
    <w:rsid w:val="00105ED7"/>
    <w:rsid w:val="00105FDD"/>
    <w:rsid w:val="0010679B"/>
    <w:rsid w:val="00106CF7"/>
    <w:rsid w:val="00107339"/>
    <w:rsid w:val="00107702"/>
    <w:rsid w:val="001078F8"/>
    <w:rsid w:val="00107A3D"/>
    <w:rsid w:val="00107A7D"/>
    <w:rsid w:val="00107B3C"/>
    <w:rsid w:val="001101A3"/>
    <w:rsid w:val="0011047D"/>
    <w:rsid w:val="00111617"/>
    <w:rsid w:val="00111840"/>
    <w:rsid w:val="0011202D"/>
    <w:rsid w:val="00112AAA"/>
    <w:rsid w:val="00112EAE"/>
    <w:rsid w:val="00113809"/>
    <w:rsid w:val="00113B3B"/>
    <w:rsid w:val="00114024"/>
    <w:rsid w:val="00114102"/>
    <w:rsid w:val="00114D07"/>
    <w:rsid w:val="00115ACD"/>
    <w:rsid w:val="001162F0"/>
    <w:rsid w:val="00116DF4"/>
    <w:rsid w:val="00117E27"/>
    <w:rsid w:val="001208EB"/>
    <w:rsid w:val="00120933"/>
    <w:rsid w:val="0012098F"/>
    <w:rsid w:val="00120F41"/>
    <w:rsid w:val="0012109E"/>
    <w:rsid w:val="0012200B"/>
    <w:rsid w:val="0012232A"/>
    <w:rsid w:val="00122F12"/>
    <w:rsid w:val="001236A4"/>
    <w:rsid w:val="00124379"/>
    <w:rsid w:val="0012441D"/>
    <w:rsid w:val="00124432"/>
    <w:rsid w:val="00124B31"/>
    <w:rsid w:val="00124B60"/>
    <w:rsid w:val="00124B78"/>
    <w:rsid w:val="00124C37"/>
    <w:rsid w:val="00125101"/>
    <w:rsid w:val="001255CD"/>
    <w:rsid w:val="00125C18"/>
    <w:rsid w:val="00125F4D"/>
    <w:rsid w:val="0012649A"/>
    <w:rsid w:val="001266EE"/>
    <w:rsid w:val="001268CB"/>
    <w:rsid w:val="00127178"/>
    <w:rsid w:val="0012798A"/>
    <w:rsid w:val="00127C18"/>
    <w:rsid w:val="00127FA4"/>
    <w:rsid w:val="00130970"/>
    <w:rsid w:val="00132102"/>
    <w:rsid w:val="00132797"/>
    <w:rsid w:val="0013408B"/>
    <w:rsid w:val="0013410A"/>
    <w:rsid w:val="001349EF"/>
    <w:rsid w:val="00134CFF"/>
    <w:rsid w:val="00135B4D"/>
    <w:rsid w:val="00135C66"/>
    <w:rsid w:val="001366C9"/>
    <w:rsid w:val="00136915"/>
    <w:rsid w:val="00136F89"/>
    <w:rsid w:val="00137A74"/>
    <w:rsid w:val="00137D03"/>
    <w:rsid w:val="00137FAA"/>
    <w:rsid w:val="0014004C"/>
    <w:rsid w:val="00140051"/>
    <w:rsid w:val="00140158"/>
    <w:rsid w:val="00140C69"/>
    <w:rsid w:val="00141620"/>
    <w:rsid w:val="001416A6"/>
    <w:rsid w:val="001417D7"/>
    <w:rsid w:val="00141D8E"/>
    <w:rsid w:val="0014274D"/>
    <w:rsid w:val="00142D0E"/>
    <w:rsid w:val="001434A9"/>
    <w:rsid w:val="00143653"/>
    <w:rsid w:val="001437B5"/>
    <w:rsid w:val="00143C9D"/>
    <w:rsid w:val="00143E4F"/>
    <w:rsid w:val="00144223"/>
    <w:rsid w:val="00144B31"/>
    <w:rsid w:val="00144BC6"/>
    <w:rsid w:val="00144D02"/>
    <w:rsid w:val="00145A93"/>
    <w:rsid w:val="0014731A"/>
    <w:rsid w:val="00147BB2"/>
    <w:rsid w:val="00147E74"/>
    <w:rsid w:val="001503C6"/>
    <w:rsid w:val="00150A89"/>
    <w:rsid w:val="00150BE0"/>
    <w:rsid w:val="00150F0C"/>
    <w:rsid w:val="00151E63"/>
    <w:rsid w:val="00151ECB"/>
    <w:rsid w:val="00151FC3"/>
    <w:rsid w:val="001526A4"/>
    <w:rsid w:val="00153453"/>
    <w:rsid w:val="00153716"/>
    <w:rsid w:val="00154A58"/>
    <w:rsid w:val="00155AC0"/>
    <w:rsid w:val="001564D6"/>
    <w:rsid w:val="001567F0"/>
    <w:rsid w:val="00156A5D"/>
    <w:rsid w:val="001572C2"/>
    <w:rsid w:val="0015745C"/>
    <w:rsid w:val="00157E37"/>
    <w:rsid w:val="0016197D"/>
    <w:rsid w:val="00161DBF"/>
    <w:rsid w:val="001620BC"/>
    <w:rsid w:val="0016238C"/>
    <w:rsid w:val="001624D9"/>
    <w:rsid w:val="00165591"/>
    <w:rsid w:val="001658A4"/>
    <w:rsid w:val="00165DAC"/>
    <w:rsid w:val="0016650B"/>
    <w:rsid w:val="001677D5"/>
    <w:rsid w:val="00170CEC"/>
    <w:rsid w:val="00170DE4"/>
    <w:rsid w:val="00171303"/>
    <w:rsid w:val="00171CA8"/>
    <w:rsid w:val="0017228B"/>
    <w:rsid w:val="00172B87"/>
    <w:rsid w:val="001737A8"/>
    <w:rsid w:val="00173C5E"/>
    <w:rsid w:val="00173E4E"/>
    <w:rsid w:val="001747E3"/>
    <w:rsid w:val="00174DC6"/>
    <w:rsid w:val="00176093"/>
    <w:rsid w:val="00176FD9"/>
    <w:rsid w:val="00177F00"/>
    <w:rsid w:val="001803F7"/>
    <w:rsid w:val="0018091E"/>
    <w:rsid w:val="00180F43"/>
    <w:rsid w:val="0018142B"/>
    <w:rsid w:val="00181626"/>
    <w:rsid w:val="00181718"/>
    <w:rsid w:val="00181A5E"/>
    <w:rsid w:val="00181F75"/>
    <w:rsid w:val="0018231B"/>
    <w:rsid w:val="00183D74"/>
    <w:rsid w:val="0018400B"/>
    <w:rsid w:val="00184386"/>
    <w:rsid w:val="0018441D"/>
    <w:rsid w:val="00184946"/>
    <w:rsid w:val="00184B95"/>
    <w:rsid w:val="00184D6B"/>
    <w:rsid w:val="00184F28"/>
    <w:rsid w:val="00184FC7"/>
    <w:rsid w:val="00184FCC"/>
    <w:rsid w:val="00185004"/>
    <w:rsid w:val="0018573A"/>
    <w:rsid w:val="00185A4E"/>
    <w:rsid w:val="00185B8A"/>
    <w:rsid w:val="00185CF5"/>
    <w:rsid w:val="00185D69"/>
    <w:rsid w:val="0018677D"/>
    <w:rsid w:val="00190144"/>
    <w:rsid w:val="0019076D"/>
    <w:rsid w:val="00190C3E"/>
    <w:rsid w:val="001910B3"/>
    <w:rsid w:val="001911A9"/>
    <w:rsid w:val="00191E2A"/>
    <w:rsid w:val="0019222B"/>
    <w:rsid w:val="0019255F"/>
    <w:rsid w:val="0019300B"/>
    <w:rsid w:val="00194369"/>
    <w:rsid w:val="0019522F"/>
    <w:rsid w:val="001952D2"/>
    <w:rsid w:val="0019576D"/>
    <w:rsid w:val="001959D9"/>
    <w:rsid w:val="001960F7"/>
    <w:rsid w:val="0019661D"/>
    <w:rsid w:val="00197353"/>
    <w:rsid w:val="001973F7"/>
    <w:rsid w:val="001A0830"/>
    <w:rsid w:val="001A153E"/>
    <w:rsid w:val="001A1AC3"/>
    <w:rsid w:val="001A25DD"/>
    <w:rsid w:val="001A2CBF"/>
    <w:rsid w:val="001A379F"/>
    <w:rsid w:val="001A3D78"/>
    <w:rsid w:val="001A4383"/>
    <w:rsid w:val="001A43B9"/>
    <w:rsid w:val="001A4B05"/>
    <w:rsid w:val="001A4DDA"/>
    <w:rsid w:val="001A4F9A"/>
    <w:rsid w:val="001A5709"/>
    <w:rsid w:val="001A5C7E"/>
    <w:rsid w:val="001A5C82"/>
    <w:rsid w:val="001A6036"/>
    <w:rsid w:val="001A6085"/>
    <w:rsid w:val="001A6436"/>
    <w:rsid w:val="001A69CC"/>
    <w:rsid w:val="001A72DF"/>
    <w:rsid w:val="001A7577"/>
    <w:rsid w:val="001A7D54"/>
    <w:rsid w:val="001B07A9"/>
    <w:rsid w:val="001B0CD3"/>
    <w:rsid w:val="001B1228"/>
    <w:rsid w:val="001B1B1F"/>
    <w:rsid w:val="001B1C8F"/>
    <w:rsid w:val="001B2826"/>
    <w:rsid w:val="001B2DB6"/>
    <w:rsid w:val="001B327F"/>
    <w:rsid w:val="001B36D8"/>
    <w:rsid w:val="001B42A5"/>
    <w:rsid w:val="001B46DF"/>
    <w:rsid w:val="001B4D0F"/>
    <w:rsid w:val="001B58C2"/>
    <w:rsid w:val="001B5ABB"/>
    <w:rsid w:val="001B66EE"/>
    <w:rsid w:val="001B68B9"/>
    <w:rsid w:val="001B68DA"/>
    <w:rsid w:val="001B6BF7"/>
    <w:rsid w:val="001B6D26"/>
    <w:rsid w:val="001B6ED0"/>
    <w:rsid w:val="001B7135"/>
    <w:rsid w:val="001B7D24"/>
    <w:rsid w:val="001B7F23"/>
    <w:rsid w:val="001C006B"/>
    <w:rsid w:val="001C0315"/>
    <w:rsid w:val="001C0511"/>
    <w:rsid w:val="001C05F6"/>
    <w:rsid w:val="001C09B1"/>
    <w:rsid w:val="001C0BDD"/>
    <w:rsid w:val="001C2B8D"/>
    <w:rsid w:val="001C2CE7"/>
    <w:rsid w:val="001C341B"/>
    <w:rsid w:val="001C376F"/>
    <w:rsid w:val="001C38AF"/>
    <w:rsid w:val="001C3F59"/>
    <w:rsid w:val="001C44B2"/>
    <w:rsid w:val="001C5784"/>
    <w:rsid w:val="001C57A6"/>
    <w:rsid w:val="001C57E2"/>
    <w:rsid w:val="001C6150"/>
    <w:rsid w:val="001C6332"/>
    <w:rsid w:val="001C65F2"/>
    <w:rsid w:val="001C67FD"/>
    <w:rsid w:val="001C6CB7"/>
    <w:rsid w:val="001C6FBD"/>
    <w:rsid w:val="001D0B0F"/>
    <w:rsid w:val="001D0B1C"/>
    <w:rsid w:val="001D1273"/>
    <w:rsid w:val="001D1300"/>
    <w:rsid w:val="001D167A"/>
    <w:rsid w:val="001D1B30"/>
    <w:rsid w:val="001D1F9E"/>
    <w:rsid w:val="001D1FC0"/>
    <w:rsid w:val="001D2128"/>
    <w:rsid w:val="001D26EE"/>
    <w:rsid w:val="001D2810"/>
    <w:rsid w:val="001D524A"/>
    <w:rsid w:val="001D5611"/>
    <w:rsid w:val="001D6464"/>
    <w:rsid w:val="001D72E1"/>
    <w:rsid w:val="001D7FB3"/>
    <w:rsid w:val="001E007E"/>
    <w:rsid w:val="001E0F20"/>
    <w:rsid w:val="001E1276"/>
    <w:rsid w:val="001E1282"/>
    <w:rsid w:val="001E1A5B"/>
    <w:rsid w:val="001E233F"/>
    <w:rsid w:val="001E257D"/>
    <w:rsid w:val="001E2963"/>
    <w:rsid w:val="001E31B6"/>
    <w:rsid w:val="001E339E"/>
    <w:rsid w:val="001E35FF"/>
    <w:rsid w:val="001E3B09"/>
    <w:rsid w:val="001E3BC0"/>
    <w:rsid w:val="001E40BB"/>
    <w:rsid w:val="001E4187"/>
    <w:rsid w:val="001E4667"/>
    <w:rsid w:val="001E4C7C"/>
    <w:rsid w:val="001E5154"/>
    <w:rsid w:val="001E5953"/>
    <w:rsid w:val="001E5D36"/>
    <w:rsid w:val="001F04FA"/>
    <w:rsid w:val="001F05FB"/>
    <w:rsid w:val="001F1544"/>
    <w:rsid w:val="001F1AB8"/>
    <w:rsid w:val="001F1D72"/>
    <w:rsid w:val="001F2B7A"/>
    <w:rsid w:val="001F2DD5"/>
    <w:rsid w:val="001F2ED1"/>
    <w:rsid w:val="001F3DF7"/>
    <w:rsid w:val="001F413E"/>
    <w:rsid w:val="001F4317"/>
    <w:rsid w:val="001F4898"/>
    <w:rsid w:val="001F5680"/>
    <w:rsid w:val="001F5C7E"/>
    <w:rsid w:val="001F67AE"/>
    <w:rsid w:val="001F6AF3"/>
    <w:rsid w:val="001F6D95"/>
    <w:rsid w:val="001F71F6"/>
    <w:rsid w:val="001F773F"/>
    <w:rsid w:val="001F7779"/>
    <w:rsid w:val="001F79FB"/>
    <w:rsid w:val="002002E4"/>
    <w:rsid w:val="00200761"/>
    <w:rsid w:val="00200D12"/>
    <w:rsid w:val="00201299"/>
    <w:rsid w:val="00201805"/>
    <w:rsid w:val="002018CA"/>
    <w:rsid w:val="00201EC8"/>
    <w:rsid w:val="00201EDB"/>
    <w:rsid w:val="002023B0"/>
    <w:rsid w:val="002027B3"/>
    <w:rsid w:val="00203900"/>
    <w:rsid w:val="002040D2"/>
    <w:rsid w:val="002048CF"/>
    <w:rsid w:val="002048E4"/>
    <w:rsid w:val="002048F9"/>
    <w:rsid w:val="00205C38"/>
    <w:rsid w:val="00205E0C"/>
    <w:rsid w:val="002067D0"/>
    <w:rsid w:val="00207405"/>
    <w:rsid w:val="00207A8C"/>
    <w:rsid w:val="00207AF0"/>
    <w:rsid w:val="00210209"/>
    <w:rsid w:val="0021028F"/>
    <w:rsid w:val="00210BEC"/>
    <w:rsid w:val="002111FF"/>
    <w:rsid w:val="00211603"/>
    <w:rsid w:val="00211EA6"/>
    <w:rsid w:val="0021282C"/>
    <w:rsid w:val="00212A67"/>
    <w:rsid w:val="00212C6E"/>
    <w:rsid w:val="00213069"/>
    <w:rsid w:val="002133A9"/>
    <w:rsid w:val="002134A3"/>
    <w:rsid w:val="00213A7C"/>
    <w:rsid w:val="00214A4D"/>
    <w:rsid w:val="00215F87"/>
    <w:rsid w:val="00215FB6"/>
    <w:rsid w:val="0021648B"/>
    <w:rsid w:val="00216A12"/>
    <w:rsid w:val="00216AC1"/>
    <w:rsid w:val="00216EC8"/>
    <w:rsid w:val="00216F77"/>
    <w:rsid w:val="00216FEC"/>
    <w:rsid w:val="0021706E"/>
    <w:rsid w:val="00217368"/>
    <w:rsid w:val="00217B8D"/>
    <w:rsid w:val="002214A3"/>
    <w:rsid w:val="002221C5"/>
    <w:rsid w:val="0022242D"/>
    <w:rsid w:val="002224EB"/>
    <w:rsid w:val="002225FB"/>
    <w:rsid w:val="00222735"/>
    <w:rsid w:val="00222A95"/>
    <w:rsid w:val="00223D4E"/>
    <w:rsid w:val="00225858"/>
    <w:rsid w:val="002258E8"/>
    <w:rsid w:val="00226519"/>
    <w:rsid w:val="00226BAA"/>
    <w:rsid w:val="00226EBC"/>
    <w:rsid w:val="002273BF"/>
    <w:rsid w:val="002302AC"/>
    <w:rsid w:val="00230372"/>
    <w:rsid w:val="00230512"/>
    <w:rsid w:val="00230918"/>
    <w:rsid w:val="00230CEF"/>
    <w:rsid w:val="00230D90"/>
    <w:rsid w:val="0023127B"/>
    <w:rsid w:val="0023127C"/>
    <w:rsid w:val="00231F77"/>
    <w:rsid w:val="00232B97"/>
    <w:rsid w:val="00232E53"/>
    <w:rsid w:val="00233352"/>
    <w:rsid w:val="0023351C"/>
    <w:rsid w:val="002335B0"/>
    <w:rsid w:val="00233625"/>
    <w:rsid w:val="002336F2"/>
    <w:rsid w:val="0023431D"/>
    <w:rsid w:val="002343B5"/>
    <w:rsid w:val="00234902"/>
    <w:rsid w:val="00235A97"/>
    <w:rsid w:val="00235F03"/>
    <w:rsid w:val="002362CF"/>
    <w:rsid w:val="00237139"/>
    <w:rsid w:val="002374F3"/>
    <w:rsid w:val="00237548"/>
    <w:rsid w:val="00237710"/>
    <w:rsid w:val="00237758"/>
    <w:rsid w:val="0023787E"/>
    <w:rsid w:val="00237DFC"/>
    <w:rsid w:val="002405A3"/>
    <w:rsid w:val="00240DAD"/>
    <w:rsid w:val="002416E4"/>
    <w:rsid w:val="00242205"/>
    <w:rsid w:val="00242930"/>
    <w:rsid w:val="00242AD8"/>
    <w:rsid w:val="00243447"/>
    <w:rsid w:val="0024351C"/>
    <w:rsid w:val="00243B72"/>
    <w:rsid w:val="00244926"/>
    <w:rsid w:val="002456BF"/>
    <w:rsid w:val="002459D5"/>
    <w:rsid w:val="00245C4A"/>
    <w:rsid w:val="00245EE3"/>
    <w:rsid w:val="00245F44"/>
    <w:rsid w:val="00246382"/>
    <w:rsid w:val="00246C0F"/>
    <w:rsid w:val="002470B7"/>
    <w:rsid w:val="00247FCB"/>
    <w:rsid w:val="00250597"/>
    <w:rsid w:val="00250A39"/>
    <w:rsid w:val="00250BFC"/>
    <w:rsid w:val="0025140E"/>
    <w:rsid w:val="002518A7"/>
    <w:rsid w:val="002518FB"/>
    <w:rsid w:val="00251A1E"/>
    <w:rsid w:val="00251D03"/>
    <w:rsid w:val="002522E6"/>
    <w:rsid w:val="002533F0"/>
    <w:rsid w:val="00253B70"/>
    <w:rsid w:val="00253DB5"/>
    <w:rsid w:val="00253E03"/>
    <w:rsid w:val="00254049"/>
    <w:rsid w:val="00254CFF"/>
    <w:rsid w:val="00254EEC"/>
    <w:rsid w:val="002550E2"/>
    <w:rsid w:val="00255906"/>
    <w:rsid w:val="00255A22"/>
    <w:rsid w:val="00255BE1"/>
    <w:rsid w:val="00255E7F"/>
    <w:rsid w:val="00256857"/>
    <w:rsid w:val="00256A33"/>
    <w:rsid w:val="00256D0A"/>
    <w:rsid w:val="00257080"/>
    <w:rsid w:val="002574D2"/>
    <w:rsid w:val="00257586"/>
    <w:rsid w:val="00257659"/>
    <w:rsid w:val="0025778B"/>
    <w:rsid w:val="00257D3D"/>
    <w:rsid w:val="00260669"/>
    <w:rsid w:val="00260686"/>
    <w:rsid w:val="00261379"/>
    <w:rsid w:val="00261C6C"/>
    <w:rsid w:val="002622F1"/>
    <w:rsid w:val="0026236C"/>
    <w:rsid w:val="002623CD"/>
    <w:rsid w:val="00262487"/>
    <w:rsid w:val="0026303B"/>
    <w:rsid w:val="002633BE"/>
    <w:rsid w:val="00263CA6"/>
    <w:rsid w:val="00263D47"/>
    <w:rsid w:val="00263D85"/>
    <w:rsid w:val="00263F71"/>
    <w:rsid w:val="0026410C"/>
    <w:rsid w:val="002648E5"/>
    <w:rsid w:val="00264C66"/>
    <w:rsid w:val="00264D4B"/>
    <w:rsid w:val="002651F0"/>
    <w:rsid w:val="00266195"/>
    <w:rsid w:val="002661D7"/>
    <w:rsid w:val="002673B0"/>
    <w:rsid w:val="00267C4F"/>
    <w:rsid w:val="00267CBE"/>
    <w:rsid w:val="00267D85"/>
    <w:rsid w:val="00270020"/>
    <w:rsid w:val="00270093"/>
    <w:rsid w:val="00270D8D"/>
    <w:rsid w:val="00271F6A"/>
    <w:rsid w:val="002726D8"/>
    <w:rsid w:val="00272923"/>
    <w:rsid w:val="00272E42"/>
    <w:rsid w:val="002732FA"/>
    <w:rsid w:val="0027368A"/>
    <w:rsid w:val="002737F5"/>
    <w:rsid w:val="00273DD4"/>
    <w:rsid w:val="0027420A"/>
    <w:rsid w:val="00274B12"/>
    <w:rsid w:val="0027560A"/>
    <w:rsid w:val="00276264"/>
    <w:rsid w:val="00276859"/>
    <w:rsid w:val="00276866"/>
    <w:rsid w:val="002774AB"/>
    <w:rsid w:val="00277A49"/>
    <w:rsid w:val="00277ABE"/>
    <w:rsid w:val="00280673"/>
    <w:rsid w:val="00282482"/>
    <w:rsid w:val="00282A01"/>
    <w:rsid w:val="0028300B"/>
    <w:rsid w:val="00283D31"/>
    <w:rsid w:val="002848F3"/>
    <w:rsid w:val="00284AC5"/>
    <w:rsid w:val="00284C79"/>
    <w:rsid w:val="002855BD"/>
    <w:rsid w:val="002866DA"/>
    <w:rsid w:val="00287A63"/>
    <w:rsid w:val="00287C1A"/>
    <w:rsid w:val="0029092C"/>
    <w:rsid w:val="00290E87"/>
    <w:rsid w:val="002912C5"/>
    <w:rsid w:val="00291FAC"/>
    <w:rsid w:val="00292117"/>
    <w:rsid w:val="002921A6"/>
    <w:rsid w:val="0029260A"/>
    <w:rsid w:val="00292614"/>
    <w:rsid w:val="00292636"/>
    <w:rsid w:val="00292AD1"/>
    <w:rsid w:val="00292C17"/>
    <w:rsid w:val="00292EA2"/>
    <w:rsid w:val="0029327F"/>
    <w:rsid w:val="002936ED"/>
    <w:rsid w:val="0029396D"/>
    <w:rsid w:val="00293CF8"/>
    <w:rsid w:val="00293D2F"/>
    <w:rsid w:val="002947A9"/>
    <w:rsid w:val="00294D13"/>
    <w:rsid w:val="00294DC6"/>
    <w:rsid w:val="00294F46"/>
    <w:rsid w:val="0029575D"/>
    <w:rsid w:val="00295DB6"/>
    <w:rsid w:val="0029661B"/>
    <w:rsid w:val="00296683"/>
    <w:rsid w:val="0029670B"/>
    <w:rsid w:val="00296C9B"/>
    <w:rsid w:val="002975C2"/>
    <w:rsid w:val="00297782"/>
    <w:rsid w:val="00297A5B"/>
    <w:rsid w:val="002A0217"/>
    <w:rsid w:val="002A0225"/>
    <w:rsid w:val="002A0272"/>
    <w:rsid w:val="002A17D7"/>
    <w:rsid w:val="002A1AEA"/>
    <w:rsid w:val="002A304D"/>
    <w:rsid w:val="002A391F"/>
    <w:rsid w:val="002A3A8E"/>
    <w:rsid w:val="002A3B05"/>
    <w:rsid w:val="002A4132"/>
    <w:rsid w:val="002A4959"/>
    <w:rsid w:val="002A73B9"/>
    <w:rsid w:val="002A7A43"/>
    <w:rsid w:val="002B043F"/>
    <w:rsid w:val="002B0585"/>
    <w:rsid w:val="002B1147"/>
    <w:rsid w:val="002B1840"/>
    <w:rsid w:val="002B1FE6"/>
    <w:rsid w:val="002B2581"/>
    <w:rsid w:val="002B28F2"/>
    <w:rsid w:val="002B290B"/>
    <w:rsid w:val="002B2B3F"/>
    <w:rsid w:val="002B2BA2"/>
    <w:rsid w:val="002B2FDE"/>
    <w:rsid w:val="002B3170"/>
    <w:rsid w:val="002B3290"/>
    <w:rsid w:val="002B32C5"/>
    <w:rsid w:val="002B34F2"/>
    <w:rsid w:val="002B4079"/>
    <w:rsid w:val="002B444B"/>
    <w:rsid w:val="002B4704"/>
    <w:rsid w:val="002B476B"/>
    <w:rsid w:val="002B558B"/>
    <w:rsid w:val="002B62CA"/>
    <w:rsid w:val="002B6989"/>
    <w:rsid w:val="002B6D76"/>
    <w:rsid w:val="002B7DF5"/>
    <w:rsid w:val="002C058C"/>
    <w:rsid w:val="002C0D02"/>
    <w:rsid w:val="002C12CA"/>
    <w:rsid w:val="002C19B8"/>
    <w:rsid w:val="002C1D79"/>
    <w:rsid w:val="002C2FAD"/>
    <w:rsid w:val="002C3FF7"/>
    <w:rsid w:val="002C433F"/>
    <w:rsid w:val="002C4C02"/>
    <w:rsid w:val="002C4E58"/>
    <w:rsid w:val="002C4F2A"/>
    <w:rsid w:val="002C5332"/>
    <w:rsid w:val="002C5507"/>
    <w:rsid w:val="002C5634"/>
    <w:rsid w:val="002C57F1"/>
    <w:rsid w:val="002C583E"/>
    <w:rsid w:val="002C61E0"/>
    <w:rsid w:val="002C67FF"/>
    <w:rsid w:val="002C6B43"/>
    <w:rsid w:val="002C6DEC"/>
    <w:rsid w:val="002C74BF"/>
    <w:rsid w:val="002D077A"/>
    <w:rsid w:val="002D1D19"/>
    <w:rsid w:val="002D20A5"/>
    <w:rsid w:val="002D27C7"/>
    <w:rsid w:val="002D2A30"/>
    <w:rsid w:val="002D3835"/>
    <w:rsid w:val="002D3BF6"/>
    <w:rsid w:val="002D3F11"/>
    <w:rsid w:val="002D434C"/>
    <w:rsid w:val="002D4529"/>
    <w:rsid w:val="002D47B8"/>
    <w:rsid w:val="002D4FF7"/>
    <w:rsid w:val="002D5344"/>
    <w:rsid w:val="002D5654"/>
    <w:rsid w:val="002D6871"/>
    <w:rsid w:val="002D6F97"/>
    <w:rsid w:val="002D774D"/>
    <w:rsid w:val="002D7B98"/>
    <w:rsid w:val="002E086E"/>
    <w:rsid w:val="002E0A4E"/>
    <w:rsid w:val="002E110C"/>
    <w:rsid w:val="002E1938"/>
    <w:rsid w:val="002E356C"/>
    <w:rsid w:val="002E357D"/>
    <w:rsid w:val="002E35BE"/>
    <w:rsid w:val="002E3763"/>
    <w:rsid w:val="002E3A40"/>
    <w:rsid w:val="002E4821"/>
    <w:rsid w:val="002E533A"/>
    <w:rsid w:val="002E599F"/>
    <w:rsid w:val="002E5F01"/>
    <w:rsid w:val="002E60A5"/>
    <w:rsid w:val="002E6242"/>
    <w:rsid w:val="002E690F"/>
    <w:rsid w:val="002E7B5D"/>
    <w:rsid w:val="002F0290"/>
    <w:rsid w:val="002F0B46"/>
    <w:rsid w:val="002F0F0B"/>
    <w:rsid w:val="002F13CA"/>
    <w:rsid w:val="002F1888"/>
    <w:rsid w:val="002F1953"/>
    <w:rsid w:val="002F1A11"/>
    <w:rsid w:val="002F249A"/>
    <w:rsid w:val="002F26A8"/>
    <w:rsid w:val="002F2B9B"/>
    <w:rsid w:val="002F2F88"/>
    <w:rsid w:val="002F319C"/>
    <w:rsid w:val="002F4A44"/>
    <w:rsid w:val="002F4EB7"/>
    <w:rsid w:val="002F5215"/>
    <w:rsid w:val="002F563B"/>
    <w:rsid w:val="002F5B43"/>
    <w:rsid w:val="002F5EDA"/>
    <w:rsid w:val="002F6992"/>
    <w:rsid w:val="002F788F"/>
    <w:rsid w:val="002F7BFC"/>
    <w:rsid w:val="002F7C7E"/>
    <w:rsid w:val="00300C7C"/>
    <w:rsid w:val="00300D53"/>
    <w:rsid w:val="003010C4"/>
    <w:rsid w:val="00301719"/>
    <w:rsid w:val="00301B19"/>
    <w:rsid w:val="00302073"/>
    <w:rsid w:val="0030228D"/>
    <w:rsid w:val="0030467B"/>
    <w:rsid w:val="00304762"/>
    <w:rsid w:val="003048F9"/>
    <w:rsid w:val="00304A02"/>
    <w:rsid w:val="003051B0"/>
    <w:rsid w:val="00305777"/>
    <w:rsid w:val="00305969"/>
    <w:rsid w:val="00306AA8"/>
    <w:rsid w:val="00306B83"/>
    <w:rsid w:val="00306F1F"/>
    <w:rsid w:val="00310812"/>
    <w:rsid w:val="00310B14"/>
    <w:rsid w:val="00311A9F"/>
    <w:rsid w:val="00311AF6"/>
    <w:rsid w:val="00311E0C"/>
    <w:rsid w:val="00311E7E"/>
    <w:rsid w:val="003121B7"/>
    <w:rsid w:val="00312429"/>
    <w:rsid w:val="00313457"/>
    <w:rsid w:val="00313A6B"/>
    <w:rsid w:val="00313DD2"/>
    <w:rsid w:val="003145F2"/>
    <w:rsid w:val="00314800"/>
    <w:rsid w:val="00315468"/>
    <w:rsid w:val="00315D6B"/>
    <w:rsid w:val="003168FA"/>
    <w:rsid w:val="00316F75"/>
    <w:rsid w:val="003174FA"/>
    <w:rsid w:val="00317D8A"/>
    <w:rsid w:val="003203DD"/>
    <w:rsid w:val="00320B6F"/>
    <w:rsid w:val="003213D9"/>
    <w:rsid w:val="00321A7A"/>
    <w:rsid w:val="00323068"/>
    <w:rsid w:val="003239B5"/>
    <w:rsid w:val="00323E1D"/>
    <w:rsid w:val="00324617"/>
    <w:rsid w:val="00324A10"/>
    <w:rsid w:val="00324F08"/>
    <w:rsid w:val="0032587F"/>
    <w:rsid w:val="00325C47"/>
    <w:rsid w:val="003264FC"/>
    <w:rsid w:val="0032680A"/>
    <w:rsid w:val="00326C4B"/>
    <w:rsid w:val="00326DCA"/>
    <w:rsid w:val="00327CD1"/>
    <w:rsid w:val="00330051"/>
    <w:rsid w:val="003304C9"/>
    <w:rsid w:val="00330C55"/>
    <w:rsid w:val="00330DA5"/>
    <w:rsid w:val="0033193A"/>
    <w:rsid w:val="0033214D"/>
    <w:rsid w:val="00333AF5"/>
    <w:rsid w:val="00333CC0"/>
    <w:rsid w:val="003340A9"/>
    <w:rsid w:val="00334382"/>
    <w:rsid w:val="003344CF"/>
    <w:rsid w:val="00334515"/>
    <w:rsid w:val="0033532F"/>
    <w:rsid w:val="00335A8C"/>
    <w:rsid w:val="00335B86"/>
    <w:rsid w:val="00336083"/>
    <w:rsid w:val="003365A0"/>
    <w:rsid w:val="003367A3"/>
    <w:rsid w:val="0033767E"/>
    <w:rsid w:val="00337E93"/>
    <w:rsid w:val="00340179"/>
    <w:rsid w:val="00340597"/>
    <w:rsid w:val="0034131A"/>
    <w:rsid w:val="00341360"/>
    <w:rsid w:val="003415FD"/>
    <w:rsid w:val="00341AB5"/>
    <w:rsid w:val="00341C6A"/>
    <w:rsid w:val="00342269"/>
    <w:rsid w:val="003426C8"/>
    <w:rsid w:val="003428DF"/>
    <w:rsid w:val="00342B18"/>
    <w:rsid w:val="00344CB2"/>
    <w:rsid w:val="00344D0D"/>
    <w:rsid w:val="00344FFB"/>
    <w:rsid w:val="00345368"/>
    <w:rsid w:val="003459FA"/>
    <w:rsid w:val="00345C9C"/>
    <w:rsid w:val="00345CEB"/>
    <w:rsid w:val="003465AF"/>
    <w:rsid w:val="00346E9D"/>
    <w:rsid w:val="003475CB"/>
    <w:rsid w:val="003476D0"/>
    <w:rsid w:val="003478BC"/>
    <w:rsid w:val="003478FE"/>
    <w:rsid w:val="0035012A"/>
    <w:rsid w:val="003503F9"/>
    <w:rsid w:val="00350B42"/>
    <w:rsid w:val="00351CD5"/>
    <w:rsid w:val="00351E1F"/>
    <w:rsid w:val="003527A0"/>
    <w:rsid w:val="0035295A"/>
    <w:rsid w:val="003529B9"/>
    <w:rsid w:val="00352F1F"/>
    <w:rsid w:val="0035339D"/>
    <w:rsid w:val="00353CC4"/>
    <w:rsid w:val="00353EF5"/>
    <w:rsid w:val="0035424A"/>
    <w:rsid w:val="0035463D"/>
    <w:rsid w:val="003547E1"/>
    <w:rsid w:val="003549DC"/>
    <w:rsid w:val="0035500E"/>
    <w:rsid w:val="003556F5"/>
    <w:rsid w:val="00355DC2"/>
    <w:rsid w:val="003562F1"/>
    <w:rsid w:val="003563B1"/>
    <w:rsid w:val="003563C0"/>
    <w:rsid w:val="00356B46"/>
    <w:rsid w:val="00357038"/>
    <w:rsid w:val="003573BA"/>
    <w:rsid w:val="003576DA"/>
    <w:rsid w:val="00357DE7"/>
    <w:rsid w:val="00357FA7"/>
    <w:rsid w:val="003605EB"/>
    <w:rsid w:val="003607FB"/>
    <w:rsid w:val="00360A0F"/>
    <w:rsid w:val="00360CF6"/>
    <w:rsid w:val="00360E76"/>
    <w:rsid w:val="00360F59"/>
    <w:rsid w:val="003616D6"/>
    <w:rsid w:val="00361B4C"/>
    <w:rsid w:val="00362355"/>
    <w:rsid w:val="003623BE"/>
    <w:rsid w:val="00362432"/>
    <w:rsid w:val="00362B16"/>
    <w:rsid w:val="003636DE"/>
    <w:rsid w:val="00363A1B"/>
    <w:rsid w:val="003642C4"/>
    <w:rsid w:val="003646C3"/>
    <w:rsid w:val="0036494D"/>
    <w:rsid w:val="00364CEB"/>
    <w:rsid w:val="00364DAA"/>
    <w:rsid w:val="00365776"/>
    <w:rsid w:val="003658FB"/>
    <w:rsid w:val="00365CBB"/>
    <w:rsid w:val="00366AD3"/>
    <w:rsid w:val="00366E18"/>
    <w:rsid w:val="0036768F"/>
    <w:rsid w:val="0037010C"/>
    <w:rsid w:val="003701E8"/>
    <w:rsid w:val="003707E0"/>
    <w:rsid w:val="003711EF"/>
    <w:rsid w:val="0037130A"/>
    <w:rsid w:val="00371994"/>
    <w:rsid w:val="00372429"/>
    <w:rsid w:val="003728EC"/>
    <w:rsid w:val="00372D62"/>
    <w:rsid w:val="00373807"/>
    <w:rsid w:val="00374E21"/>
    <w:rsid w:val="00375881"/>
    <w:rsid w:val="003758CC"/>
    <w:rsid w:val="00375A81"/>
    <w:rsid w:val="00375B3F"/>
    <w:rsid w:val="00375E53"/>
    <w:rsid w:val="003767FF"/>
    <w:rsid w:val="00376B71"/>
    <w:rsid w:val="00376B74"/>
    <w:rsid w:val="003770A1"/>
    <w:rsid w:val="003774DE"/>
    <w:rsid w:val="00377A3A"/>
    <w:rsid w:val="00381A2F"/>
    <w:rsid w:val="00381E99"/>
    <w:rsid w:val="003823F8"/>
    <w:rsid w:val="00382C53"/>
    <w:rsid w:val="00382F92"/>
    <w:rsid w:val="00384E8D"/>
    <w:rsid w:val="0038645D"/>
    <w:rsid w:val="00387462"/>
    <w:rsid w:val="00387F13"/>
    <w:rsid w:val="003904FE"/>
    <w:rsid w:val="0039057B"/>
    <w:rsid w:val="00390F55"/>
    <w:rsid w:val="00390FD6"/>
    <w:rsid w:val="0039116D"/>
    <w:rsid w:val="003915C3"/>
    <w:rsid w:val="00391C0E"/>
    <w:rsid w:val="00391EBA"/>
    <w:rsid w:val="0039250B"/>
    <w:rsid w:val="003932DC"/>
    <w:rsid w:val="003937BB"/>
    <w:rsid w:val="003938F4"/>
    <w:rsid w:val="00393D60"/>
    <w:rsid w:val="00394242"/>
    <w:rsid w:val="00394362"/>
    <w:rsid w:val="00394A13"/>
    <w:rsid w:val="003953AB"/>
    <w:rsid w:val="0039557B"/>
    <w:rsid w:val="00395D68"/>
    <w:rsid w:val="00395E92"/>
    <w:rsid w:val="00396135"/>
    <w:rsid w:val="00396259"/>
    <w:rsid w:val="003976D8"/>
    <w:rsid w:val="00397C3D"/>
    <w:rsid w:val="00397F31"/>
    <w:rsid w:val="003A0551"/>
    <w:rsid w:val="003A0665"/>
    <w:rsid w:val="003A086E"/>
    <w:rsid w:val="003A08CC"/>
    <w:rsid w:val="003A1115"/>
    <w:rsid w:val="003A1757"/>
    <w:rsid w:val="003A1D21"/>
    <w:rsid w:val="003A23F4"/>
    <w:rsid w:val="003A283B"/>
    <w:rsid w:val="003A2B7B"/>
    <w:rsid w:val="003A2E3B"/>
    <w:rsid w:val="003A2EE0"/>
    <w:rsid w:val="003A3155"/>
    <w:rsid w:val="003A3646"/>
    <w:rsid w:val="003A4326"/>
    <w:rsid w:val="003A4461"/>
    <w:rsid w:val="003A4C8D"/>
    <w:rsid w:val="003A4FBE"/>
    <w:rsid w:val="003A574E"/>
    <w:rsid w:val="003A5A59"/>
    <w:rsid w:val="003A5F2C"/>
    <w:rsid w:val="003A601F"/>
    <w:rsid w:val="003A678B"/>
    <w:rsid w:val="003A68F3"/>
    <w:rsid w:val="003A6C0F"/>
    <w:rsid w:val="003A6D08"/>
    <w:rsid w:val="003A6FAB"/>
    <w:rsid w:val="003A71B1"/>
    <w:rsid w:val="003A745F"/>
    <w:rsid w:val="003A77A0"/>
    <w:rsid w:val="003B02AB"/>
    <w:rsid w:val="003B0ADB"/>
    <w:rsid w:val="003B0D07"/>
    <w:rsid w:val="003B19B7"/>
    <w:rsid w:val="003B1A6E"/>
    <w:rsid w:val="003B21F2"/>
    <w:rsid w:val="003B2AC3"/>
    <w:rsid w:val="003B3392"/>
    <w:rsid w:val="003B3461"/>
    <w:rsid w:val="003B3969"/>
    <w:rsid w:val="003B3B4E"/>
    <w:rsid w:val="003B3B51"/>
    <w:rsid w:val="003B3FE6"/>
    <w:rsid w:val="003B4535"/>
    <w:rsid w:val="003B51BB"/>
    <w:rsid w:val="003B5A91"/>
    <w:rsid w:val="003B5AE5"/>
    <w:rsid w:val="003B6386"/>
    <w:rsid w:val="003B68F4"/>
    <w:rsid w:val="003C12BF"/>
    <w:rsid w:val="003C279B"/>
    <w:rsid w:val="003C2FAE"/>
    <w:rsid w:val="003C3074"/>
    <w:rsid w:val="003C496B"/>
    <w:rsid w:val="003C535F"/>
    <w:rsid w:val="003C5D26"/>
    <w:rsid w:val="003C6214"/>
    <w:rsid w:val="003C63D8"/>
    <w:rsid w:val="003C691D"/>
    <w:rsid w:val="003C6E41"/>
    <w:rsid w:val="003C70C4"/>
    <w:rsid w:val="003C7233"/>
    <w:rsid w:val="003C7634"/>
    <w:rsid w:val="003C7A50"/>
    <w:rsid w:val="003D03EA"/>
    <w:rsid w:val="003D0ADA"/>
    <w:rsid w:val="003D0D8A"/>
    <w:rsid w:val="003D11D3"/>
    <w:rsid w:val="003D12C9"/>
    <w:rsid w:val="003D131C"/>
    <w:rsid w:val="003D2417"/>
    <w:rsid w:val="003D2C72"/>
    <w:rsid w:val="003D2FF2"/>
    <w:rsid w:val="003D3002"/>
    <w:rsid w:val="003D3756"/>
    <w:rsid w:val="003D4115"/>
    <w:rsid w:val="003D482D"/>
    <w:rsid w:val="003D4D14"/>
    <w:rsid w:val="003D5CAC"/>
    <w:rsid w:val="003D6E25"/>
    <w:rsid w:val="003D7100"/>
    <w:rsid w:val="003D74EF"/>
    <w:rsid w:val="003D7559"/>
    <w:rsid w:val="003D7B0C"/>
    <w:rsid w:val="003E01A7"/>
    <w:rsid w:val="003E046C"/>
    <w:rsid w:val="003E067D"/>
    <w:rsid w:val="003E0BC7"/>
    <w:rsid w:val="003E0C03"/>
    <w:rsid w:val="003E0FD4"/>
    <w:rsid w:val="003E1100"/>
    <w:rsid w:val="003E2442"/>
    <w:rsid w:val="003E2EFB"/>
    <w:rsid w:val="003E36FD"/>
    <w:rsid w:val="003E38C9"/>
    <w:rsid w:val="003E3DAF"/>
    <w:rsid w:val="003E3E3C"/>
    <w:rsid w:val="003E45D8"/>
    <w:rsid w:val="003E4F59"/>
    <w:rsid w:val="003E52F0"/>
    <w:rsid w:val="003E56F0"/>
    <w:rsid w:val="003E583C"/>
    <w:rsid w:val="003E60F6"/>
    <w:rsid w:val="003E614B"/>
    <w:rsid w:val="003E6D54"/>
    <w:rsid w:val="003E6E3F"/>
    <w:rsid w:val="003E7371"/>
    <w:rsid w:val="003E7B40"/>
    <w:rsid w:val="003E7BAC"/>
    <w:rsid w:val="003E7C79"/>
    <w:rsid w:val="003F04D9"/>
    <w:rsid w:val="003F057C"/>
    <w:rsid w:val="003F05DE"/>
    <w:rsid w:val="003F0714"/>
    <w:rsid w:val="003F073A"/>
    <w:rsid w:val="003F1010"/>
    <w:rsid w:val="003F12A2"/>
    <w:rsid w:val="003F18C3"/>
    <w:rsid w:val="003F1C71"/>
    <w:rsid w:val="003F1D50"/>
    <w:rsid w:val="003F2549"/>
    <w:rsid w:val="003F2816"/>
    <w:rsid w:val="003F4A82"/>
    <w:rsid w:val="003F4B62"/>
    <w:rsid w:val="003F52EA"/>
    <w:rsid w:val="003F5314"/>
    <w:rsid w:val="003F6B0F"/>
    <w:rsid w:val="003F739A"/>
    <w:rsid w:val="003F74BB"/>
    <w:rsid w:val="003F7B1B"/>
    <w:rsid w:val="003F7C7A"/>
    <w:rsid w:val="003F7D21"/>
    <w:rsid w:val="004004C0"/>
    <w:rsid w:val="004007CE"/>
    <w:rsid w:val="00400EF6"/>
    <w:rsid w:val="004013B9"/>
    <w:rsid w:val="0040157F"/>
    <w:rsid w:val="00401865"/>
    <w:rsid w:val="00401ABD"/>
    <w:rsid w:val="00401FB5"/>
    <w:rsid w:val="00402206"/>
    <w:rsid w:val="00402517"/>
    <w:rsid w:val="00402EF2"/>
    <w:rsid w:val="00403AA9"/>
    <w:rsid w:val="00403CB7"/>
    <w:rsid w:val="00404180"/>
    <w:rsid w:val="0040497F"/>
    <w:rsid w:val="00405BAC"/>
    <w:rsid w:val="00406685"/>
    <w:rsid w:val="004075AA"/>
    <w:rsid w:val="0041025C"/>
    <w:rsid w:val="00410580"/>
    <w:rsid w:val="004117DB"/>
    <w:rsid w:val="00411E8A"/>
    <w:rsid w:val="00412FC6"/>
    <w:rsid w:val="0041373C"/>
    <w:rsid w:val="00413D16"/>
    <w:rsid w:val="0041413E"/>
    <w:rsid w:val="00414866"/>
    <w:rsid w:val="004150DA"/>
    <w:rsid w:val="00415288"/>
    <w:rsid w:val="0041533D"/>
    <w:rsid w:val="0041542F"/>
    <w:rsid w:val="004162B7"/>
    <w:rsid w:val="00416694"/>
    <w:rsid w:val="00416BDF"/>
    <w:rsid w:val="004175E4"/>
    <w:rsid w:val="00417E82"/>
    <w:rsid w:val="00420110"/>
    <w:rsid w:val="00420113"/>
    <w:rsid w:val="00420492"/>
    <w:rsid w:val="00420C7D"/>
    <w:rsid w:val="00420E23"/>
    <w:rsid w:val="00422029"/>
    <w:rsid w:val="00424787"/>
    <w:rsid w:val="00424B39"/>
    <w:rsid w:val="0042502A"/>
    <w:rsid w:val="00425817"/>
    <w:rsid w:val="004271BC"/>
    <w:rsid w:val="004274BE"/>
    <w:rsid w:val="0042779F"/>
    <w:rsid w:val="004277AD"/>
    <w:rsid w:val="004277ED"/>
    <w:rsid w:val="00430920"/>
    <w:rsid w:val="00430A25"/>
    <w:rsid w:val="00430AC9"/>
    <w:rsid w:val="00431609"/>
    <w:rsid w:val="0043182F"/>
    <w:rsid w:val="00431924"/>
    <w:rsid w:val="004322BD"/>
    <w:rsid w:val="004322E8"/>
    <w:rsid w:val="00432525"/>
    <w:rsid w:val="00432956"/>
    <w:rsid w:val="004331C1"/>
    <w:rsid w:val="00433203"/>
    <w:rsid w:val="00433573"/>
    <w:rsid w:val="00433FD3"/>
    <w:rsid w:val="00434837"/>
    <w:rsid w:val="00435295"/>
    <w:rsid w:val="004352E5"/>
    <w:rsid w:val="00435F45"/>
    <w:rsid w:val="004363D0"/>
    <w:rsid w:val="00436DB4"/>
    <w:rsid w:val="00436EDB"/>
    <w:rsid w:val="0043744D"/>
    <w:rsid w:val="004374A9"/>
    <w:rsid w:val="004374D6"/>
    <w:rsid w:val="0043769F"/>
    <w:rsid w:val="00437903"/>
    <w:rsid w:val="00437A8E"/>
    <w:rsid w:val="00437B4B"/>
    <w:rsid w:val="00437F65"/>
    <w:rsid w:val="00440E0E"/>
    <w:rsid w:val="00441021"/>
    <w:rsid w:val="0044163F"/>
    <w:rsid w:val="0044240A"/>
    <w:rsid w:val="00442F6A"/>
    <w:rsid w:val="004434C5"/>
    <w:rsid w:val="0044383B"/>
    <w:rsid w:val="004439EE"/>
    <w:rsid w:val="00443A41"/>
    <w:rsid w:val="00443B07"/>
    <w:rsid w:val="00443E50"/>
    <w:rsid w:val="00444398"/>
    <w:rsid w:val="004447E3"/>
    <w:rsid w:val="00445153"/>
    <w:rsid w:val="00445B84"/>
    <w:rsid w:val="00445BAA"/>
    <w:rsid w:val="00446334"/>
    <w:rsid w:val="00446AD0"/>
    <w:rsid w:val="00446B6E"/>
    <w:rsid w:val="004476E6"/>
    <w:rsid w:val="00447CB5"/>
    <w:rsid w:val="00451117"/>
    <w:rsid w:val="00451F81"/>
    <w:rsid w:val="00451FF7"/>
    <w:rsid w:val="00452987"/>
    <w:rsid w:val="004534BE"/>
    <w:rsid w:val="00453C32"/>
    <w:rsid w:val="00454449"/>
    <w:rsid w:val="00454D58"/>
    <w:rsid w:val="00454EA7"/>
    <w:rsid w:val="004551FF"/>
    <w:rsid w:val="00455D1C"/>
    <w:rsid w:val="00455F46"/>
    <w:rsid w:val="00456B6F"/>
    <w:rsid w:val="00456BB7"/>
    <w:rsid w:val="00456DCA"/>
    <w:rsid w:val="00457E70"/>
    <w:rsid w:val="00457EE6"/>
    <w:rsid w:val="00460694"/>
    <w:rsid w:val="00460E9F"/>
    <w:rsid w:val="004616C7"/>
    <w:rsid w:val="00461C17"/>
    <w:rsid w:val="0046237D"/>
    <w:rsid w:val="004623EB"/>
    <w:rsid w:val="004627A9"/>
    <w:rsid w:val="00462A1E"/>
    <w:rsid w:val="00463B96"/>
    <w:rsid w:val="00463D54"/>
    <w:rsid w:val="00463E99"/>
    <w:rsid w:val="00464608"/>
    <w:rsid w:val="00464744"/>
    <w:rsid w:val="00464ACD"/>
    <w:rsid w:val="00465BCF"/>
    <w:rsid w:val="00466185"/>
    <w:rsid w:val="00466874"/>
    <w:rsid w:val="00466CD0"/>
    <w:rsid w:val="00467B96"/>
    <w:rsid w:val="00467E38"/>
    <w:rsid w:val="004700BA"/>
    <w:rsid w:val="0047072F"/>
    <w:rsid w:val="00470BCF"/>
    <w:rsid w:val="004714D0"/>
    <w:rsid w:val="0047240F"/>
    <w:rsid w:val="00472FEB"/>
    <w:rsid w:val="004731BF"/>
    <w:rsid w:val="004735A1"/>
    <w:rsid w:val="00473E12"/>
    <w:rsid w:val="004741E0"/>
    <w:rsid w:val="00474274"/>
    <w:rsid w:val="00475400"/>
    <w:rsid w:val="004754FF"/>
    <w:rsid w:val="0047649D"/>
    <w:rsid w:val="00476E14"/>
    <w:rsid w:val="00480142"/>
    <w:rsid w:val="00480422"/>
    <w:rsid w:val="00480AA5"/>
    <w:rsid w:val="00481411"/>
    <w:rsid w:val="00481B7D"/>
    <w:rsid w:val="00481C6C"/>
    <w:rsid w:val="00481D13"/>
    <w:rsid w:val="0048247F"/>
    <w:rsid w:val="004825A5"/>
    <w:rsid w:val="00482BE6"/>
    <w:rsid w:val="00482FC7"/>
    <w:rsid w:val="00483798"/>
    <w:rsid w:val="0048396E"/>
    <w:rsid w:val="00483CEE"/>
    <w:rsid w:val="00483E99"/>
    <w:rsid w:val="00484025"/>
    <w:rsid w:val="00484501"/>
    <w:rsid w:val="00484EC7"/>
    <w:rsid w:val="00485136"/>
    <w:rsid w:val="00485706"/>
    <w:rsid w:val="00485825"/>
    <w:rsid w:val="00485CCB"/>
    <w:rsid w:val="00485D68"/>
    <w:rsid w:val="0048636F"/>
    <w:rsid w:val="00486719"/>
    <w:rsid w:val="00486A8C"/>
    <w:rsid w:val="00486F74"/>
    <w:rsid w:val="00490342"/>
    <w:rsid w:val="004906F8"/>
    <w:rsid w:val="00490B27"/>
    <w:rsid w:val="00490B30"/>
    <w:rsid w:val="00490F6F"/>
    <w:rsid w:val="004912B8"/>
    <w:rsid w:val="0049135F"/>
    <w:rsid w:val="004914CE"/>
    <w:rsid w:val="004916EB"/>
    <w:rsid w:val="00491F85"/>
    <w:rsid w:val="004920D4"/>
    <w:rsid w:val="004929A7"/>
    <w:rsid w:val="0049301E"/>
    <w:rsid w:val="004931E3"/>
    <w:rsid w:val="004934B9"/>
    <w:rsid w:val="00493C55"/>
    <w:rsid w:val="0049429C"/>
    <w:rsid w:val="004942E8"/>
    <w:rsid w:val="00494FD1"/>
    <w:rsid w:val="00494FEA"/>
    <w:rsid w:val="00495966"/>
    <w:rsid w:val="00495B71"/>
    <w:rsid w:val="00495D19"/>
    <w:rsid w:val="00495FB2"/>
    <w:rsid w:val="0049676F"/>
    <w:rsid w:val="004A0329"/>
    <w:rsid w:val="004A11AB"/>
    <w:rsid w:val="004A1704"/>
    <w:rsid w:val="004A184E"/>
    <w:rsid w:val="004A1C29"/>
    <w:rsid w:val="004A1C46"/>
    <w:rsid w:val="004A1EC1"/>
    <w:rsid w:val="004A207F"/>
    <w:rsid w:val="004A20CB"/>
    <w:rsid w:val="004A2177"/>
    <w:rsid w:val="004A2948"/>
    <w:rsid w:val="004A2AD8"/>
    <w:rsid w:val="004A2C24"/>
    <w:rsid w:val="004A35F6"/>
    <w:rsid w:val="004A3C84"/>
    <w:rsid w:val="004A45A0"/>
    <w:rsid w:val="004A466B"/>
    <w:rsid w:val="004A4777"/>
    <w:rsid w:val="004A50FA"/>
    <w:rsid w:val="004A54FB"/>
    <w:rsid w:val="004A5AFB"/>
    <w:rsid w:val="004A5D93"/>
    <w:rsid w:val="004A607E"/>
    <w:rsid w:val="004A6131"/>
    <w:rsid w:val="004A67C9"/>
    <w:rsid w:val="004A7110"/>
    <w:rsid w:val="004A7168"/>
    <w:rsid w:val="004A764D"/>
    <w:rsid w:val="004A76F6"/>
    <w:rsid w:val="004A77BB"/>
    <w:rsid w:val="004A79F6"/>
    <w:rsid w:val="004B02D7"/>
    <w:rsid w:val="004B05C4"/>
    <w:rsid w:val="004B08FC"/>
    <w:rsid w:val="004B091E"/>
    <w:rsid w:val="004B0C83"/>
    <w:rsid w:val="004B1573"/>
    <w:rsid w:val="004B1BCD"/>
    <w:rsid w:val="004B2905"/>
    <w:rsid w:val="004B3110"/>
    <w:rsid w:val="004B37EE"/>
    <w:rsid w:val="004B3890"/>
    <w:rsid w:val="004B4245"/>
    <w:rsid w:val="004B4559"/>
    <w:rsid w:val="004B45CB"/>
    <w:rsid w:val="004B48A4"/>
    <w:rsid w:val="004B55F8"/>
    <w:rsid w:val="004B572D"/>
    <w:rsid w:val="004B5736"/>
    <w:rsid w:val="004B5B73"/>
    <w:rsid w:val="004B683B"/>
    <w:rsid w:val="004B6CE0"/>
    <w:rsid w:val="004B6E01"/>
    <w:rsid w:val="004B6FE4"/>
    <w:rsid w:val="004B703E"/>
    <w:rsid w:val="004B7342"/>
    <w:rsid w:val="004B7C48"/>
    <w:rsid w:val="004C055E"/>
    <w:rsid w:val="004C05AB"/>
    <w:rsid w:val="004C06DD"/>
    <w:rsid w:val="004C1643"/>
    <w:rsid w:val="004C20D3"/>
    <w:rsid w:val="004C3108"/>
    <w:rsid w:val="004C56AE"/>
    <w:rsid w:val="004C585D"/>
    <w:rsid w:val="004C5AE2"/>
    <w:rsid w:val="004C6947"/>
    <w:rsid w:val="004C747D"/>
    <w:rsid w:val="004D04D3"/>
    <w:rsid w:val="004D0643"/>
    <w:rsid w:val="004D16AB"/>
    <w:rsid w:val="004D2680"/>
    <w:rsid w:val="004D2F0C"/>
    <w:rsid w:val="004D331B"/>
    <w:rsid w:val="004D37D9"/>
    <w:rsid w:val="004D3A84"/>
    <w:rsid w:val="004D3FD5"/>
    <w:rsid w:val="004D418A"/>
    <w:rsid w:val="004D496D"/>
    <w:rsid w:val="004D4BFD"/>
    <w:rsid w:val="004D4C92"/>
    <w:rsid w:val="004D5056"/>
    <w:rsid w:val="004D5194"/>
    <w:rsid w:val="004D5674"/>
    <w:rsid w:val="004D5683"/>
    <w:rsid w:val="004D64B0"/>
    <w:rsid w:val="004D6DC3"/>
    <w:rsid w:val="004D6DD5"/>
    <w:rsid w:val="004D6FAB"/>
    <w:rsid w:val="004D76D5"/>
    <w:rsid w:val="004D7CDE"/>
    <w:rsid w:val="004E016F"/>
    <w:rsid w:val="004E0270"/>
    <w:rsid w:val="004E0981"/>
    <w:rsid w:val="004E0C5E"/>
    <w:rsid w:val="004E11C9"/>
    <w:rsid w:val="004E14EB"/>
    <w:rsid w:val="004E1BD4"/>
    <w:rsid w:val="004E1F61"/>
    <w:rsid w:val="004E294C"/>
    <w:rsid w:val="004E29EC"/>
    <w:rsid w:val="004E29F4"/>
    <w:rsid w:val="004E2A5B"/>
    <w:rsid w:val="004E2CFE"/>
    <w:rsid w:val="004E3FBF"/>
    <w:rsid w:val="004E40DF"/>
    <w:rsid w:val="004E4423"/>
    <w:rsid w:val="004E49F8"/>
    <w:rsid w:val="004E57F0"/>
    <w:rsid w:val="004E5955"/>
    <w:rsid w:val="004E6367"/>
    <w:rsid w:val="004E65DF"/>
    <w:rsid w:val="004E7594"/>
    <w:rsid w:val="004F01BA"/>
    <w:rsid w:val="004F02EC"/>
    <w:rsid w:val="004F069D"/>
    <w:rsid w:val="004F0E96"/>
    <w:rsid w:val="004F0FE5"/>
    <w:rsid w:val="004F149A"/>
    <w:rsid w:val="004F165C"/>
    <w:rsid w:val="004F1887"/>
    <w:rsid w:val="004F217C"/>
    <w:rsid w:val="004F249F"/>
    <w:rsid w:val="004F2608"/>
    <w:rsid w:val="004F2940"/>
    <w:rsid w:val="004F300E"/>
    <w:rsid w:val="004F3487"/>
    <w:rsid w:val="004F3FF8"/>
    <w:rsid w:val="004F4793"/>
    <w:rsid w:val="004F5656"/>
    <w:rsid w:val="004F58C3"/>
    <w:rsid w:val="004F6D7A"/>
    <w:rsid w:val="0050025E"/>
    <w:rsid w:val="00500F7C"/>
    <w:rsid w:val="005011B3"/>
    <w:rsid w:val="005022EC"/>
    <w:rsid w:val="005024C0"/>
    <w:rsid w:val="00502818"/>
    <w:rsid w:val="00502AB1"/>
    <w:rsid w:val="00502B1B"/>
    <w:rsid w:val="00503BEF"/>
    <w:rsid w:val="00503E2E"/>
    <w:rsid w:val="00503F9F"/>
    <w:rsid w:val="0050455A"/>
    <w:rsid w:val="005046C8"/>
    <w:rsid w:val="0050483A"/>
    <w:rsid w:val="00504BDF"/>
    <w:rsid w:val="00504CE3"/>
    <w:rsid w:val="00504E7F"/>
    <w:rsid w:val="00504FFF"/>
    <w:rsid w:val="00505227"/>
    <w:rsid w:val="0050547E"/>
    <w:rsid w:val="00505578"/>
    <w:rsid w:val="0050558C"/>
    <w:rsid w:val="00505CF0"/>
    <w:rsid w:val="0050614D"/>
    <w:rsid w:val="00507440"/>
    <w:rsid w:val="00507B33"/>
    <w:rsid w:val="00507F55"/>
    <w:rsid w:val="0051024E"/>
    <w:rsid w:val="0051034A"/>
    <w:rsid w:val="0051035D"/>
    <w:rsid w:val="0051045F"/>
    <w:rsid w:val="005105E7"/>
    <w:rsid w:val="0051140A"/>
    <w:rsid w:val="00511E10"/>
    <w:rsid w:val="005125A4"/>
    <w:rsid w:val="00512A79"/>
    <w:rsid w:val="00512C21"/>
    <w:rsid w:val="00512F35"/>
    <w:rsid w:val="005134B5"/>
    <w:rsid w:val="005143C6"/>
    <w:rsid w:val="00514796"/>
    <w:rsid w:val="005150E8"/>
    <w:rsid w:val="005159B0"/>
    <w:rsid w:val="00515AF6"/>
    <w:rsid w:val="00516557"/>
    <w:rsid w:val="00516B51"/>
    <w:rsid w:val="00517028"/>
    <w:rsid w:val="00517975"/>
    <w:rsid w:val="00517B70"/>
    <w:rsid w:val="00520203"/>
    <w:rsid w:val="00521067"/>
    <w:rsid w:val="00521C55"/>
    <w:rsid w:val="00522450"/>
    <w:rsid w:val="005228BD"/>
    <w:rsid w:val="005229E4"/>
    <w:rsid w:val="00522DFF"/>
    <w:rsid w:val="00523864"/>
    <w:rsid w:val="00523C22"/>
    <w:rsid w:val="005252ED"/>
    <w:rsid w:val="00525D1D"/>
    <w:rsid w:val="005265D3"/>
    <w:rsid w:val="00526973"/>
    <w:rsid w:val="00526DD7"/>
    <w:rsid w:val="00527F3E"/>
    <w:rsid w:val="0053014E"/>
    <w:rsid w:val="00530E69"/>
    <w:rsid w:val="005310B8"/>
    <w:rsid w:val="00531557"/>
    <w:rsid w:val="00531F6A"/>
    <w:rsid w:val="005320C4"/>
    <w:rsid w:val="005322C6"/>
    <w:rsid w:val="00532799"/>
    <w:rsid w:val="0053284A"/>
    <w:rsid w:val="00532998"/>
    <w:rsid w:val="00532BAF"/>
    <w:rsid w:val="00532BD9"/>
    <w:rsid w:val="00533B36"/>
    <w:rsid w:val="00534397"/>
    <w:rsid w:val="005347BD"/>
    <w:rsid w:val="00534E6E"/>
    <w:rsid w:val="0053559D"/>
    <w:rsid w:val="00535A22"/>
    <w:rsid w:val="00535E0B"/>
    <w:rsid w:val="005363B0"/>
    <w:rsid w:val="00536515"/>
    <w:rsid w:val="00536F83"/>
    <w:rsid w:val="005379B2"/>
    <w:rsid w:val="00540068"/>
    <w:rsid w:val="00540190"/>
    <w:rsid w:val="00540B00"/>
    <w:rsid w:val="00540E98"/>
    <w:rsid w:val="005410AB"/>
    <w:rsid w:val="0054122D"/>
    <w:rsid w:val="00541611"/>
    <w:rsid w:val="00541D1A"/>
    <w:rsid w:val="0054283F"/>
    <w:rsid w:val="0054317D"/>
    <w:rsid w:val="00543339"/>
    <w:rsid w:val="005439FA"/>
    <w:rsid w:val="005443AF"/>
    <w:rsid w:val="00544DB9"/>
    <w:rsid w:val="00544E05"/>
    <w:rsid w:val="00545194"/>
    <w:rsid w:val="005451F0"/>
    <w:rsid w:val="005461F4"/>
    <w:rsid w:val="005463D5"/>
    <w:rsid w:val="00546F3B"/>
    <w:rsid w:val="005472E5"/>
    <w:rsid w:val="00547635"/>
    <w:rsid w:val="0054792A"/>
    <w:rsid w:val="0055051B"/>
    <w:rsid w:val="00551831"/>
    <w:rsid w:val="0055260D"/>
    <w:rsid w:val="00552D59"/>
    <w:rsid w:val="00553070"/>
    <w:rsid w:val="00553825"/>
    <w:rsid w:val="00553C6F"/>
    <w:rsid w:val="00553EEE"/>
    <w:rsid w:val="005548B7"/>
    <w:rsid w:val="00554C71"/>
    <w:rsid w:val="0055557C"/>
    <w:rsid w:val="005555E3"/>
    <w:rsid w:val="005556EE"/>
    <w:rsid w:val="00555A97"/>
    <w:rsid w:val="00555B29"/>
    <w:rsid w:val="005562CC"/>
    <w:rsid w:val="0055695C"/>
    <w:rsid w:val="00556A84"/>
    <w:rsid w:val="0055729D"/>
    <w:rsid w:val="00557508"/>
    <w:rsid w:val="005601DE"/>
    <w:rsid w:val="00560643"/>
    <w:rsid w:val="00561351"/>
    <w:rsid w:val="0056178E"/>
    <w:rsid w:val="005622CC"/>
    <w:rsid w:val="005628F9"/>
    <w:rsid w:val="00562A4B"/>
    <w:rsid w:val="00562F29"/>
    <w:rsid w:val="00563D9E"/>
    <w:rsid w:val="005660FB"/>
    <w:rsid w:val="0056649E"/>
    <w:rsid w:val="00566AB6"/>
    <w:rsid w:val="00566E57"/>
    <w:rsid w:val="0056747C"/>
    <w:rsid w:val="005678DE"/>
    <w:rsid w:val="00571641"/>
    <w:rsid w:val="0057241D"/>
    <w:rsid w:val="00572488"/>
    <w:rsid w:val="00572EC9"/>
    <w:rsid w:val="00573B47"/>
    <w:rsid w:val="00573E92"/>
    <w:rsid w:val="00573F41"/>
    <w:rsid w:val="00574115"/>
    <w:rsid w:val="00575738"/>
    <w:rsid w:val="00576127"/>
    <w:rsid w:val="00576718"/>
    <w:rsid w:val="005770E2"/>
    <w:rsid w:val="00581D14"/>
    <w:rsid w:val="00582864"/>
    <w:rsid w:val="005837CC"/>
    <w:rsid w:val="00583ABF"/>
    <w:rsid w:val="005844D7"/>
    <w:rsid w:val="00584707"/>
    <w:rsid w:val="00585399"/>
    <w:rsid w:val="005855C7"/>
    <w:rsid w:val="005857D2"/>
    <w:rsid w:val="0058585D"/>
    <w:rsid w:val="00586478"/>
    <w:rsid w:val="00586A06"/>
    <w:rsid w:val="00586BF7"/>
    <w:rsid w:val="00586D25"/>
    <w:rsid w:val="0058724D"/>
    <w:rsid w:val="00587346"/>
    <w:rsid w:val="005875FA"/>
    <w:rsid w:val="0058765B"/>
    <w:rsid w:val="005877E2"/>
    <w:rsid w:val="005878F3"/>
    <w:rsid w:val="00590690"/>
    <w:rsid w:val="005907DF"/>
    <w:rsid w:val="00590CEB"/>
    <w:rsid w:val="00590D21"/>
    <w:rsid w:val="00590DB1"/>
    <w:rsid w:val="005912C0"/>
    <w:rsid w:val="00591336"/>
    <w:rsid w:val="00591BF2"/>
    <w:rsid w:val="00591E3F"/>
    <w:rsid w:val="005921CE"/>
    <w:rsid w:val="005931EF"/>
    <w:rsid w:val="00593999"/>
    <w:rsid w:val="00593B2E"/>
    <w:rsid w:val="005941D0"/>
    <w:rsid w:val="00594993"/>
    <w:rsid w:val="00594B7B"/>
    <w:rsid w:val="00594D34"/>
    <w:rsid w:val="00594E25"/>
    <w:rsid w:val="00596AA7"/>
    <w:rsid w:val="00596AD4"/>
    <w:rsid w:val="005970F3"/>
    <w:rsid w:val="00597105"/>
    <w:rsid w:val="00597392"/>
    <w:rsid w:val="00597703"/>
    <w:rsid w:val="005977C3"/>
    <w:rsid w:val="00597F7A"/>
    <w:rsid w:val="005A00CD"/>
    <w:rsid w:val="005A0B94"/>
    <w:rsid w:val="005A154E"/>
    <w:rsid w:val="005A1909"/>
    <w:rsid w:val="005A23FF"/>
    <w:rsid w:val="005A274A"/>
    <w:rsid w:val="005A27C3"/>
    <w:rsid w:val="005A2BF9"/>
    <w:rsid w:val="005A3071"/>
    <w:rsid w:val="005A30C8"/>
    <w:rsid w:val="005A3FCB"/>
    <w:rsid w:val="005A46BC"/>
    <w:rsid w:val="005A4F8F"/>
    <w:rsid w:val="005A4FA6"/>
    <w:rsid w:val="005A50D4"/>
    <w:rsid w:val="005A5636"/>
    <w:rsid w:val="005A61CF"/>
    <w:rsid w:val="005A6789"/>
    <w:rsid w:val="005A6DBB"/>
    <w:rsid w:val="005A6EDB"/>
    <w:rsid w:val="005A76F6"/>
    <w:rsid w:val="005A7AF9"/>
    <w:rsid w:val="005A7C4D"/>
    <w:rsid w:val="005A7DF5"/>
    <w:rsid w:val="005B0BBE"/>
    <w:rsid w:val="005B0DF0"/>
    <w:rsid w:val="005B104B"/>
    <w:rsid w:val="005B1457"/>
    <w:rsid w:val="005B16E4"/>
    <w:rsid w:val="005B1A26"/>
    <w:rsid w:val="005B1A74"/>
    <w:rsid w:val="005B1AE1"/>
    <w:rsid w:val="005B1B98"/>
    <w:rsid w:val="005B29FD"/>
    <w:rsid w:val="005B2CEF"/>
    <w:rsid w:val="005B2D6E"/>
    <w:rsid w:val="005B2EEE"/>
    <w:rsid w:val="005B3F35"/>
    <w:rsid w:val="005B4266"/>
    <w:rsid w:val="005B581F"/>
    <w:rsid w:val="005B5DAA"/>
    <w:rsid w:val="005B5E9D"/>
    <w:rsid w:val="005B609F"/>
    <w:rsid w:val="005B6199"/>
    <w:rsid w:val="005B6262"/>
    <w:rsid w:val="005B6490"/>
    <w:rsid w:val="005B65E0"/>
    <w:rsid w:val="005B67DB"/>
    <w:rsid w:val="005B7838"/>
    <w:rsid w:val="005B7D9D"/>
    <w:rsid w:val="005C0CB5"/>
    <w:rsid w:val="005C0E30"/>
    <w:rsid w:val="005C194A"/>
    <w:rsid w:val="005C21BD"/>
    <w:rsid w:val="005C22CF"/>
    <w:rsid w:val="005C2409"/>
    <w:rsid w:val="005C398E"/>
    <w:rsid w:val="005C39BB"/>
    <w:rsid w:val="005C3FF1"/>
    <w:rsid w:val="005C4118"/>
    <w:rsid w:val="005C42E7"/>
    <w:rsid w:val="005C46D1"/>
    <w:rsid w:val="005C4BD5"/>
    <w:rsid w:val="005C4E02"/>
    <w:rsid w:val="005C527D"/>
    <w:rsid w:val="005C52B8"/>
    <w:rsid w:val="005C53CF"/>
    <w:rsid w:val="005C585F"/>
    <w:rsid w:val="005C59E9"/>
    <w:rsid w:val="005C5B69"/>
    <w:rsid w:val="005C5F26"/>
    <w:rsid w:val="005C5F37"/>
    <w:rsid w:val="005C641C"/>
    <w:rsid w:val="005C6931"/>
    <w:rsid w:val="005C72CB"/>
    <w:rsid w:val="005C757D"/>
    <w:rsid w:val="005C7731"/>
    <w:rsid w:val="005C7DA0"/>
    <w:rsid w:val="005D0039"/>
    <w:rsid w:val="005D0051"/>
    <w:rsid w:val="005D06D5"/>
    <w:rsid w:val="005D0C7A"/>
    <w:rsid w:val="005D0F69"/>
    <w:rsid w:val="005D117E"/>
    <w:rsid w:val="005D1311"/>
    <w:rsid w:val="005D1457"/>
    <w:rsid w:val="005D150A"/>
    <w:rsid w:val="005D1ADD"/>
    <w:rsid w:val="005D1AF1"/>
    <w:rsid w:val="005D219C"/>
    <w:rsid w:val="005D230C"/>
    <w:rsid w:val="005D269D"/>
    <w:rsid w:val="005D2D45"/>
    <w:rsid w:val="005D2D50"/>
    <w:rsid w:val="005D2E1E"/>
    <w:rsid w:val="005D3357"/>
    <w:rsid w:val="005D4B80"/>
    <w:rsid w:val="005D5C4B"/>
    <w:rsid w:val="005D60F0"/>
    <w:rsid w:val="005D6115"/>
    <w:rsid w:val="005D658B"/>
    <w:rsid w:val="005D6D85"/>
    <w:rsid w:val="005D6F3D"/>
    <w:rsid w:val="005D7026"/>
    <w:rsid w:val="005D70AD"/>
    <w:rsid w:val="005D77C6"/>
    <w:rsid w:val="005D7A07"/>
    <w:rsid w:val="005E00BF"/>
    <w:rsid w:val="005E06E1"/>
    <w:rsid w:val="005E1078"/>
    <w:rsid w:val="005E1455"/>
    <w:rsid w:val="005E1E73"/>
    <w:rsid w:val="005E1F28"/>
    <w:rsid w:val="005E2055"/>
    <w:rsid w:val="005E2662"/>
    <w:rsid w:val="005E2760"/>
    <w:rsid w:val="005E2783"/>
    <w:rsid w:val="005E2808"/>
    <w:rsid w:val="005E2F21"/>
    <w:rsid w:val="005E33F4"/>
    <w:rsid w:val="005E3E3E"/>
    <w:rsid w:val="005E47F4"/>
    <w:rsid w:val="005E4CFB"/>
    <w:rsid w:val="005E6147"/>
    <w:rsid w:val="005E6717"/>
    <w:rsid w:val="005E7649"/>
    <w:rsid w:val="005E7758"/>
    <w:rsid w:val="005E792A"/>
    <w:rsid w:val="005E7F9C"/>
    <w:rsid w:val="005F0161"/>
    <w:rsid w:val="005F024B"/>
    <w:rsid w:val="005F1237"/>
    <w:rsid w:val="005F1B53"/>
    <w:rsid w:val="005F22DF"/>
    <w:rsid w:val="005F2D29"/>
    <w:rsid w:val="005F2FD9"/>
    <w:rsid w:val="005F3C5C"/>
    <w:rsid w:val="005F3FA2"/>
    <w:rsid w:val="005F480B"/>
    <w:rsid w:val="005F4ADF"/>
    <w:rsid w:val="005F4B3C"/>
    <w:rsid w:val="005F56F6"/>
    <w:rsid w:val="005F577F"/>
    <w:rsid w:val="005F5855"/>
    <w:rsid w:val="005F5CB6"/>
    <w:rsid w:val="005F5E01"/>
    <w:rsid w:val="005F5FE8"/>
    <w:rsid w:val="005F71D0"/>
    <w:rsid w:val="005F74AC"/>
    <w:rsid w:val="00600925"/>
    <w:rsid w:val="00601122"/>
    <w:rsid w:val="0060112B"/>
    <w:rsid w:val="0060159C"/>
    <w:rsid w:val="00601FF2"/>
    <w:rsid w:val="006035FF"/>
    <w:rsid w:val="00603976"/>
    <w:rsid w:val="006039D6"/>
    <w:rsid w:val="00603B29"/>
    <w:rsid w:val="006047AD"/>
    <w:rsid w:val="00604C74"/>
    <w:rsid w:val="00605078"/>
    <w:rsid w:val="006063B0"/>
    <w:rsid w:val="0060640E"/>
    <w:rsid w:val="00606A28"/>
    <w:rsid w:val="00606B98"/>
    <w:rsid w:val="00610108"/>
    <w:rsid w:val="00610111"/>
    <w:rsid w:val="00610235"/>
    <w:rsid w:val="00610DE0"/>
    <w:rsid w:val="00610FD6"/>
    <w:rsid w:val="00611FDB"/>
    <w:rsid w:val="00613801"/>
    <w:rsid w:val="00613A55"/>
    <w:rsid w:val="00613CF7"/>
    <w:rsid w:val="00613FE4"/>
    <w:rsid w:val="00614339"/>
    <w:rsid w:val="006144DA"/>
    <w:rsid w:val="00614A6E"/>
    <w:rsid w:val="006154AB"/>
    <w:rsid w:val="00615982"/>
    <w:rsid w:val="00615A2C"/>
    <w:rsid w:val="00615EDB"/>
    <w:rsid w:val="00616245"/>
    <w:rsid w:val="006168B2"/>
    <w:rsid w:val="00617533"/>
    <w:rsid w:val="0062019D"/>
    <w:rsid w:val="006206EF"/>
    <w:rsid w:val="006209DC"/>
    <w:rsid w:val="006211BF"/>
    <w:rsid w:val="00621C3E"/>
    <w:rsid w:val="006222C2"/>
    <w:rsid w:val="00622467"/>
    <w:rsid w:val="00623473"/>
    <w:rsid w:val="00624806"/>
    <w:rsid w:val="006248CA"/>
    <w:rsid w:val="0062519D"/>
    <w:rsid w:val="006252CA"/>
    <w:rsid w:val="00625DCB"/>
    <w:rsid w:val="0062622A"/>
    <w:rsid w:val="00626726"/>
    <w:rsid w:val="00626A10"/>
    <w:rsid w:val="00626A55"/>
    <w:rsid w:val="00626E5F"/>
    <w:rsid w:val="00627AAD"/>
    <w:rsid w:val="00630AD3"/>
    <w:rsid w:val="00630E20"/>
    <w:rsid w:val="00631A6F"/>
    <w:rsid w:val="006326DB"/>
    <w:rsid w:val="006332B0"/>
    <w:rsid w:val="006341C8"/>
    <w:rsid w:val="00634290"/>
    <w:rsid w:val="006346F5"/>
    <w:rsid w:val="00634A87"/>
    <w:rsid w:val="0063519E"/>
    <w:rsid w:val="006352C7"/>
    <w:rsid w:val="0063550C"/>
    <w:rsid w:val="00636361"/>
    <w:rsid w:val="00636830"/>
    <w:rsid w:val="00636D25"/>
    <w:rsid w:val="006370C2"/>
    <w:rsid w:val="00637A62"/>
    <w:rsid w:val="0064031B"/>
    <w:rsid w:val="00640B0D"/>
    <w:rsid w:val="00640CE5"/>
    <w:rsid w:val="006418DB"/>
    <w:rsid w:val="00641DD1"/>
    <w:rsid w:val="00642376"/>
    <w:rsid w:val="00642873"/>
    <w:rsid w:val="00642942"/>
    <w:rsid w:val="006437AB"/>
    <w:rsid w:val="00644394"/>
    <w:rsid w:val="00644A77"/>
    <w:rsid w:val="00644CDD"/>
    <w:rsid w:val="00645346"/>
    <w:rsid w:val="006453F3"/>
    <w:rsid w:val="00645655"/>
    <w:rsid w:val="0064576C"/>
    <w:rsid w:val="006459C6"/>
    <w:rsid w:val="0064604C"/>
    <w:rsid w:val="0064620C"/>
    <w:rsid w:val="006463B1"/>
    <w:rsid w:val="00646610"/>
    <w:rsid w:val="006473AA"/>
    <w:rsid w:val="00647632"/>
    <w:rsid w:val="00647D26"/>
    <w:rsid w:val="0065139B"/>
    <w:rsid w:val="00651C0D"/>
    <w:rsid w:val="00652A2F"/>
    <w:rsid w:val="00652E4B"/>
    <w:rsid w:val="00652EE4"/>
    <w:rsid w:val="00653754"/>
    <w:rsid w:val="00653774"/>
    <w:rsid w:val="0065489F"/>
    <w:rsid w:val="00654B34"/>
    <w:rsid w:val="00654D89"/>
    <w:rsid w:val="006555E0"/>
    <w:rsid w:val="00655A48"/>
    <w:rsid w:val="006563C8"/>
    <w:rsid w:val="00656857"/>
    <w:rsid w:val="006568D2"/>
    <w:rsid w:val="00656CFE"/>
    <w:rsid w:val="00657435"/>
    <w:rsid w:val="0065777A"/>
    <w:rsid w:val="00657808"/>
    <w:rsid w:val="00657BAE"/>
    <w:rsid w:val="00660822"/>
    <w:rsid w:val="006608D9"/>
    <w:rsid w:val="00660AAF"/>
    <w:rsid w:val="00661196"/>
    <w:rsid w:val="0066133F"/>
    <w:rsid w:val="0066157F"/>
    <w:rsid w:val="006617B8"/>
    <w:rsid w:val="006617E5"/>
    <w:rsid w:val="00661842"/>
    <w:rsid w:val="00662D1D"/>
    <w:rsid w:val="00662E60"/>
    <w:rsid w:val="00662E99"/>
    <w:rsid w:val="0066315C"/>
    <w:rsid w:val="0066399A"/>
    <w:rsid w:val="00663A0E"/>
    <w:rsid w:val="00663FE2"/>
    <w:rsid w:val="00664042"/>
    <w:rsid w:val="00664B21"/>
    <w:rsid w:val="00664B9A"/>
    <w:rsid w:val="00666775"/>
    <w:rsid w:val="00666D5B"/>
    <w:rsid w:val="006670F2"/>
    <w:rsid w:val="006676B1"/>
    <w:rsid w:val="00667885"/>
    <w:rsid w:val="006701E9"/>
    <w:rsid w:val="00670989"/>
    <w:rsid w:val="00670DEE"/>
    <w:rsid w:val="00671A3E"/>
    <w:rsid w:val="006723D6"/>
    <w:rsid w:val="00673296"/>
    <w:rsid w:val="0067335C"/>
    <w:rsid w:val="0067354B"/>
    <w:rsid w:val="00673793"/>
    <w:rsid w:val="0067398F"/>
    <w:rsid w:val="00673A7D"/>
    <w:rsid w:val="00674394"/>
    <w:rsid w:val="00674628"/>
    <w:rsid w:val="0067490F"/>
    <w:rsid w:val="00675077"/>
    <w:rsid w:val="00675281"/>
    <w:rsid w:val="0067540D"/>
    <w:rsid w:val="00676290"/>
    <w:rsid w:val="00676502"/>
    <w:rsid w:val="00676701"/>
    <w:rsid w:val="00676753"/>
    <w:rsid w:val="00676F91"/>
    <w:rsid w:val="00676FC4"/>
    <w:rsid w:val="00677ADF"/>
    <w:rsid w:val="00677BAA"/>
    <w:rsid w:val="00680668"/>
    <w:rsid w:val="00680A44"/>
    <w:rsid w:val="00680D45"/>
    <w:rsid w:val="0068118E"/>
    <w:rsid w:val="006811CD"/>
    <w:rsid w:val="0068171A"/>
    <w:rsid w:val="00681E0D"/>
    <w:rsid w:val="006828EA"/>
    <w:rsid w:val="00682B09"/>
    <w:rsid w:val="00683228"/>
    <w:rsid w:val="006833D7"/>
    <w:rsid w:val="00683796"/>
    <w:rsid w:val="00683B3C"/>
    <w:rsid w:val="00683E47"/>
    <w:rsid w:val="006846D7"/>
    <w:rsid w:val="006848C6"/>
    <w:rsid w:val="00684DA1"/>
    <w:rsid w:val="00685AC4"/>
    <w:rsid w:val="006862A7"/>
    <w:rsid w:val="00686986"/>
    <w:rsid w:val="00687037"/>
    <w:rsid w:val="0068725E"/>
    <w:rsid w:val="0068744F"/>
    <w:rsid w:val="00690273"/>
    <w:rsid w:val="006902B6"/>
    <w:rsid w:val="0069099B"/>
    <w:rsid w:val="00690FAA"/>
    <w:rsid w:val="00691411"/>
    <w:rsid w:val="00691527"/>
    <w:rsid w:val="0069181A"/>
    <w:rsid w:val="00691D69"/>
    <w:rsid w:val="0069245E"/>
    <w:rsid w:val="006927ED"/>
    <w:rsid w:val="00692C7C"/>
    <w:rsid w:val="00693215"/>
    <w:rsid w:val="0069405F"/>
    <w:rsid w:val="006946D0"/>
    <w:rsid w:val="00694D8D"/>
    <w:rsid w:val="00694F36"/>
    <w:rsid w:val="00695539"/>
    <w:rsid w:val="006956BA"/>
    <w:rsid w:val="006957B7"/>
    <w:rsid w:val="00696387"/>
    <w:rsid w:val="0069650D"/>
    <w:rsid w:val="00696674"/>
    <w:rsid w:val="006967E1"/>
    <w:rsid w:val="00697770"/>
    <w:rsid w:val="00697EB5"/>
    <w:rsid w:val="00697EC2"/>
    <w:rsid w:val="006A0631"/>
    <w:rsid w:val="006A13C6"/>
    <w:rsid w:val="006A18F4"/>
    <w:rsid w:val="006A1926"/>
    <w:rsid w:val="006A1D21"/>
    <w:rsid w:val="006A1F18"/>
    <w:rsid w:val="006A2969"/>
    <w:rsid w:val="006A340A"/>
    <w:rsid w:val="006A40D1"/>
    <w:rsid w:val="006A44B4"/>
    <w:rsid w:val="006A4DBC"/>
    <w:rsid w:val="006A4DD2"/>
    <w:rsid w:val="006A5571"/>
    <w:rsid w:val="006A5A6F"/>
    <w:rsid w:val="006A5FF6"/>
    <w:rsid w:val="006A658C"/>
    <w:rsid w:val="006A7B6C"/>
    <w:rsid w:val="006A7CB1"/>
    <w:rsid w:val="006B02DC"/>
    <w:rsid w:val="006B0867"/>
    <w:rsid w:val="006B0BA3"/>
    <w:rsid w:val="006B11F7"/>
    <w:rsid w:val="006B1368"/>
    <w:rsid w:val="006B180E"/>
    <w:rsid w:val="006B2390"/>
    <w:rsid w:val="006B284B"/>
    <w:rsid w:val="006B3025"/>
    <w:rsid w:val="006B319E"/>
    <w:rsid w:val="006B377E"/>
    <w:rsid w:val="006B3A3E"/>
    <w:rsid w:val="006B3AED"/>
    <w:rsid w:val="006B3D02"/>
    <w:rsid w:val="006B3D37"/>
    <w:rsid w:val="006B4516"/>
    <w:rsid w:val="006B4CF7"/>
    <w:rsid w:val="006B5A06"/>
    <w:rsid w:val="006B5DF6"/>
    <w:rsid w:val="006B68D5"/>
    <w:rsid w:val="006B70CD"/>
    <w:rsid w:val="006B7250"/>
    <w:rsid w:val="006C0226"/>
    <w:rsid w:val="006C029E"/>
    <w:rsid w:val="006C190D"/>
    <w:rsid w:val="006C1A44"/>
    <w:rsid w:val="006C1DCC"/>
    <w:rsid w:val="006C2076"/>
    <w:rsid w:val="006C21D3"/>
    <w:rsid w:val="006C2278"/>
    <w:rsid w:val="006C23E2"/>
    <w:rsid w:val="006C2476"/>
    <w:rsid w:val="006C258B"/>
    <w:rsid w:val="006C362F"/>
    <w:rsid w:val="006C40C9"/>
    <w:rsid w:val="006C4E9C"/>
    <w:rsid w:val="006C518A"/>
    <w:rsid w:val="006C5649"/>
    <w:rsid w:val="006C61C0"/>
    <w:rsid w:val="006C6971"/>
    <w:rsid w:val="006C6D73"/>
    <w:rsid w:val="006C7377"/>
    <w:rsid w:val="006C79C3"/>
    <w:rsid w:val="006C7D1A"/>
    <w:rsid w:val="006D03D8"/>
    <w:rsid w:val="006D05E9"/>
    <w:rsid w:val="006D14B5"/>
    <w:rsid w:val="006D1A33"/>
    <w:rsid w:val="006D1B9A"/>
    <w:rsid w:val="006D1D1F"/>
    <w:rsid w:val="006D386F"/>
    <w:rsid w:val="006D3A51"/>
    <w:rsid w:val="006D3A6C"/>
    <w:rsid w:val="006D435E"/>
    <w:rsid w:val="006D451E"/>
    <w:rsid w:val="006D49A4"/>
    <w:rsid w:val="006D5019"/>
    <w:rsid w:val="006D58DB"/>
    <w:rsid w:val="006D6773"/>
    <w:rsid w:val="006D6C56"/>
    <w:rsid w:val="006D70C8"/>
    <w:rsid w:val="006D74B7"/>
    <w:rsid w:val="006E0C5C"/>
    <w:rsid w:val="006E0CB7"/>
    <w:rsid w:val="006E106F"/>
    <w:rsid w:val="006E1349"/>
    <w:rsid w:val="006E13B2"/>
    <w:rsid w:val="006E13E6"/>
    <w:rsid w:val="006E190E"/>
    <w:rsid w:val="006E26D6"/>
    <w:rsid w:val="006E2997"/>
    <w:rsid w:val="006E3A8D"/>
    <w:rsid w:val="006E3D8A"/>
    <w:rsid w:val="006E41B8"/>
    <w:rsid w:val="006E4FA9"/>
    <w:rsid w:val="006E60B0"/>
    <w:rsid w:val="006E61A9"/>
    <w:rsid w:val="006E6CC4"/>
    <w:rsid w:val="006E6ED2"/>
    <w:rsid w:val="006E7171"/>
    <w:rsid w:val="006E733F"/>
    <w:rsid w:val="006E7597"/>
    <w:rsid w:val="006F0E09"/>
    <w:rsid w:val="006F1593"/>
    <w:rsid w:val="006F1CC9"/>
    <w:rsid w:val="006F2708"/>
    <w:rsid w:val="006F29C0"/>
    <w:rsid w:val="006F3070"/>
    <w:rsid w:val="006F3B5D"/>
    <w:rsid w:val="006F3EDB"/>
    <w:rsid w:val="006F414E"/>
    <w:rsid w:val="006F441D"/>
    <w:rsid w:val="006F490E"/>
    <w:rsid w:val="006F4A84"/>
    <w:rsid w:val="006F4E05"/>
    <w:rsid w:val="006F4FF9"/>
    <w:rsid w:val="006F500E"/>
    <w:rsid w:val="006F5915"/>
    <w:rsid w:val="006F77B6"/>
    <w:rsid w:val="006F7929"/>
    <w:rsid w:val="007002EB"/>
    <w:rsid w:val="007005E2"/>
    <w:rsid w:val="007012BF"/>
    <w:rsid w:val="007016C4"/>
    <w:rsid w:val="00701808"/>
    <w:rsid w:val="00701A94"/>
    <w:rsid w:val="007023AD"/>
    <w:rsid w:val="00702A79"/>
    <w:rsid w:val="00703031"/>
    <w:rsid w:val="0070384D"/>
    <w:rsid w:val="00703C92"/>
    <w:rsid w:val="00704070"/>
    <w:rsid w:val="00704469"/>
    <w:rsid w:val="00705CC9"/>
    <w:rsid w:val="007060FA"/>
    <w:rsid w:val="00706552"/>
    <w:rsid w:val="0070689C"/>
    <w:rsid w:val="007073BC"/>
    <w:rsid w:val="007100D0"/>
    <w:rsid w:val="007100D2"/>
    <w:rsid w:val="00710491"/>
    <w:rsid w:val="00711202"/>
    <w:rsid w:val="007117BB"/>
    <w:rsid w:val="007117E6"/>
    <w:rsid w:val="00711DB6"/>
    <w:rsid w:val="00712A51"/>
    <w:rsid w:val="00713CB7"/>
    <w:rsid w:val="007140A8"/>
    <w:rsid w:val="00714563"/>
    <w:rsid w:val="00714612"/>
    <w:rsid w:val="00714681"/>
    <w:rsid w:val="00714702"/>
    <w:rsid w:val="00714B91"/>
    <w:rsid w:val="00714D2B"/>
    <w:rsid w:val="00714EE2"/>
    <w:rsid w:val="00715419"/>
    <w:rsid w:val="00715895"/>
    <w:rsid w:val="00715A15"/>
    <w:rsid w:val="0071743E"/>
    <w:rsid w:val="007201A4"/>
    <w:rsid w:val="00720895"/>
    <w:rsid w:val="00721263"/>
    <w:rsid w:val="00721626"/>
    <w:rsid w:val="00721D5B"/>
    <w:rsid w:val="00721EB3"/>
    <w:rsid w:val="007220C1"/>
    <w:rsid w:val="00722A1E"/>
    <w:rsid w:val="00722B86"/>
    <w:rsid w:val="007230E6"/>
    <w:rsid w:val="00723D4C"/>
    <w:rsid w:val="00723D7B"/>
    <w:rsid w:val="00724742"/>
    <w:rsid w:val="00724E27"/>
    <w:rsid w:val="0072550D"/>
    <w:rsid w:val="007256DE"/>
    <w:rsid w:val="007267CD"/>
    <w:rsid w:val="007268C2"/>
    <w:rsid w:val="007269F9"/>
    <w:rsid w:val="00726A08"/>
    <w:rsid w:val="007272EE"/>
    <w:rsid w:val="007277DD"/>
    <w:rsid w:val="00727849"/>
    <w:rsid w:val="007300B8"/>
    <w:rsid w:val="00730792"/>
    <w:rsid w:val="007308AE"/>
    <w:rsid w:val="00730EA2"/>
    <w:rsid w:val="00731B97"/>
    <w:rsid w:val="00732148"/>
    <w:rsid w:val="007321FC"/>
    <w:rsid w:val="00732214"/>
    <w:rsid w:val="00732865"/>
    <w:rsid w:val="00732938"/>
    <w:rsid w:val="00733A3C"/>
    <w:rsid w:val="00734151"/>
    <w:rsid w:val="00734325"/>
    <w:rsid w:val="0073436B"/>
    <w:rsid w:val="007344FA"/>
    <w:rsid w:val="007345DC"/>
    <w:rsid w:val="007347B7"/>
    <w:rsid w:val="00734DDB"/>
    <w:rsid w:val="007352F3"/>
    <w:rsid w:val="007354AD"/>
    <w:rsid w:val="00735667"/>
    <w:rsid w:val="0073621A"/>
    <w:rsid w:val="00736484"/>
    <w:rsid w:val="007365D7"/>
    <w:rsid w:val="007366A2"/>
    <w:rsid w:val="0073724D"/>
    <w:rsid w:val="00737C1A"/>
    <w:rsid w:val="00740E3E"/>
    <w:rsid w:val="007418C7"/>
    <w:rsid w:val="00741CD7"/>
    <w:rsid w:val="00742347"/>
    <w:rsid w:val="007426D5"/>
    <w:rsid w:val="00742DDE"/>
    <w:rsid w:val="00742F4D"/>
    <w:rsid w:val="007432B2"/>
    <w:rsid w:val="0074398F"/>
    <w:rsid w:val="007439D3"/>
    <w:rsid w:val="00743A70"/>
    <w:rsid w:val="00744448"/>
    <w:rsid w:val="00744D2E"/>
    <w:rsid w:val="007454F4"/>
    <w:rsid w:val="00745B56"/>
    <w:rsid w:val="00745E7F"/>
    <w:rsid w:val="00746002"/>
    <w:rsid w:val="0074694D"/>
    <w:rsid w:val="00746BF4"/>
    <w:rsid w:val="007475B3"/>
    <w:rsid w:val="007476CB"/>
    <w:rsid w:val="00747993"/>
    <w:rsid w:val="00747B2C"/>
    <w:rsid w:val="007500A9"/>
    <w:rsid w:val="007502E6"/>
    <w:rsid w:val="00750848"/>
    <w:rsid w:val="00751242"/>
    <w:rsid w:val="00751947"/>
    <w:rsid w:val="00751BEE"/>
    <w:rsid w:val="007525EF"/>
    <w:rsid w:val="0075265C"/>
    <w:rsid w:val="00753A31"/>
    <w:rsid w:val="007548AB"/>
    <w:rsid w:val="00755D95"/>
    <w:rsid w:val="00755F79"/>
    <w:rsid w:val="007565E4"/>
    <w:rsid w:val="00756889"/>
    <w:rsid w:val="00756ABA"/>
    <w:rsid w:val="00756B75"/>
    <w:rsid w:val="007570B5"/>
    <w:rsid w:val="007575D1"/>
    <w:rsid w:val="0076010F"/>
    <w:rsid w:val="00760325"/>
    <w:rsid w:val="00761BDA"/>
    <w:rsid w:val="00762670"/>
    <w:rsid w:val="00762EB2"/>
    <w:rsid w:val="007634A1"/>
    <w:rsid w:val="00763BE7"/>
    <w:rsid w:val="00763CE2"/>
    <w:rsid w:val="00763DFC"/>
    <w:rsid w:val="00764606"/>
    <w:rsid w:val="00764860"/>
    <w:rsid w:val="00764A70"/>
    <w:rsid w:val="00764ECC"/>
    <w:rsid w:val="00765964"/>
    <w:rsid w:val="00765C0A"/>
    <w:rsid w:val="00766372"/>
    <w:rsid w:val="00766D44"/>
    <w:rsid w:val="00767138"/>
    <w:rsid w:val="00767A88"/>
    <w:rsid w:val="0077013C"/>
    <w:rsid w:val="00770EF3"/>
    <w:rsid w:val="007717C5"/>
    <w:rsid w:val="00771DEE"/>
    <w:rsid w:val="007725BB"/>
    <w:rsid w:val="00773BC7"/>
    <w:rsid w:val="00773FFA"/>
    <w:rsid w:val="00774804"/>
    <w:rsid w:val="00774A2D"/>
    <w:rsid w:val="00774C34"/>
    <w:rsid w:val="00774E7D"/>
    <w:rsid w:val="00775000"/>
    <w:rsid w:val="007751AB"/>
    <w:rsid w:val="00775BD0"/>
    <w:rsid w:val="007761FA"/>
    <w:rsid w:val="007767C4"/>
    <w:rsid w:val="00776B2B"/>
    <w:rsid w:val="00776CED"/>
    <w:rsid w:val="00776E19"/>
    <w:rsid w:val="007770CB"/>
    <w:rsid w:val="00777143"/>
    <w:rsid w:val="00777B0F"/>
    <w:rsid w:val="00780CF1"/>
    <w:rsid w:val="00781008"/>
    <w:rsid w:val="00781044"/>
    <w:rsid w:val="007819BB"/>
    <w:rsid w:val="007819F8"/>
    <w:rsid w:val="00781E8E"/>
    <w:rsid w:val="00782915"/>
    <w:rsid w:val="00782CB5"/>
    <w:rsid w:val="00782E5E"/>
    <w:rsid w:val="00782F4E"/>
    <w:rsid w:val="00783026"/>
    <w:rsid w:val="00783D9A"/>
    <w:rsid w:val="00783DBA"/>
    <w:rsid w:val="0078490C"/>
    <w:rsid w:val="00784A31"/>
    <w:rsid w:val="007851CE"/>
    <w:rsid w:val="00786112"/>
    <w:rsid w:val="007869B5"/>
    <w:rsid w:val="00786B45"/>
    <w:rsid w:val="007871B6"/>
    <w:rsid w:val="007873C0"/>
    <w:rsid w:val="0078769E"/>
    <w:rsid w:val="00787AD7"/>
    <w:rsid w:val="00790ECC"/>
    <w:rsid w:val="0079131F"/>
    <w:rsid w:val="00791537"/>
    <w:rsid w:val="00791BEC"/>
    <w:rsid w:val="00791D35"/>
    <w:rsid w:val="007924C7"/>
    <w:rsid w:val="0079254E"/>
    <w:rsid w:val="00793548"/>
    <w:rsid w:val="00793D8D"/>
    <w:rsid w:val="00793F36"/>
    <w:rsid w:val="00795846"/>
    <w:rsid w:val="007961AF"/>
    <w:rsid w:val="007965E3"/>
    <w:rsid w:val="00796A9A"/>
    <w:rsid w:val="007970EC"/>
    <w:rsid w:val="0079745F"/>
    <w:rsid w:val="007974BD"/>
    <w:rsid w:val="00797923"/>
    <w:rsid w:val="00797E5B"/>
    <w:rsid w:val="00797E70"/>
    <w:rsid w:val="007A08C8"/>
    <w:rsid w:val="007A0F2C"/>
    <w:rsid w:val="007A133C"/>
    <w:rsid w:val="007A1937"/>
    <w:rsid w:val="007A1C2E"/>
    <w:rsid w:val="007A218A"/>
    <w:rsid w:val="007A22D0"/>
    <w:rsid w:val="007A28A2"/>
    <w:rsid w:val="007A2902"/>
    <w:rsid w:val="007A391E"/>
    <w:rsid w:val="007A3DBE"/>
    <w:rsid w:val="007A4967"/>
    <w:rsid w:val="007A4B04"/>
    <w:rsid w:val="007A4EEB"/>
    <w:rsid w:val="007A50E3"/>
    <w:rsid w:val="007A5276"/>
    <w:rsid w:val="007A5E54"/>
    <w:rsid w:val="007A6364"/>
    <w:rsid w:val="007A65C8"/>
    <w:rsid w:val="007A6628"/>
    <w:rsid w:val="007A6A77"/>
    <w:rsid w:val="007A77FB"/>
    <w:rsid w:val="007A7C24"/>
    <w:rsid w:val="007B000A"/>
    <w:rsid w:val="007B034C"/>
    <w:rsid w:val="007B08BE"/>
    <w:rsid w:val="007B0C1D"/>
    <w:rsid w:val="007B0F3D"/>
    <w:rsid w:val="007B133C"/>
    <w:rsid w:val="007B18E8"/>
    <w:rsid w:val="007B224E"/>
    <w:rsid w:val="007B2A4D"/>
    <w:rsid w:val="007B34D4"/>
    <w:rsid w:val="007B3555"/>
    <w:rsid w:val="007B37EF"/>
    <w:rsid w:val="007B4158"/>
    <w:rsid w:val="007B4820"/>
    <w:rsid w:val="007B4A8B"/>
    <w:rsid w:val="007B4CE8"/>
    <w:rsid w:val="007B4D22"/>
    <w:rsid w:val="007B534C"/>
    <w:rsid w:val="007B6016"/>
    <w:rsid w:val="007B6F74"/>
    <w:rsid w:val="007B70C2"/>
    <w:rsid w:val="007C0048"/>
    <w:rsid w:val="007C05EC"/>
    <w:rsid w:val="007C1BFD"/>
    <w:rsid w:val="007C25CB"/>
    <w:rsid w:val="007C3019"/>
    <w:rsid w:val="007C30F9"/>
    <w:rsid w:val="007C3288"/>
    <w:rsid w:val="007C4324"/>
    <w:rsid w:val="007C4416"/>
    <w:rsid w:val="007C4A5F"/>
    <w:rsid w:val="007C4B4F"/>
    <w:rsid w:val="007C4B99"/>
    <w:rsid w:val="007C50CF"/>
    <w:rsid w:val="007C5266"/>
    <w:rsid w:val="007C5BAD"/>
    <w:rsid w:val="007C67D4"/>
    <w:rsid w:val="007C69A6"/>
    <w:rsid w:val="007C6D6F"/>
    <w:rsid w:val="007C6DA4"/>
    <w:rsid w:val="007C7516"/>
    <w:rsid w:val="007C76AA"/>
    <w:rsid w:val="007C7A2E"/>
    <w:rsid w:val="007C7BCF"/>
    <w:rsid w:val="007D02DD"/>
    <w:rsid w:val="007D04D9"/>
    <w:rsid w:val="007D0F52"/>
    <w:rsid w:val="007D1014"/>
    <w:rsid w:val="007D1440"/>
    <w:rsid w:val="007D214F"/>
    <w:rsid w:val="007D252D"/>
    <w:rsid w:val="007D399A"/>
    <w:rsid w:val="007D3BB3"/>
    <w:rsid w:val="007D4551"/>
    <w:rsid w:val="007D460E"/>
    <w:rsid w:val="007D495B"/>
    <w:rsid w:val="007D514D"/>
    <w:rsid w:val="007D540D"/>
    <w:rsid w:val="007D625E"/>
    <w:rsid w:val="007D696D"/>
    <w:rsid w:val="007D7899"/>
    <w:rsid w:val="007D79DA"/>
    <w:rsid w:val="007D7A04"/>
    <w:rsid w:val="007D7A5D"/>
    <w:rsid w:val="007D7DEF"/>
    <w:rsid w:val="007E0411"/>
    <w:rsid w:val="007E050A"/>
    <w:rsid w:val="007E1044"/>
    <w:rsid w:val="007E186A"/>
    <w:rsid w:val="007E379F"/>
    <w:rsid w:val="007E3F14"/>
    <w:rsid w:val="007E4221"/>
    <w:rsid w:val="007E43D3"/>
    <w:rsid w:val="007E4956"/>
    <w:rsid w:val="007E4A2D"/>
    <w:rsid w:val="007E4BED"/>
    <w:rsid w:val="007E5813"/>
    <w:rsid w:val="007E5951"/>
    <w:rsid w:val="007E5FDC"/>
    <w:rsid w:val="007E6128"/>
    <w:rsid w:val="007E66FC"/>
    <w:rsid w:val="007E6AD4"/>
    <w:rsid w:val="007E6E7E"/>
    <w:rsid w:val="007E6F56"/>
    <w:rsid w:val="007E70E3"/>
    <w:rsid w:val="007F0610"/>
    <w:rsid w:val="007F10E7"/>
    <w:rsid w:val="007F152C"/>
    <w:rsid w:val="007F1532"/>
    <w:rsid w:val="007F3302"/>
    <w:rsid w:val="007F3718"/>
    <w:rsid w:val="007F439F"/>
    <w:rsid w:val="007F45FF"/>
    <w:rsid w:val="007F4632"/>
    <w:rsid w:val="007F523E"/>
    <w:rsid w:val="007F5C1F"/>
    <w:rsid w:val="007F5C7A"/>
    <w:rsid w:val="007F63AE"/>
    <w:rsid w:val="007F6765"/>
    <w:rsid w:val="007F6F17"/>
    <w:rsid w:val="007F7531"/>
    <w:rsid w:val="00800478"/>
    <w:rsid w:val="00800725"/>
    <w:rsid w:val="00800CEB"/>
    <w:rsid w:val="0080131D"/>
    <w:rsid w:val="008013AE"/>
    <w:rsid w:val="008018BB"/>
    <w:rsid w:val="00802437"/>
    <w:rsid w:val="0080248C"/>
    <w:rsid w:val="008029C4"/>
    <w:rsid w:val="00802BF9"/>
    <w:rsid w:val="00802CCE"/>
    <w:rsid w:val="00802D1D"/>
    <w:rsid w:val="0080325F"/>
    <w:rsid w:val="0080366A"/>
    <w:rsid w:val="00804496"/>
    <w:rsid w:val="00804AE1"/>
    <w:rsid w:val="0080522F"/>
    <w:rsid w:val="0080566A"/>
    <w:rsid w:val="00805C59"/>
    <w:rsid w:val="00805CAC"/>
    <w:rsid w:val="00805D2E"/>
    <w:rsid w:val="00805E45"/>
    <w:rsid w:val="008064A5"/>
    <w:rsid w:val="008078F7"/>
    <w:rsid w:val="008079BD"/>
    <w:rsid w:val="008079DD"/>
    <w:rsid w:val="00807B1A"/>
    <w:rsid w:val="00810B38"/>
    <w:rsid w:val="00811055"/>
    <w:rsid w:val="00811B9A"/>
    <w:rsid w:val="00812146"/>
    <w:rsid w:val="0081235C"/>
    <w:rsid w:val="00812759"/>
    <w:rsid w:val="00812A33"/>
    <w:rsid w:val="00812DED"/>
    <w:rsid w:val="00812FE1"/>
    <w:rsid w:val="008131C7"/>
    <w:rsid w:val="00813C9E"/>
    <w:rsid w:val="00813D9E"/>
    <w:rsid w:val="00814B77"/>
    <w:rsid w:val="00814B98"/>
    <w:rsid w:val="00814FE7"/>
    <w:rsid w:val="008150C0"/>
    <w:rsid w:val="0081587F"/>
    <w:rsid w:val="008158E3"/>
    <w:rsid w:val="00815CF2"/>
    <w:rsid w:val="00816647"/>
    <w:rsid w:val="0081685E"/>
    <w:rsid w:val="00816EA7"/>
    <w:rsid w:val="00816EC1"/>
    <w:rsid w:val="00816FE9"/>
    <w:rsid w:val="008171F9"/>
    <w:rsid w:val="00817BDA"/>
    <w:rsid w:val="00817C1D"/>
    <w:rsid w:val="0082022C"/>
    <w:rsid w:val="008204B3"/>
    <w:rsid w:val="00820684"/>
    <w:rsid w:val="00820FE3"/>
    <w:rsid w:val="00821E0E"/>
    <w:rsid w:val="0082212D"/>
    <w:rsid w:val="00822328"/>
    <w:rsid w:val="008227DD"/>
    <w:rsid w:val="008231EE"/>
    <w:rsid w:val="00823A20"/>
    <w:rsid w:val="0082432E"/>
    <w:rsid w:val="008248BE"/>
    <w:rsid w:val="00824E80"/>
    <w:rsid w:val="0082673A"/>
    <w:rsid w:val="00826BF1"/>
    <w:rsid w:val="00826CDD"/>
    <w:rsid w:val="00827391"/>
    <w:rsid w:val="0082744F"/>
    <w:rsid w:val="00827FB3"/>
    <w:rsid w:val="0083098D"/>
    <w:rsid w:val="00830AA6"/>
    <w:rsid w:val="00830EF2"/>
    <w:rsid w:val="008313F0"/>
    <w:rsid w:val="00831555"/>
    <w:rsid w:val="00832157"/>
    <w:rsid w:val="00832442"/>
    <w:rsid w:val="0083253B"/>
    <w:rsid w:val="00832814"/>
    <w:rsid w:val="00834903"/>
    <w:rsid w:val="00835B02"/>
    <w:rsid w:val="00835D7C"/>
    <w:rsid w:val="0083654A"/>
    <w:rsid w:val="008367AD"/>
    <w:rsid w:val="008371B9"/>
    <w:rsid w:val="00837391"/>
    <w:rsid w:val="0083764F"/>
    <w:rsid w:val="00837701"/>
    <w:rsid w:val="00837C9E"/>
    <w:rsid w:val="00837D3C"/>
    <w:rsid w:val="00840197"/>
    <w:rsid w:val="0084021C"/>
    <w:rsid w:val="008403E7"/>
    <w:rsid w:val="0084068C"/>
    <w:rsid w:val="00840E69"/>
    <w:rsid w:val="00841162"/>
    <w:rsid w:val="00841D4C"/>
    <w:rsid w:val="00842558"/>
    <w:rsid w:val="00842B58"/>
    <w:rsid w:val="00842CAD"/>
    <w:rsid w:val="0084353B"/>
    <w:rsid w:val="00843A89"/>
    <w:rsid w:val="00843EF7"/>
    <w:rsid w:val="008441AC"/>
    <w:rsid w:val="00844B96"/>
    <w:rsid w:val="00844EAB"/>
    <w:rsid w:val="00845D1B"/>
    <w:rsid w:val="0084647D"/>
    <w:rsid w:val="00846AFF"/>
    <w:rsid w:val="00847934"/>
    <w:rsid w:val="00847980"/>
    <w:rsid w:val="00847C6B"/>
    <w:rsid w:val="00850D19"/>
    <w:rsid w:val="0085109B"/>
    <w:rsid w:val="008512C1"/>
    <w:rsid w:val="00851DAE"/>
    <w:rsid w:val="008523FB"/>
    <w:rsid w:val="0085261B"/>
    <w:rsid w:val="008529DA"/>
    <w:rsid w:val="008530FF"/>
    <w:rsid w:val="00853923"/>
    <w:rsid w:val="00853A60"/>
    <w:rsid w:val="00853E19"/>
    <w:rsid w:val="00853EF9"/>
    <w:rsid w:val="008546AA"/>
    <w:rsid w:val="00854911"/>
    <w:rsid w:val="00855837"/>
    <w:rsid w:val="00855C9F"/>
    <w:rsid w:val="00855FC7"/>
    <w:rsid w:val="00857859"/>
    <w:rsid w:val="00857A93"/>
    <w:rsid w:val="00860817"/>
    <w:rsid w:val="00861361"/>
    <w:rsid w:val="008624BF"/>
    <w:rsid w:val="008636C4"/>
    <w:rsid w:val="00863D11"/>
    <w:rsid w:val="00863F84"/>
    <w:rsid w:val="008649F3"/>
    <w:rsid w:val="00864A8E"/>
    <w:rsid w:val="008657D3"/>
    <w:rsid w:val="00865B18"/>
    <w:rsid w:val="00865EE7"/>
    <w:rsid w:val="00866334"/>
    <w:rsid w:val="008670DB"/>
    <w:rsid w:val="0086797E"/>
    <w:rsid w:val="00867C32"/>
    <w:rsid w:val="00870B4C"/>
    <w:rsid w:val="00871708"/>
    <w:rsid w:val="0087199D"/>
    <w:rsid w:val="00871BD2"/>
    <w:rsid w:val="0087203F"/>
    <w:rsid w:val="00872A47"/>
    <w:rsid w:val="008734EE"/>
    <w:rsid w:val="00873D80"/>
    <w:rsid w:val="0087423A"/>
    <w:rsid w:val="00874599"/>
    <w:rsid w:val="00874A7E"/>
    <w:rsid w:val="00874CFF"/>
    <w:rsid w:val="0087564D"/>
    <w:rsid w:val="00875786"/>
    <w:rsid w:val="00875B1E"/>
    <w:rsid w:val="00875FCD"/>
    <w:rsid w:val="008774C7"/>
    <w:rsid w:val="00877BC4"/>
    <w:rsid w:val="00877DDE"/>
    <w:rsid w:val="0088072E"/>
    <w:rsid w:val="00881044"/>
    <w:rsid w:val="00881516"/>
    <w:rsid w:val="008836FE"/>
    <w:rsid w:val="00883A0F"/>
    <w:rsid w:val="008863E6"/>
    <w:rsid w:val="0088665E"/>
    <w:rsid w:val="00886B98"/>
    <w:rsid w:val="00886EB9"/>
    <w:rsid w:val="00887B81"/>
    <w:rsid w:val="008908F5"/>
    <w:rsid w:val="00891D46"/>
    <w:rsid w:val="00891DC6"/>
    <w:rsid w:val="00891FFD"/>
    <w:rsid w:val="00892282"/>
    <w:rsid w:val="00892E48"/>
    <w:rsid w:val="00892F30"/>
    <w:rsid w:val="00893311"/>
    <w:rsid w:val="00894A16"/>
    <w:rsid w:val="0089567B"/>
    <w:rsid w:val="00895FAD"/>
    <w:rsid w:val="00897152"/>
    <w:rsid w:val="00897438"/>
    <w:rsid w:val="0089765D"/>
    <w:rsid w:val="00897F6D"/>
    <w:rsid w:val="008A04E7"/>
    <w:rsid w:val="008A1703"/>
    <w:rsid w:val="008A1AA0"/>
    <w:rsid w:val="008A1C5A"/>
    <w:rsid w:val="008A1CA3"/>
    <w:rsid w:val="008A1ED4"/>
    <w:rsid w:val="008A2C9F"/>
    <w:rsid w:val="008A2E43"/>
    <w:rsid w:val="008A3EF0"/>
    <w:rsid w:val="008A4DAA"/>
    <w:rsid w:val="008A4DF9"/>
    <w:rsid w:val="008A5D38"/>
    <w:rsid w:val="008A69B4"/>
    <w:rsid w:val="008A6F17"/>
    <w:rsid w:val="008A7462"/>
    <w:rsid w:val="008A79AE"/>
    <w:rsid w:val="008A79C3"/>
    <w:rsid w:val="008A7A69"/>
    <w:rsid w:val="008A7CD5"/>
    <w:rsid w:val="008B05AA"/>
    <w:rsid w:val="008B0A26"/>
    <w:rsid w:val="008B0F1A"/>
    <w:rsid w:val="008B28DA"/>
    <w:rsid w:val="008B29E1"/>
    <w:rsid w:val="008B35DA"/>
    <w:rsid w:val="008B3E8B"/>
    <w:rsid w:val="008B4F72"/>
    <w:rsid w:val="008B57A7"/>
    <w:rsid w:val="008B59B1"/>
    <w:rsid w:val="008B5BED"/>
    <w:rsid w:val="008B73E2"/>
    <w:rsid w:val="008B7A9A"/>
    <w:rsid w:val="008B7AED"/>
    <w:rsid w:val="008B7DFA"/>
    <w:rsid w:val="008C0271"/>
    <w:rsid w:val="008C070E"/>
    <w:rsid w:val="008C0B3A"/>
    <w:rsid w:val="008C1443"/>
    <w:rsid w:val="008C1A17"/>
    <w:rsid w:val="008C3217"/>
    <w:rsid w:val="008C37DA"/>
    <w:rsid w:val="008C3968"/>
    <w:rsid w:val="008C3FF6"/>
    <w:rsid w:val="008C41AE"/>
    <w:rsid w:val="008C4A24"/>
    <w:rsid w:val="008C505C"/>
    <w:rsid w:val="008C515B"/>
    <w:rsid w:val="008C5A1B"/>
    <w:rsid w:val="008C5A44"/>
    <w:rsid w:val="008C66CF"/>
    <w:rsid w:val="008C7C52"/>
    <w:rsid w:val="008C7D7C"/>
    <w:rsid w:val="008D0528"/>
    <w:rsid w:val="008D088B"/>
    <w:rsid w:val="008D10A5"/>
    <w:rsid w:val="008D11F2"/>
    <w:rsid w:val="008D1627"/>
    <w:rsid w:val="008D16C3"/>
    <w:rsid w:val="008D171C"/>
    <w:rsid w:val="008D1E2C"/>
    <w:rsid w:val="008D29E1"/>
    <w:rsid w:val="008D2CB5"/>
    <w:rsid w:val="008D3F2A"/>
    <w:rsid w:val="008D409E"/>
    <w:rsid w:val="008D42F6"/>
    <w:rsid w:val="008D49E2"/>
    <w:rsid w:val="008D4A69"/>
    <w:rsid w:val="008D6CE7"/>
    <w:rsid w:val="008D6E59"/>
    <w:rsid w:val="008D6E84"/>
    <w:rsid w:val="008E0D13"/>
    <w:rsid w:val="008E13F7"/>
    <w:rsid w:val="008E1BA8"/>
    <w:rsid w:val="008E1D34"/>
    <w:rsid w:val="008E22F0"/>
    <w:rsid w:val="008E2D87"/>
    <w:rsid w:val="008E31E1"/>
    <w:rsid w:val="008E3269"/>
    <w:rsid w:val="008E4009"/>
    <w:rsid w:val="008E47F8"/>
    <w:rsid w:val="008E4CC3"/>
    <w:rsid w:val="008E515A"/>
    <w:rsid w:val="008E52B5"/>
    <w:rsid w:val="008E5362"/>
    <w:rsid w:val="008E5553"/>
    <w:rsid w:val="008E5906"/>
    <w:rsid w:val="008E590C"/>
    <w:rsid w:val="008E5A5E"/>
    <w:rsid w:val="008E6A18"/>
    <w:rsid w:val="008E6D65"/>
    <w:rsid w:val="008E702D"/>
    <w:rsid w:val="008E732D"/>
    <w:rsid w:val="008E7983"/>
    <w:rsid w:val="008F00AB"/>
    <w:rsid w:val="008F0488"/>
    <w:rsid w:val="008F0F7C"/>
    <w:rsid w:val="008F0FE8"/>
    <w:rsid w:val="008F1803"/>
    <w:rsid w:val="008F18C3"/>
    <w:rsid w:val="008F1A8D"/>
    <w:rsid w:val="008F1DAF"/>
    <w:rsid w:val="008F2B3D"/>
    <w:rsid w:val="008F30AF"/>
    <w:rsid w:val="008F3405"/>
    <w:rsid w:val="008F3453"/>
    <w:rsid w:val="008F353A"/>
    <w:rsid w:val="008F42F4"/>
    <w:rsid w:val="008F43D6"/>
    <w:rsid w:val="008F48BA"/>
    <w:rsid w:val="008F4F2E"/>
    <w:rsid w:val="008F56AB"/>
    <w:rsid w:val="008F5BFE"/>
    <w:rsid w:val="008F5E23"/>
    <w:rsid w:val="008F5F1A"/>
    <w:rsid w:val="008F6C4D"/>
    <w:rsid w:val="008F763B"/>
    <w:rsid w:val="008F77EA"/>
    <w:rsid w:val="00900386"/>
    <w:rsid w:val="00900ACE"/>
    <w:rsid w:val="009018F8"/>
    <w:rsid w:val="00901BEC"/>
    <w:rsid w:val="00901D4E"/>
    <w:rsid w:val="009023C7"/>
    <w:rsid w:val="0090301A"/>
    <w:rsid w:val="00903403"/>
    <w:rsid w:val="0090342A"/>
    <w:rsid w:val="009039FC"/>
    <w:rsid w:val="009042BE"/>
    <w:rsid w:val="0090459D"/>
    <w:rsid w:val="00904D33"/>
    <w:rsid w:val="0090557F"/>
    <w:rsid w:val="009056F9"/>
    <w:rsid w:val="009067E7"/>
    <w:rsid w:val="00906889"/>
    <w:rsid w:val="00906B15"/>
    <w:rsid w:val="00906F34"/>
    <w:rsid w:val="0090771F"/>
    <w:rsid w:val="009077DF"/>
    <w:rsid w:val="00907832"/>
    <w:rsid w:val="00907B51"/>
    <w:rsid w:val="00910270"/>
    <w:rsid w:val="00910B05"/>
    <w:rsid w:val="00910B97"/>
    <w:rsid w:val="00911030"/>
    <w:rsid w:val="00911100"/>
    <w:rsid w:val="00911A72"/>
    <w:rsid w:val="00911C0C"/>
    <w:rsid w:val="00911CC5"/>
    <w:rsid w:val="00911CE8"/>
    <w:rsid w:val="009120D2"/>
    <w:rsid w:val="00912609"/>
    <w:rsid w:val="00912BED"/>
    <w:rsid w:val="00912E07"/>
    <w:rsid w:val="009133D6"/>
    <w:rsid w:val="0091376D"/>
    <w:rsid w:val="00914929"/>
    <w:rsid w:val="00914B3E"/>
    <w:rsid w:val="00914E54"/>
    <w:rsid w:val="00915636"/>
    <w:rsid w:val="0091584D"/>
    <w:rsid w:val="00915CE1"/>
    <w:rsid w:val="00916695"/>
    <w:rsid w:val="00916873"/>
    <w:rsid w:val="0091740A"/>
    <w:rsid w:val="00917543"/>
    <w:rsid w:val="009177CE"/>
    <w:rsid w:val="009200A2"/>
    <w:rsid w:val="009202B2"/>
    <w:rsid w:val="00920828"/>
    <w:rsid w:val="00920A2C"/>
    <w:rsid w:val="009220C0"/>
    <w:rsid w:val="00922131"/>
    <w:rsid w:val="009241C6"/>
    <w:rsid w:val="00924720"/>
    <w:rsid w:val="00924812"/>
    <w:rsid w:val="00924BA4"/>
    <w:rsid w:val="00925476"/>
    <w:rsid w:val="009255EB"/>
    <w:rsid w:val="00925FA5"/>
    <w:rsid w:val="0092600E"/>
    <w:rsid w:val="00926A3C"/>
    <w:rsid w:val="00926B4E"/>
    <w:rsid w:val="00926FC6"/>
    <w:rsid w:val="00927013"/>
    <w:rsid w:val="0092731E"/>
    <w:rsid w:val="009276EB"/>
    <w:rsid w:val="009301F6"/>
    <w:rsid w:val="0093022C"/>
    <w:rsid w:val="0093057C"/>
    <w:rsid w:val="009313F5"/>
    <w:rsid w:val="00931827"/>
    <w:rsid w:val="00931D34"/>
    <w:rsid w:val="00932A0D"/>
    <w:rsid w:val="00932C70"/>
    <w:rsid w:val="00932F05"/>
    <w:rsid w:val="00933695"/>
    <w:rsid w:val="009341BA"/>
    <w:rsid w:val="009343F6"/>
    <w:rsid w:val="009344A8"/>
    <w:rsid w:val="00934747"/>
    <w:rsid w:val="00935066"/>
    <w:rsid w:val="00935E4E"/>
    <w:rsid w:val="0093609A"/>
    <w:rsid w:val="00936690"/>
    <w:rsid w:val="009368E6"/>
    <w:rsid w:val="00940439"/>
    <w:rsid w:val="00940485"/>
    <w:rsid w:val="009407D7"/>
    <w:rsid w:val="00940A97"/>
    <w:rsid w:val="009423B8"/>
    <w:rsid w:val="00943922"/>
    <w:rsid w:val="00944358"/>
    <w:rsid w:val="009449EB"/>
    <w:rsid w:val="00944DF2"/>
    <w:rsid w:val="009450A6"/>
    <w:rsid w:val="00946D4A"/>
    <w:rsid w:val="00947095"/>
    <w:rsid w:val="00947929"/>
    <w:rsid w:val="00947A18"/>
    <w:rsid w:val="00947DB9"/>
    <w:rsid w:val="00950938"/>
    <w:rsid w:val="00950B23"/>
    <w:rsid w:val="00950C2B"/>
    <w:rsid w:val="00950D13"/>
    <w:rsid w:val="00950F9A"/>
    <w:rsid w:val="00953329"/>
    <w:rsid w:val="00953B1B"/>
    <w:rsid w:val="009541D7"/>
    <w:rsid w:val="00954669"/>
    <w:rsid w:val="00954C14"/>
    <w:rsid w:val="00955711"/>
    <w:rsid w:val="009558D4"/>
    <w:rsid w:val="00955C34"/>
    <w:rsid w:val="00956EB0"/>
    <w:rsid w:val="00956EE9"/>
    <w:rsid w:val="0095716C"/>
    <w:rsid w:val="0095750A"/>
    <w:rsid w:val="00957B08"/>
    <w:rsid w:val="00957C58"/>
    <w:rsid w:val="00957DCD"/>
    <w:rsid w:val="00960302"/>
    <w:rsid w:val="00960652"/>
    <w:rsid w:val="00960981"/>
    <w:rsid w:val="00960C1C"/>
    <w:rsid w:val="00960DF5"/>
    <w:rsid w:val="0096102A"/>
    <w:rsid w:val="00961280"/>
    <w:rsid w:val="00961397"/>
    <w:rsid w:val="00961B9E"/>
    <w:rsid w:val="00961E26"/>
    <w:rsid w:val="009620A4"/>
    <w:rsid w:val="00962662"/>
    <w:rsid w:val="00962B7A"/>
    <w:rsid w:val="00963B81"/>
    <w:rsid w:val="00964244"/>
    <w:rsid w:val="00964325"/>
    <w:rsid w:val="009651D0"/>
    <w:rsid w:val="00965DEA"/>
    <w:rsid w:val="00965E5A"/>
    <w:rsid w:val="00966D70"/>
    <w:rsid w:val="009672F0"/>
    <w:rsid w:val="00967625"/>
    <w:rsid w:val="0096773E"/>
    <w:rsid w:val="00967942"/>
    <w:rsid w:val="00967B85"/>
    <w:rsid w:val="00967D02"/>
    <w:rsid w:val="00970CBD"/>
    <w:rsid w:val="009717F0"/>
    <w:rsid w:val="0097474F"/>
    <w:rsid w:val="00974A46"/>
    <w:rsid w:val="00974A56"/>
    <w:rsid w:val="00974D35"/>
    <w:rsid w:val="00974F69"/>
    <w:rsid w:val="00975680"/>
    <w:rsid w:val="009759B6"/>
    <w:rsid w:val="00975BF9"/>
    <w:rsid w:val="00976573"/>
    <w:rsid w:val="00977030"/>
    <w:rsid w:val="00977CF4"/>
    <w:rsid w:val="009807B7"/>
    <w:rsid w:val="0098099D"/>
    <w:rsid w:val="00980EFC"/>
    <w:rsid w:val="00981287"/>
    <w:rsid w:val="009813BE"/>
    <w:rsid w:val="009815F9"/>
    <w:rsid w:val="009817A7"/>
    <w:rsid w:val="00981CD4"/>
    <w:rsid w:val="00982049"/>
    <w:rsid w:val="00982675"/>
    <w:rsid w:val="00982AB6"/>
    <w:rsid w:val="00983954"/>
    <w:rsid w:val="00984C31"/>
    <w:rsid w:val="009850BE"/>
    <w:rsid w:val="009858E2"/>
    <w:rsid w:val="00985C9A"/>
    <w:rsid w:val="00985DFB"/>
    <w:rsid w:val="009863FD"/>
    <w:rsid w:val="00987415"/>
    <w:rsid w:val="00987454"/>
    <w:rsid w:val="00990478"/>
    <w:rsid w:val="009904B3"/>
    <w:rsid w:val="00990588"/>
    <w:rsid w:val="00991F31"/>
    <w:rsid w:val="00992304"/>
    <w:rsid w:val="00992BBE"/>
    <w:rsid w:val="00992E65"/>
    <w:rsid w:val="00992EC4"/>
    <w:rsid w:val="0099320E"/>
    <w:rsid w:val="009937B7"/>
    <w:rsid w:val="00993E5C"/>
    <w:rsid w:val="00993EE5"/>
    <w:rsid w:val="009949D4"/>
    <w:rsid w:val="009957A3"/>
    <w:rsid w:val="009957C6"/>
    <w:rsid w:val="00995B2E"/>
    <w:rsid w:val="009964CA"/>
    <w:rsid w:val="00996A71"/>
    <w:rsid w:val="00996E39"/>
    <w:rsid w:val="009975CF"/>
    <w:rsid w:val="00997838"/>
    <w:rsid w:val="00997D4C"/>
    <w:rsid w:val="00997EDD"/>
    <w:rsid w:val="009A0212"/>
    <w:rsid w:val="009A08A5"/>
    <w:rsid w:val="009A0F3F"/>
    <w:rsid w:val="009A2A39"/>
    <w:rsid w:val="009A31BD"/>
    <w:rsid w:val="009A358C"/>
    <w:rsid w:val="009A3893"/>
    <w:rsid w:val="009A4051"/>
    <w:rsid w:val="009A4564"/>
    <w:rsid w:val="009A4FD1"/>
    <w:rsid w:val="009A506E"/>
    <w:rsid w:val="009A6401"/>
    <w:rsid w:val="009A6827"/>
    <w:rsid w:val="009A6EAD"/>
    <w:rsid w:val="009A74EA"/>
    <w:rsid w:val="009A75F2"/>
    <w:rsid w:val="009A7852"/>
    <w:rsid w:val="009B00F0"/>
    <w:rsid w:val="009B0CB2"/>
    <w:rsid w:val="009B176D"/>
    <w:rsid w:val="009B1853"/>
    <w:rsid w:val="009B2E90"/>
    <w:rsid w:val="009B3BC1"/>
    <w:rsid w:val="009B3E27"/>
    <w:rsid w:val="009B5291"/>
    <w:rsid w:val="009B674B"/>
    <w:rsid w:val="009B76B8"/>
    <w:rsid w:val="009B7F67"/>
    <w:rsid w:val="009C00CF"/>
    <w:rsid w:val="009C0230"/>
    <w:rsid w:val="009C08B9"/>
    <w:rsid w:val="009C0E46"/>
    <w:rsid w:val="009C1741"/>
    <w:rsid w:val="009C1B5F"/>
    <w:rsid w:val="009C1E3E"/>
    <w:rsid w:val="009C2064"/>
    <w:rsid w:val="009C20BF"/>
    <w:rsid w:val="009C2941"/>
    <w:rsid w:val="009C2C5A"/>
    <w:rsid w:val="009C3393"/>
    <w:rsid w:val="009C37A1"/>
    <w:rsid w:val="009C3952"/>
    <w:rsid w:val="009C426F"/>
    <w:rsid w:val="009C42DA"/>
    <w:rsid w:val="009C460B"/>
    <w:rsid w:val="009C505C"/>
    <w:rsid w:val="009C51AB"/>
    <w:rsid w:val="009C55AA"/>
    <w:rsid w:val="009C5E1B"/>
    <w:rsid w:val="009C667A"/>
    <w:rsid w:val="009C6B60"/>
    <w:rsid w:val="009C732C"/>
    <w:rsid w:val="009C7C47"/>
    <w:rsid w:val="009C7CF8"/>
    <w:rsid w:val="009D0134"/>
    <w:rsid w:val="009D0368"/>
    <w:rsid w:val="009D0700"/>
    <w:rsid w:val="009D07D6"/>
    <w:rsid w:val="009D11B7"/>
    <w:rsid w:val="009D156B"/>
    <w:rsid w:val="009D2086"/>
    <w:rsid w:val="009D22B4"/>
    <w:rsid w:val="009D34CA"/>
    <w:rsid w:val="009D3D9E"/>
    <w:rsid w:val="009D3DAD"/>
    <w:rsid w:val="009D44E4"/>
    <w:rsid w:val="009D4683"/>
    <w:rsid w:val="009D556B"/>
    <w:rsid w:val="009D58A9"/>
    <w:rsid w:val="009D5E6E"/>
    <w:rsid w:val="009D6EEB"/>
    <w:rsid w:val="009D70C3"/>
    <w:rsid w:val="009D73A0"/>
    <w:rsid w:val="009D7BFD"/>
    <w:rsid w:val="009D7E30"/>
    <w:rsid w:val="009D7FE0"/>
    <w:rsid w:val="009E0C09"/>
    <w:rsid w:val="009E14A2"/>
    <w:rsid w:val="009E14A4"/>
    <w:rsid w:val="009E199C"/>
    <w:rsid w:val="009E1F32"/>
    <w:rsid w:val="009E1FE4"/>
    <w:rsid w:val="009E333C"/>
    <w:rsid w:val="009E3A1C"/>
    <w:rsid w:val="009E3B2E"/>
    <w:rsid w:val="009E3CCC"/>
    <w:rsid w:val="009E5AB9"/>
    <w:rsid w:val="009E616C"/>
    <w:rsid w:val="009E6364"/>
    <w:rsid w:val="009E6482"/>
    <w:rsid w:val="009E70B4"/>
    <w:rsid w:val="009E7843"/>
    <w:rsid w:val="009F13CA"/>
    <w:rsid w:val="009F1BCD"/>
    <w:rsid w:val="009F284D"/>
    <w:rsid w:val="009F29CA"/>
    <w:rsid w:val="009F2CE6"/>
    <w:rsid w:val="009F2D01"/>
    <w:rsid w:val="009F3903"/>
    <w:rsid w:val="009F3992"/>
    <w:rsid w:val="009F3D4B"/>
    <w:rsid w:val="009F478E"/>
    <w:rsid w:val="009F4A1B"/>
    <w:rsid w:val="009F4FF4"/>
    <w:rsid w:val="009F51B9"/>
    <w:rsid w:val="009F607D"/>
    <w:rsid w:val="009F6607"/>
    <w:rsid w:val="009F6A71"/>
    <w:rsid w:val="00A004D9"/>
    <w:rsid w:val="00A00B22"/>
    <w:rsid w:val="00A00FD0"/>
    <w:rsid w:val="00A019CE"/>
    <w:rsid w:val="00A019E0"/>
    <w:rsid w:val="00A02288"/>
    <w:rsid w:val="00A024C0"/>
    <w:rsid w:val="00A02E88"/>
    <w:rsid w:val="00A0307D"/>
    <w:rsid w:val="00A0311A"/>
    <w:rsid w:val="00A0322B"/>
    <w:rsid w:val="00A032C0"/>
    <w:rsid w:val="00A03D33"/>
    <w:rsid w:val="00A04515"/>
    <w:rsid w:val="00A048C1"/>
    <w:rsid w:val="00A04C8A"/>
    <w:rsid w:val="00A0530E"/>
    <w:rsid w:val="00A05EB2"/>
    <w:rsid w:val="00A06444"/>
    <w:rsid w:val="00A06CA1"/>
    <w:rsid w:val="00A0702A"/>
    <w:rsid w:val="00A07242"/>
    <w:rsid w:val="00A07B81"/>
    <w:rsid w:val="00A10464"/>
    <w:rsid w:val="00A1056E"/>
    <w:rsid w:val="00A11AE2"/>
    <w:rsid w:val="00A11E04"/>
    <w:rsid w:val="00A12ACA"/>
    <w:rsid w:val="00A12E61"/>
    <w:rsid w:val="00A1305C"/>
    <w:rsid w:val="00A134EF"/>
    <w:rsid w:val="00A13C57"/>
    <w:rsid w:val="00A13F29"/>
    <w:rsid w:val="00A150AA"/>
    <w:rsid w:val="00A15B15"/>
    <w:rsid w:val="00A15B6B"/>
    <w:rsid w:val="00A16027"/>
    <w:rsid w:val="00A16AA8"/>
    <w:rsid w:val="00A16EE2"/>
    <w:rsid w:val="00A17AE6"/>
    <w:rsid w:val="00A20713"/>
    <w:rsid w:val="00A20975"/>
    <w:rsid w:val="00A20E90"/>
    <w:rsid w:val="00A21397"/>
    <w:rsid w:val="00A21528"/>
    <w:rsid w:val="00A21C93"/>
    <w:rsid w:val="00A21CB6"/>
    <w:rsid w:val="00A228B4"/>
    <w:rsid w:val="00A229F3"/>
    <w:rsid w:val="00A23897"/>
    <w:rsid w:val="00A23BC9"/>
    <w:rsid w:val="00A25150"/>
    <w:rsid w:val="00A25376"/>
    <w:rsid w:val="00A2544C"/>
    <w:rsid w:val="00A2558F"/>
    <w:rsid w:val="00A2579C"/>
    <w:rsid w:val="00A25989"/>
    <w:rsid w:val="00A26229"/>
    <w:rsid w:val="00A26C80"/>
    <w:rsid w:val="00A27070"/>
    <w:rsid w:val="00A27314"/>
    <w:rsid w:val="00A27E0A"/>
    <w:rsid w:val="00A30041"/>
    <w:rsid w:val="00A303D2"/>
    <w:rsid w:val="00A3045C"/>
    <w:rsid w:val="00A306E4"/>
    <w:rsid w:val="00A30B81"/>
    <w:rsid w:val="00A30D8F"/>
    <w:rsid w:val="00A31867"/>
    <w:rsid w:val="00A31CBA"/>
    <w:rsid w:val="00A31D76"/>
    <w:rsid w:val="00A32657"/>
    <w:rsid w:val="00A32DD4"/>
    <w:rsid w:val="00A33073"/>
    <w:rsid w:val="00A33329"/>
    <w:rsid w:val="00A3468D"/>
    <w:rsid w:val="00A34B0E"/>
    <w:rsid w:val="00A3548C"/>
    <w:rsid w:val="00A36814"/>
    <w:rsid w:val="00A3687C"/>
    <w:rsid w:val="00A368CB"/>
    <w:rsid w:val="00A37864"/>
    <w:rsid w:val="00A37914"/>
    <w:rsid w:val="00A40109"/>
    <w:rsid w:val="00A4070A"/>
    <w:rsid w:val="00A40F54"/>
    <w:rsid w:val="00A41101"/>
    <w:rsid w:val="00A4150C"/>
    <w:rsid w:val="00A417E2"/>
    <w:rsid w:val="00A41B5E"/>
    <w:rsid w:val="00A42069"/>
    <w:rsid w:val="00A4294E"/>
    <w:rsid w:val="00A42A20"/>
    <w:rsid w:val="00A42CE1"/>
    <w:rsid w:val="00A43564"/>
    <w:rsid w:val="00A4383B"/>
    <w:rsid w:val="00A4492F"/>
    <w:rsid w:val="00A4498D"/>
    <w:rsid w:val="00A44998"/>
    <w:rsid w:val="00A44A94"/>
    <w:rsid w:val="00A44C76"/>
    <w:rsid w:val="00A455FB"/>
    <w:rsid w:val="00A45AD7"/>
    <w:rsid w:val="00A45F4D"/>
    <w:rsid w:val="00A45F58"/>
    <w:rsid w:val="00A46A21"/>
    <w:rsid w:val="00A46FD4"/>
    <w:rsid w:val="00A47819"/>
    <w:rsid w:val="00A47A2C"/>
    <w:rsid w:val="00A47E60"/>
    <w:rsid w:val="00A5019E"/>
    <w:rsid w:val="00A51778"/>
    <w:rsid w:val="00A5237E"/>
    <w:rsid w:val="00A52BCF"/>
    <w:rsid w:val="00A52D78"/>
    <w:rsid w:val="00A53696"/>
    <w:rsid w:val="00A53DDA"/>
    <w:rsid w:val="00A54622"/>
    <w:rsid w:val="00A5476F"/>
    <w:rsid w:val="00A549A8"/>
    <w:rsid w:val="00A54DC4"/>
    <w:rsid w:val="00A54F15"/>
    <w:rsid w:val="00A55149"/>
    <w:rsid w:val="00A55461"/>
    <w:rsid w:val="00A5595E"/>
    <w:rsid w:val="00A55B0A"/>
    <w:rsid w:val="00A55DF1"/>
    <w:rsid w:val="00A55E0A"/>
    <w:rsid w:val="00A55ECD"/>
    <w:rsid w:val="00A56483"/>
    <w:rsid w:val="00A5694E"/>
    <w:rsid w:val="00A572B7"/>
    <w:rsid w:val="00A5743F"/>
    <w:rsid w:val="00A57520"/>
    <w:rsid w:val="00A57A6E"/>
    <w:rsid w:val="00A6007C"/>
    <w:rsid w:val="00A603B0"/>
    <w:rsid w:val="00A60FE6"/>
    <w:rsid w:val="00A61426"/>
    <w:rsid w:val="00A6168E"/>
    <w:rsid w:val="00A6204D"/>
    <w:rsid w:val="00A62760"/>
    <w:rsid w:val="00A62AB2"/>
    <w:rsid w:val="00A62DED"/>
    <w:rsid w:val="00A63276"/>
    <w:rsid w:val="00A63647"/>
    <w:rsid w:val="00A639A5"/>
    <w:rsid w:val="00A643F9"/>
    <w:rsid w:val="00A64F39"/>
    <w:rsid w:val="00A65806"/>
    <w:rsid w:val="00A65A04"/>
    <w:rsid w:val="00A65F15"/>
    <w:rsid w:val="00A66825"/>
    <w:rsid w:val="00A66B68"/>
    <w:rsid w:val="00A66D48"/>
    <w:rsid w:val="00A6713B"/>
    <w:rsid w:val="00A67546"/>
    <w:rsid w:val="00A6787F"/>
    <w:rsid w:val="00A67D79"/>
    <w:rsid w:val="00A70365"/>
    <w:rsid w:val="00A70917"/>
    <w:rsid w:val="00A70B30"/>
    <w:rsid w:val="00A70FCC"/>
    <w:rsid w:val="00A716A7"/>
    <w:rsid w:val="00A71B32"/>
    <w:rsid w:val="00A71D6D"/>
    <w:rsid w:val="00A71F54"/>
    <w:rsid w:val="00A72465"/>
    <w:rsid w:val="00A726D0"/>
    <w:rsid w:val="00A734CD"/>
    <w:rsid w:val="00A73883"/>
    <w:rsid w:val="00A74C00"/>
    <w:rsid w:val="00A74E51"/>
    <w:rsid w:val="00A75E0B"/>
    <w:rsid w:val="00A75EFE"/>
    <w:rsid w:val="00A75F22"/>
    <w:rsid w:val="00A762EE"/>
    <w:rsid w:val="00A77270"/>
    <w:rsid w:val="00A77A05"/>
    <w:rsid w:val="00A8056C"/>
    <w:rsid w:val="00A807B9"/>
    <w:rsid w:val="00A81260"/>
    <w:rsid w:val="00A816B1"/>
    <w:rsid w:val="00A8171E"/>
    <w:rsid w:val="00A81B9F"/>
    <w:rsid w:val="00A8215E"/>
    <w:rsid w:val="00A82927"/>
    <w:rsid w:val="00A82C8B"/>
    <w:rsid w:val="00A83136"/>
    <w:rsid w:val="00A835D6"/>
    <w:rsid w:val="00A8384F"/>
    <w:rsid w:val="00A8640F"/>
    <w:rsid w:val="00A8698A"/>
    <w:rsid w:val="00A870B4"/>
    <w:rsid w:val="00A87297"/>
    <w:rsid w:val="00A90E05"/>
    <w:rsid w:val="00A90FB1"/>
    <w:rsid w:val="00A91905"/>
    <w:rsid w:val="00A91D75"/>
    <w:rsid w:val="00A9201A"/>
    <w:rsid w:val="00A92669"/>
    <w:rsid w:val="00A928F0"/>
    <w:rsid w:val="00A92E2B"/>
    <w:rsid w:val="00A92F54"/>
    <w:rsid w:val="00A933D6"/>
    <w:rsid w:val="00A937B8"/>
    <w:rsid w:val="00A93AC1"/>
    <w:rsid w:val="00A93D73"/>
    <w:rsid w:val="00A9449B"/>
    <w:rsid w:val="00A949A8"/>
    <w:rsid w:val="00A95168"/>
    <w:rsid w:val="00A95499"/>
    <w:rsid w:val="00A961CD"/>
    <w:rsid w:val="00A96603"/>
    <w:rsid w:val="00A9687F"/>
    <w:rsid w:val="00A96ED8"/>
    <w:rsid w:val="00A9713B"/>
    <w:rsid w:val="00A97157"/>
    <w:rsid w:val="00A978FA"/>
    <w:rsid w:val="00A97938"/>
    <w:rsid w:val="00A97A9D"/>
    <w:rsid w:val="00A97C44"/>
    <w:rsid w:val="00AA087B"/>
    <w:rsid w:val="00AA091D"/>
    <w:rsid w:val="00AA0967"/>
    <w:rsid w:val="00AA0BA2"/>
    <w:rsid w:val="00AA0C89"/>
    <w:rsid w:val="00AA1035"/>
    <w:rsid w:val="00AA1A9C"/>
    <w:rsid w:val="00AA1CAC"/>
    <w:rsid w:val="00AA21B0"/>
    <w:rsid w:val="00AA21E8"/>
    <w:rsid w:val="00AA22A4"/>
    <w:rsid w:val="00AA262A"/>
    <w:rsid w:val="00AA271F"/>
    <w:rsid w:val="00AA285E"/>
    <w:rsid w:val="00AA35E9"/>
    <w:rsid w:val="00AA396C"/>
    <w:rsid w:val="00AA3D97"/>
    <w:rsid w:val="00AA3F2E"/>
    <w:rsid w:val="00AA478E"/>
    <w:rsid w:val="00AA4A49"/>
    <w:rsid w:val="00AA51C4"/>
    <w:rsid w:val="00AA543D"/>
    <w:rsid w:val="00AA5B2B"/>
    <w:rsid w:val="00AA5BEB"/>
    <w:rsid w:val="00AA6931"/>
    <w:rsid w:val="00AA6BD0"/>
    <w:rsid w:val="00AA6FA0"/>
    <w:rsid w:val="00AA7239"/>
    <w:rsid w:val="00AA7475"/>
    <w:rsid w:val="00AB000C"/>
    <w:rsid w:val="00AB02E5"/>
    <w:rsid w:val="00AB0876"/>
    <w:rsid w:val="00AB0BDF"/>
    <w:rsid w:val="00AB0F05"/>
    <w:rsid w:val="00AB16CD"/>
    <w:rsid w:val="00AB2038"/>
    <w:rsid w:val="00AB2081"/>
    <w:rsid w:val="00AB2CD0"/>
    <w:rsid w:val="00AB3193"/>
    <w:rsid w:val="00AB333D"/>
    <w:rsid w:val="00AB3C25"/>
    <w:rsid w:val="00AB42F1"/>
    <w:rsid w:val="00AB48E6"/>
    <w:rsid w:val="00AB4B75"/>
    <w:rsid w:val="00AB4C67"/>
    <w:rsid w:val="00AB4DB7"/>
    <w:rsid w:val="00AB52AD"/>
    <w:rsid w:val="00AB56A5"/>
    <w:rsid w:val="00AB6E01"/>
    <w:rsid w:val="00AB70F7"/>
    <w:rsid w:val="00AC0009"/>
    <w:rsid w:val="00AC02B4"/>
    <w:rsid w:val="00AC0388"/>
    <w:rsid w:val="00AC0C71"/>
    <w:rsid w:val="00AC1354"/>
    <w:rsid w:val="00AC2834"/>
    <w:rsid w:val="00AC2B8E"/>
    <w:rsid w:val="00AC3375"/>
    <w:rsid w:val="00AC33A6"/>
    <w:rsid w:val="00AC3663"/>
    <w:rsid w:val="00AC3BE5"/>
    <w:rsid w:val="00AC40AF"/>
    <w:rsid w:val="00AC4923"/>
    <w:rsid w:val="00AC4A37"/>
    <w:rsid w:val="00AC5539"/>
    <w:rsid w:val="00AC58EB"/>
    <w:rsid w:val="00AC5C2A"/>
    <w:rsid w:val="00AC5C5D"/>
    <w:rsid w:val="00AC5CCB"/>
    <w:rsid w:val="00AC6273"/>
    <w:rsid w:val="00AC6694"/>
    <w:rsid w:val="00AC6888"/>
    <w:rsid w:val="00AC7162"/>
    <w:rsid w:val="00AC720C"/>
    <w:rsid w:val="00AC7BF1"/>
    <w:rsid w:val="00AD096F"/>
    <w:rsid w:val="00AD09C9"/>
    <w:rsid w:val="00AD0AF5"/>
    <w:rsid w:val="00AD0E1B"/>
    <w:rsid w:val="00AD118F"/>
    <w:rsid w:val="00AD24B4"/>
    <w:rsid w:val="00AD2935"/>
    <w:rsid w:val="00AD2C5F"/>
    <w:rsid w:val="00AD3095"/>
    <w:rsid w:val="00AD37AA"/>
    <w:rsid w:val="00AD3B71"/>
    <w:rsid w:val="00AD3EF5"/>
    <w:rsid w:val="00AD3EFE"/>
    <w:rsid w:val="00AD41CE"/>
    <w:rsid w:val="00AD5325"/>
    <w:rsid w:val="00AD565E"/>
    <w:rsid w:val="00AD58F9"/>
    <w:rsid w:val="00AD5CF4"/>
    <w:rsid w:val="00AD5E82"/>
    <w:rsid w:val="00AD625F"/>
    <w:rsid w:val="00AD6388"/>
    <w:rsid w:val="00AD639C"/>
    <w:rsid w:val="00AD6661"/>
    <w:rsid w:val="00AD6850"/>
    <w:rsid w:val="00AD6BC6"/>
    <w:rsid w:val="00AD701D"/>
    <w:rsid w:val="00AD71E5"/>
    <w:rsid w:val="00AD71F1"/>
    <w:rsid w:val="00AD7418"/>
    <w:rsid w:val="00AD74AD"/>
    <w:rsid w:val="00AD7730"/>
    <w:rsid w:val="00AD79BA"/>
    <w:rsid w:val="00AD7B41"/>
    <w:rsid w:val="00AE032C"/>
    <w:rsid w:val="00AE04BD"/>
    <w:rsid w:val="00AE0D30"/>
    <w:rsid w:val="00AE12E2"/>
    <w:rsid w:val="00AE17EC"/>
    <w:rsid w:val="00AE19D7"/>
    <w:rsid w:val="00AE1A2F"/>
    <w:rsid w:val="00AE21EF"/>
    <w:rsid w:val="00AE254B"/>
    <w:rsid w:val="00AE2986"/>
    <w:rsid w:val="00AE2D3A"/>
    <w:rsid w:val="00AE37C5"/>
    <w:rsid w:val="00AE383B"/>
    <w:rsid w:val="00AE3A25"/>
    <w:rsid w:val="00AE3B2C"/>
    <w:rsid w:val="00AE4B0A"/>
    <w:rsid w:val="00AE4FE6"/>
    <w:rsid w:val="00AE55BC"/>
    <w:rsid w:val="00AE55D4"/>
    <w:rsid w:val="00AE5EF6"/>
    <w:rsid w:val="00AE621A"/>
    <w:rsid w:val="00AE6A8C"/>
    <w:rsid w:val="00AE6B78"/>
    <w:rsid w:val="00AE70D8"/>
    <w:rsid w:val="00AE7156"/>
    <w:rsid w:val="00AE75F6"/>
    <w:rsid w:val="00AE78DA"/>
    <w:rsid w:val="00AE7BD8"/>
    <w:rsid w:val="00AE7FDC"/>
    <w:rsid w:val="00AF0415"/>
    <w:rsid w:val="00AF060E"/>
    <w:rsid w:val="00AF0843"/>
    <w:rsid w:val="00AF0D63"/>
    <w:rsid w:val="00AF0DD8"/>
    <w:rsid w:val="00AF0EE6"/>
    <w:rsid w:val="00AF10C1"/>
    <w:rsid w:val="00AF113E"/>
    <w:rsid w:val="00AF1302"/>
    <w:rsid w:val="00AF13B0"/>
    <w:rsid w:val="00AF1483"/>
    <w:rsid w:val="00AF257B"/>
    <w:rsid w:val="00AF2920"/>
    <w:rsid w:val="00AF2B87"/>
    <w:rsid w:val="00AF31B9"/>
    <w:rsid w:val="00AF3EB2"/>
    <w:rsid w:val="00AF3F63"/>
    <w:rsid w:val="00AF3FBF"/>
    <w:rsid w:val="00AF40D4"/>
    <w:rsid w:val="00AF4107"/>
    <w:rsid w:val="00AF5411"/>
    <w:rsid w:val="00AF5A20"/>
    <w:rsid w:val="00AF5F08"/>
    <w:rsid w:val="00AF5F2B"/>
    <w:rsid w:val="00AF6267"/>
    <w:rsid w:val="00AF68F6"/>
    <w:rsid w:val="00AF6BF6"/>
    <w:rsid w:val="00AF6D93"/>
    <w:rsid w:val="00AF7150"/>
    <w:rsid w:val="00AF76B6"/>
    <w:rsid w:val="00AF79C3"/>
    <w:rsid w:val="00AF7C22"/>
    <w:rsid w:val="00B01264"/>
    <w:rsid w:val="00B018A4"/>
    <w:rsid w:val="00B02C16"/>
    <w:rsid w:val="00B02F73"/>
    <w:rsid w:val="00B058A1"/>
    <w:rsid w:val="00B06C1C"/>
    <w:rsid w:val="00B07144"/>
    <w:rsid w:val="00B07621"/>
    <w:rsid w:val="00B07D69"/>
    <w:rsid w:val="00B10591"/>
    <w:rsid w:val="00B1078A"/>
    <w:rsid w:val="00B10986"/>
    <w:rsid w:val="00B10CF8"/>
    <w:rsid w:val="00B1134C"/>
    <w:rsid w:val="00B11575"/>
    <w:rsid w:val="00B121F3"/>
    <w:rsid w:val="00B125B1"/>
    <w:rsid w:val="00B12BF6"/>
    <w:rsid w:val="00B12F06"/>
    <w:rsid w:val="00B147C5"/>
    <w:rsid w:val="00B14FE5"/>
    <w:rsid w:val="00B15641"/>
    <w:rsid w:val="00B15A04"/>
    <w:rsid w:val="00B16007"/>
    <w:rsid w:val="00B16088"/>
    <w:rsid w:val="00B1644F"/>
    <w:rsid w:val="00B16D66"/>
    <w:rsid w:val="00B173A2"/>
    <w:rsid w:val="00B1767D"/>
    <w:rsid w:val="00B17E9A"/>
    <w:rsid w:val="00B20296"/>
    <w:rsid w:val="00B2038B"/>
    <w:rsid w:val="00B2079E"/>
    <w:rsid w:val="00B20A22"/>
    <w:rsid w:val="00B20C9C"/>
    <w:rsid w:val="00B21582"/>
    <w:rsid w:val="00B215D0"/>
    <w:rsid w:val="00B21D77"/>
    <w:rsid w:val="00B2204F"/>
    <w:rsid w:val="00B22AFE"/>
    <w:rsid w:val="00B22CFE"/>
    <w:rsid w:val="00B234F4"/>
    <w:rsid w:val="00B23625"/>
    <w:rsid w:val="00B23A7B"/>
    <w:rsid w:val="00B23CA2"/>
    <w:rsid w:val="00B24053"/>
    <w:rsid w:val="00B24F21"/>
    <w:rsid w:val="00B25457"/>
    <w:rsid w:val="00B26521"/>
    <w:rsid w:val="00B26C3B"/>
    <w:rsid w:val="00B26D8C"/>
    <w:rsid w:val="00B26FFD"/>
    <w:rsid w:val="00B2706E"/>
    <w:rsid w:val="00B27768"/>
    <w:rsid w:val="00B27959"/>
    <w:rsid w:val="00B30032"/>
    <w:rsid w:val="00B3006B"/>
    <w:rsid w:val="00B306CB"/>
    <w:rsid w:val="00B30AB3"/>
    <w:rsid w:val="00B30C07"/>
    <w:rsid w:val="00B30D52"/>
    <w:rsid w:val="00B31D9E"/>
    <w:rsid w:val="00B31FF5"/>
    <w:rsid w:val="00B32A7C"/>
    <w:rsid w:val="00B33288"/>
    <w:rsid w:val="00B3334F"/>
    <w:rsid w:val="00B33EB1"/>
    <w:rsid w:val="00B34D1C"/>
    <w:rsid w:val="00B35065"/>
    <w:rsid w:val="00B3533D"/>
    <w:rsid w:val="00B3552F"/>
    <w:rsid w:val="00B358F9"/>
    <w:rsid w:val="00B359A6"/>
    <w:rsid w:val="00B35C37"/>
    <w:rsid w:val="00B35C3C"/>
    <w:rsid w:val="00B35DED"/>
    <w:rsid w:val="00B3749A"/>
    <w:rsid w:val="00B37658"/>
    <w:rsid w:val="00B37702"/>
    <w:rsid w:val="00B414F0"/>
    <w:rsid w:val="00B41808"/>
    <w:rsid w:val="00B41D9D"/>
    <w:rsid w:val="00B422A5"/>
    <w:rsid w:val="00B428EE"/>
    <w:rsid w:val="00B42F48"/>
    <w:rsid w:val="00B4422F"/>
    <w:rsid w:val="00B44E02"/>
    <w:rsid w:val="00B4519A"/>
    <w:rsid w:val="00B46823"/>
    <w:rsid w:val="00B47017"/>
    <w:rsid w:val="00B475BD"/>
    <w:rsid w:val="00B511D3"/>
    <w:rsid w:val="00B51348"/>
    <w:rsid w:val="00B5153B"/>
    <w:rsid w:val="00B51824"/>
    <w:rsid w:val="00B51972"/>
    <w:rsid w:val="00B521A1"/>
    <w:rsid w:val="00B522DF"/>
    <w:rsid w:val="00B5249B"/>
    <w:rsid w:val="00B5316D"/>
    <w:rsid w:val="00B533E1"/>
    <w:rsid w:val="00B5398F"/>
    <w:rsid w:val="00B53F1F"/>
    <w:rsid w:val="00B53FBA"/>
    <w:rsid w:val="00B540BE"/>
    <w:rsid w:val="00B543B2"/>
    <w:rsid w:val="00B547CB"/>
    <w:rsid w:val="00B54A4E"/>
    <w:rsid w:val="00B5558A"/>
    <w:rsid w:val="00B556B3"/>
    <w:rsid w:val="00B55B28"/>
    <w:rsid w:val="00B55BEB"/>
    <w:rsid w:val="00B55FD3"/>
    <w:rsid w:val="00B561C3"/>
    <w:rsid w:val="00B56E27"/>
    <w:rsid w:val="00B5723E"/>
    <w:rsid w:val="00B57FCC"/>
    <w:rsid w:val="00B60195"/>
    <w:rsid w:val="00B601FF"/>
    <w:rsid w:val="00B60E7A"/>
    <w:rsid w:val="00B60EF2"/>
    <w:rsid w:val="00B6149A"/>
    <w:rsid w:val="00B615F2"/>
    <w:rsid w:val="00B617E4"/>
    <w:rsid w:val="00B61D00"/>
    <w:rsid w:val="00B61DE5"/>
    <w:rsid w:val="00B621F0"/>
    <w:rsid w:val="00B6225F"/>
    <w:rsid w:val="00B62655"/>
    <w:rsid w:val="00B62F8F"/>
    <w:rsid w:val="00B63B6C"/>
    <w:rsid w:val="00B644BF"/>
    <w:rsid w:val="00B64A08"/>
    <w:rsid w:val="00B6551F"/>
    <w:rsid w:val="00B65523"/>
    <w:rsid w:val="00B65853"/>
    <w:rsid w:val="00B65B1D"/>
    <w:rsid w:val="00B66693"/>
    <w:rsid w:val="00B66A67"/>
    <w:rsid w:val="00B66EA7"/>
    <w:rsid w:val="00B67A0B"/>
    <w:rsid w:val="00B706BD"/>
    <w:rsid w:val="00B70C05"/>
    <w:rsid w:val="00B71394"/>
    <w:rsid w:val="00B71459"/>
    <w:rsid w:val="00B71700"/>
    <w:rsid w:val="00B71991"/>
    <w:rsid w:val="00B71A2B"/>
    <w:rsid w:val="00B71BA4"/>
    <w:rsid w:val="00B72CAA"/>
    <w:rsid w:val="00B72D96"/>
    <w:rsid w:val="00B73A57"/>
    <w:rsid w:val="00B747C3"/>
    <w:rsid w:val="00B74B65"/>
    <w:rsid w:val="00B74D3B"/>
    <w:rsid w:val="00B75588"/>
    <w:rsid w:val="00B7569B"/>
    <w:rsid w:val="00B75C65"/>
    <w:rsid w:val="00B7677B"/>
    <w:rsid w:val="00B76C7C"/>
    <w:rsid w:val="00B76FF1"/>
    <w:rsid w:val="00B776F7"/>
    <w:rsid w:val="00B77892"/>
    <w:rsid w:val="00B778DC"/>
    <w:rsid w:val="00B77AF7"/>
    <w:rsid w:val="00B80419"/>
    <w:rsid w:val="00B80537"/>
    <w:rsid w:val="00B8060D"/>
    <w:rsid w:val="00B81191"/>
    <w:rsid w:val="00B81413"/>
    <w:rsid w:val="00B817BD"/>
    <w:rsid w:val="00B820A6"/>
    <w:rsid w:val="00B8267C"/>
    <w:rsid w:val="00B8286D"/>
    <w:rsid w:val="00B82A6C"/>
    <w:rsid w:val="00B82D47"/>
    <w:rsid w:val="00B83192"/>
    <w:rsid w:val="00B83589"/>
    <w:rsid w:val="00B835F7"/>
    <w:rsid w:val="00B8361C"/>
    <w:rsid w:val="00B83705"/>
    <w:rsid w:val="00B840E6"/>
    <w:rsid w:val="00B84592"/>
    <w:rsid w:val="00B84971"/>
    <w:rsid w:val="00B84B6D"/>
    <w:rsid w:val="00B8649B"/>
    <w:rsid w:val="00B86704"/>
    <w:rsid w:val="00B8686B"/>
    <w:rsid w:val="00B91BC3"/>
    <w:rsid w:val="00B927F1"/>
    <w:rsid w:val="00B92F13"/>
    <w:rsid w:val="00B93501"/>
    <w:rsid w:val="00B93B98"/>
    <w:rsid w:val="00B93F81"/>
    <w:rsid w:val="00B94DFC"/>
    <w:rsid w:val="00B957B3"/>
    <w:rsid w:val="00B95BAF"/>
    <w:rsid w:val="00B95FDB"/>
    <w:rsid w:val="00B964A4"/>
    <w:rsid w:val="00B9656A"/>
    <w:rsid w:val="00B965D4"/>
    <w:rsid w:val="00B96A44"/>
    <w:rsid w:val="00B96A8A"/>
    <w:rsid w:val="00BA0409"/>
    <w:rsid w:val="00BA07FA"/>
    <w:rsid w:val="00BA0AF5"/>
    <w:rsid w:val="00BA0F26"/>
    <w:rsid w:val="00BA0FBB"/>
    <w:rsid w:val="00BA16EE"/>
    <w:rsid w:val="00BA226F"/>
    <w:rsid w:val="00BA24DD"/>
    <w:rsid w:val="00BA29B9"/>
    <w:rsid w:val="00BA3836"/>
    <w:rsid w:val="00BA4060"/>
    <w:rsid w:val="00BA44A8"/>
    <w:rsid w:val="00BA471C"/>
    <w:rsid w:val="00BA4DC2"/>
    <w:rsid w:val="00BA5092"/>
    <w:rsid w:val="00BA526B"/>
    <w:rsid w:val="00BA5B53"/>
    <w:rsid w:val="00BA66A3"/>
    <w:rsid w:val="00BA66A4"/>
    <w:rsid w:val="00BA66A8"/>
    <w:rsid w:val="00BA6BE7"/>
    <w:rsid w:val="00BA722B"/>
    <w:rsid w:val="00BA7296"/>
    <w:rsid w:val="00BA7C8D"/>
    <w:rsid w:val="00BA7EE4"/>
    <w:rsid w:val="00BA7EFB"/>
    <w:rsid w:val="00BB04ED"/>
    <w:rsid w:val="00BB07F8"/>
    <w:rsid w:val="00BB0807"/>
    <w:rsid w:val="00BB0866"/>
    <w:rsid w:val="00BB198F"/>
    <w:rsid w:val="00BB1A94"/>
    <w:rsid w:val="00BB2858"/>
    <w:rsid w:val="00BB28F1"/>
    <w:rsid w:val="00BB3CCD"/>
    <w:rsid w:val="00BB4007"/>
    <w:rsid w:val="00BB4587"/>
    <w:rsid w:val="00BB5544"/>
    <w:rsid w:val="00BB5791"/>
    <w:rsid w:val="00BB57F4"/>
    <w:rsid w:val="00BB5820"/>
    <w:rsid w:val="00BB584C"/>
    <w:rsid w:val="00BB59E4"/>
    <w:rsid w:val="00BB6AC8"/>
    <w:rsid w:val="00BB6F33"/>
    <w:rsid w:val="00BB73B7"/>
    <w:rsid w:val="00BB7664"/>
    <w:rsid w:val="00BB7D51"/>
    <w:rsid w:val="00BC017F"/>
    <w:rsid w:val="00BC0474"/>
    <w:rsid w:val="00BC0633"/>
    <w:rsid w:val="00BC10E4"/>
    <w:rsid w:val="00BC1723"/>
    <w:rsid w:val="00BC185B"/>
    <w:rsid w:val="00BC1B0B"/>
    <w:rsid w:val="00BC1BCE"/>
    <w:rsid w:val="00BC1D13"/>
    <w:rsid w:val="00BC1FB7"/>
    <w:rsid w:val="00BC2030"/>
    <w:rsid w:val="00BC246D"/>
    <w:rsid w:val="00BC26EB"/>
    <w:rsid w:val="00BC275E"/>
    <w:rsid w:val="00BC2ED1"/>
    <w:rsid w:val="00BC340D"/>
    <w:rsid w:val="00BC346B"/>
    <w:rsid w:val="00BC3767"/>
    <w:rsid w:val="00BC4107"/>
    <w:rsid w:val="00BC4994"/>
    <w:rsid w:val="00BC4EF0"/>
    <w:rsid w:val="00BC4F27"/>
    <w:rsid w:val="00BC59C7"/>
    <w:rsid w:val="00BC6339"/>
    <w:rsid w:val="00BC637F"/>
    <w:rsid w:val="00BC647A"/>
    <w:rsid w:val="00BC6944"/>
    <w:rsid w:val="00BC6F7C"/>
    <w:rsid w:val="00BC7389"/>
    <w:rsid w:val="00BC7AD1"/>
    <w:rsid w:val="00BD09A6"/>
    <w:rsid w:val="00BD0A8D"/>
    <w:rsid w:val="00BD1F96"/>
    <w:rsid w:val="00BD2F33"/>
    <w:rsid w:val="00BD32C9"/>
    <w:rsid w:val="00BD3453"/>
    <w:rsid w:val="00BD3994"/>
    <w:rsid w:val="00BD3FB1"/>
    <w:rsid w:val="00BD4463"/>
    <w:rsid w:val="00BD4F60"/>
    <w:rsid w:val="00BD5026"/>
    <w:rsid w:val="00BD51EF"/>
    <w:rsid w:val="00BD5368"/>
    <w:rsid w:val="00BD57F7"/>
    <w:rsid w:val="00BD5813"/>
    <w:rsid w:val="00BD6315"/>
    <w:rsid w:val="00BD70FA"/>
    <w:rsid w:val="00BD7323"/>
    <w:rsid w:val="00BD7F82"/>
    <w:rsid w:val="00BE041F"/>
    <w:rsid w:val="00BE0C23"/>
    <w:rsid w:val="00BE13EC"/>
    <w:rsid w:val="00BE1E19"/>
    <w:rsid w:val="00BE2137"/>
    <w:rsid w:val="00BE21B3"/>
    <w:rsid w:val="00BE2241"/>
    <w:rsid w:val="00BE2C05"/>
    <w:rsid w:val="00BE2D4C"/>
    <w:rsid w:val="00BE2D7A"/>
    <w:rsid w:val="00BE2D80"/>
    <w:rsid w:val="00BE2D8F"/>
    <w:rsid w:val="00BE3ED8"/>
    <w:rsid w:val="00BE4107"/>
    <w:rsid w:val="00BE46EE"/>
    <w:rsid w:val="00BE4E6C"/>
    <w:rsid w:val="00BE4FEB"/>
    <w:rsid w:val="00BE5069"/>
    <w:rsid w:val="00BE5471"/>
    <w:rsid w:val="00BE5834"/>
    <w:rsid w:val="00BE7023"/>
    <w:rsid w:val="00BE7197"/>
    <w:rsid w:val="00BE7432"/>
    <w:rsid w:val="00BE74BA"/>
    <w:rsid w:val="00BE77F8"/>
    <w:rsid w:val="00BF08D7"/>
    <w:rsid w:val="00BF0AAC"/>
    <w:rsid w:val="00BF0DA7"/>
    <w:rsid w:val="00BF0E5C"/>
    <w:rsid w:val="00BF3D40"/>
    <w:rsid w:val="00BF3F3D"/>
    <w:rsid w:val="00BF3FA7"/>
    <w:rsid w:val="00BF413E"/>
    <w:rsid w:val="00BF4187"/>
    <w:rsid w:val="00BF42F9"/>
    <w:rsid w:val="00BF54CA"/>
    <w:rsid w:val="00BF6021"/>
    <w:rsid w:val="00BF62C3"/>
    <w:rsid w:val="00BF6537"/>
    <w:rsid w:val="00BF75C3"/>
    <w:rsid w:val="00BF7B1F"/>
    <w:rsid w:val="00BF7CE0"/>
    <w:rsid w:val="00BF7E79"/>
    <w:rsid w:val="00C00039"/>
    <w:rsid w:val="00C0036A"/>
    <w:rsid w:val="00C01042"/>
    <w:rsid w:val="00C01330"/>
    <w:rsid w:val="00C0150D"/>
    <w:rsid w:val="00C01C4C"/>
    <w:rsid w:val="00C02343"/>
    <w:rsid w:val="00C02951"/>
    <w:rsid w:val="00C03D75"/>
    <w:rsid w:val="00C04160"/>
    <w:rsid w:val="00C044A5"/>
    <w:rsid w:val="00C04A72"/>
    <w:rsid w:val="00C04F72"/>
    <w:rsid w:val="00C05508"/>
    <w:rsid w:val="00C05620"/>
    <w:rsid w:val="00C05972"/>
    <w:rsid w:val="00C05DD0"/>
    <w:rsid w:val="00C05E07"/>
    <w:rsid w:val="00C062F6"/>
    <w:rsid w:val="00C06E78"/>
    <w:rsid w:val="00C07106"/>
    <w:rsid w:val="00C12659"/>
    <w:rsid w:val="00C12C94"/>
    <w:rsid w:val="00C12F46"/>
    <w:rsid w:val="00C1385C"/>
    <w:rsid w:val="00C13A19"/>
    <w:rsid w:val="00C142B3"/>
    <w:rsid w:val="00C14D0B"/>
    <w:rsid w:val="00C15072"/>
    <w:rsid w:val="00C151C4"/>
    <w:rsid w:val="00C154FD"/>
    <w:rsid w:val="00C15DB5"/>
    <w:rsid w:val="00C15E75"/>
    <w:rsid w:val="00C16996"/>
    <w:rsid w:val="00C16A31"/>
    <w:rsid w:val="00C171A7"/>
    <w:rsid w:val="00C17248"/>
    <w:rsid w:val="00C174BB"/>
    <w:rsid w:val="00C178CD"/>
    <w:rsid w:val="00C17E8F"/>
    <w:rsid w:val="00C2043D"/>
    <w:rsid w:val="00C207FA"/>
    <w:rsid w:val="00C208F3"/>
    <w:rsid w:val="00C20B67"/>
    <w:rsid w:val="00C21824"/>
    <w:rsid w:val="00C2284A"/>
    <w:rsid w:val="00C228FF"/>
    <w:rsid w:val="00C22AFD"/>
    <w:rsid w:val="00C24E64"/>
    <w:rsid w:val="00C25671"/>
    <w:rsid w:val="00C260EA"/>
    <w:rsid w:val="00C264F0"/>
    <w:rsid w:val="00C26528"/>
    <w:rsid w:val="00C265AE"/>
    <w:rsid w:val="00C26F27"/>
    <w:rsid w:val="00C2750E"/>
    <w:rsid w:val="00C276F4"/>
    <w:rsid w:val="00C27A5C"/>
    <w:rsid w:val="00C27C94"/>
    <w:rsid w:val="00C27D15"/>
    <w:rsid w:val="00C30835"/>
    <w:rsid w:val="00C314F3"/>
    <w:rsid w:val="00C31733"/>
    <w:rsid w:val="00C31934"/>
    <w:rsid w:val="00C31B32"/>
    <w:rsid w:val="00C31CF4"/>
    <w:rsid w:val="00C32106"/>
    <w:rsid w:val="00C324C1"/>
    <w:rsid w:val="00C32700"/>
    <w:rsid w:val="00C327E5"/>
    <w:rsid w:val="00C32CA7"/>
    <w:rsid w:val="00C330E1"/>
    <w:rsid w:val="00C331B8"/>
    <w:rsid w:val="00C33D2F"/>
    <w:rsid w:val="00C356EA"/>
    <w:rsid w:val="00C3637E"/>
    <w:rsid w:val="00C36BE1"/>
    <w:rsid w:val="00C402F9"/>
    <w:rsid w:val="00C403D4"/>
    <w:rsid w:val="00C41095"/>
    <w:rsid w:val="00C41BD6"/>
    <w:rsid w:val="00C41D5D"/>
    <w:rsid w:val="00C42150"/>
    <w:rsid w:val="00C424D9"/>
    <w:rsid w:val="00C42928"/>
    <w:rsid w:val="00C43452"/>
    <w:rsid w:val="00C439F5"/>
    <w:rsid w:val="00C44E08"/>
    <w:rsid w:val="00C4555C"/>
    <w:rsid w:val="00C4584B"/>
    <w:rsid w:val="00C45AE3"/>
    <w:rsid w:val="00C45BD6"/>
    <w:rsid w:val="00C4618D"/>
    <w:rsid w:val="00C46243"/>
    <w:rsid w:val="00C467F1"/>
    <w:rsid w:val="00C46E74"/>
    <w:rsid w:val="00C46EA4"/>
    <w:rsid w:val="00C47162"/>
    <w:rsid w:val="00C4720A"/>
    <w:rsid w:val="00C474D6"/>
    <w:rsid w:val="00C50133"/>
    <w:rsid w:val="00C50220"/>
    <w:rsid w:val="00C504BA"/>
    <w:rsid w:val="00C50597"/>
    <w:rsid w:val="00C50654"/>
    <w:rsid w:val="00C50719"/>
    <w:rsid w:val="00C50EAC"/>
    <w:rsid w:val="00C51A5C"/>
    <w:rsid w:val="00C51D25"/>
    <w:rsid w:val="00C53671"/>
    <w:rsid w:val="00C542AB"/>
    <w:rsid w:val="00C54CFB"/>
    <w:rsid w:val="00C558FA"/>
    <w:rsid w:val="00C5598E"/>
    <w:rsid w:val="00C55F24"/>
    <w:rsid w:val="00C56EA0"/>
    <w:rsid w:val="00C5778F"/>
    <w:rsid w:val="00C608D3"/>
    <w:rsid w:val="00C60A57"/>
    <w:rsid w:val="00C60CE8"/>
    <w:rsid w:val="00C60EB2"/>
    <w:rsid w:val="00C615DB"/>
    <w:rsid w:val="00C61602"/>
    <w:rsid w:val="00C6248E"/>
    <w:rsid w:val="00C62C84"/>
    <w:rsid w:val="00C62F17"/>
    <w:rsid w:val="00C645C7"/>
    <w:rsid w:val="00C6488A"/>
    <w:rsid w:val="00C64C77"/>
    <w:rsid w:val="00C64D30"/>
    <w:rsid w:val="00C64D9D"/>
    <w:rsid w:val="00C650AF"/>
    <w:rsid w:val="00C6515D"/>
    <w:rsid w:val="00C65272"/>
    <w:rsid w:val="00C65FA4"/>
    <w:rsid w:val="00C660D3"/>
    <w:rsid w:val="00C669D0"/>
    <w:rsid w:val="00C66CD8"/>
    <w:rsid w:val="00C66CE0"/>
    <w:rsid w:val="00C670FB"/>
    <w:rsid w:val="00C67299"/>
    <w:rsid w:val="00C6765C"/>
    <w:rsid w:val="00C7003B"/>
    <w:rsid w:val="00C711DB"/>
    <w:rsid w:val="00C71477"/>
    <w:rsid w:val="00C7155D"/>
    <w:rsid w:val="00C71765"/>
    <w:rsid w:val="00C7248F"/>
    <w:rsid w:val="00C72E7B"/>
    <w:rsid w:val="00C7347F"/>
    <w:rsid w:val="00C73851"/>
    <w:rsid w:val="00C74679"/>
    <w:rsid w:val="00C747B7"/>
    <w:rsid w:val="00C75160"/>
    <w:rsid w:val="00C774AA"/>
    <w:rsid w:val="00C777CF"/>
    <w:rsid w:val="00C7795F"/>
    <w:rsid w:val="00C77A24"/>
    <w:rsid w:val="00C8051A"/>
    <w:rsid w:val="00C80B3C"/>
    <w:rsid w:val="00C80BC5"/>
    <w:rsid w:val="00C816F3"/>
    <w:rsid w:val="00C81A59"/>
    <w:rsid w:val="00C81C95"/>
    <w:rsid w:val="00C820F5"/>
    <w:rsid w:val="00C82909"/>
    <w:rsid w:val="00C82D57"/>
    <w:rsid w:val="00C83228"/>
    <w:rsid w:val="00C83350"/>
    <w:rsid w:val="00C84EDE"/>
    <w:rsid w:val="00C853B8"/>
    <w:rsid w:val="00C859C6"/>
    <w:rsid w:val="00C860BD"/>
    <w:rsid w:val="00C863BD"/>
    <w:rsid w:val="00C86514"/>
    <w:rsid w:val="00C871F5"/>
    <w:rsid w:val="00C8777E"/>
    <w:rsid w:val="00C87820"/>
    <w:rsid w:val="00C909D6"/>
    <w:rsid w:val="00C91272"/>
    <w:rsid w:val="00C91A67"/>
    <w:rsid w:val="00C9230A"/>
    <w:rsid w:val="00C92567"/>
    <w:rsid w:val="00C926C5"/>
    <w:rsid w:val="00C9279E"/>
    <w:rsid w:val="00C92BBB"/>
    <w:rsid w:val="00C92BDE"/>
    <w:rsid w:val="00C93052"/>
    <w:rsid w:val="00C931B8"/>
    <w:rsid w:val="00C938C9"/>
    <w:rsid w:val="00C9419E"/>
    <w:rsid w:val="00C941A3"/>
    <w:rsid w:val="00C942FE"/>
    <w:rsid w:val="00C94340"/>
    <w:rsid w:val="00C949BC"/>
    <w:rsid w:val="00C95F7C"/>
    <w:rsid w:val="00C961AD"/>
    <w:rsid w:val="00C96AA7"/>
    <w:rsid w:val="00C96F77"/>
    <w:rsid w:val="00C973A1"/>
    <w:rsid w:val="00C975B1"/>
    <w:rsid w:val="00C976EB"/>
    <w:rsid w:val="00C977A3"/>
    <w:rsid w:val="00C97AE7"/>
    <w:rsid w:val="00CA0396"/>
    <w:rsid w:val="00CA1603"/>
    <w:rsid w:val="00CA1D5F"/>
    <w:rsid w:val="00CA1FB3"/>
    <w:rsid w:val="00CA20A9"/>
    <w:rsid w:val="00CA234F"/>
    <w:rsid w:val="00CA2689"/>
    <w:rsid w:val="00CA29A9"/>
    <w:rsid w:val="00CA3A58"/>
    <w:rsid w:val="00CA44E5"/>
    <w:rsid w:val="00CA4AC2"/>
    <w:rsid w:val="00CA5542"/>
    <w:rsid w:val="00CA5612"/>
    <w:rsid w:val="00CA5843"/>
    <w:rsid w:val="00CA5AC7"/>
    <w:rsid w:val="00CA5BFF"/>
    <w:rsid w:val="00CA609B"/>
    <w:rsid w:val="00CA60CA"/>
    <w:rsid w:val="00CA65B2"/>
    <w:rsid w:val="00CA681B"/>
    <w:rsid w:val="00CA6B5F"/>
    <w:rsid w:val="00CA6F78"/>
    <w:rsid w:val="00CA702C"/>
    <w:rsid w:val="00CA76A5"/>
    <w:rsid w:val="00CA7F54"/>
    <w:rsid w:val="00CB0637"/>
    <w:rsid w:val="00CB0D7F"/>
    <w:rsid w:val="00CB1421"/>
    <w:rsid w:val="00CB196D"/>
    <w:rsid w:val="00CB1BA8"/>
    <w:rsid w:val="00CB2046"/>
    <w:rsid w:val="00CB2C15"/>
    <w:rsid w:val="00CB2F0A"/>
    <w:rsid w:val="00CB3206"/>
    <w:rsid w:val="00CB35B0"/>
    <w:rsid w:val="00CB367A"/>
    <w:rsid w:val="00CB3B5C"/>
    <w:rsid w:val="00CB3EE5"/>
    <w:rsid w:val="00CB45D8"/>
    <w:rsid w:val="00CB55D8"/>
    <w:rsid w:val="00CB5972"/>
    <w:rsid w:val="00CB652A"/>
    <w:rsid w:val="00CB6A24"/>
    <w:rsid w:val="00CB70EB"/>
    <w:rsid w:val="00CB7E22"/>
    <w:rsid w:val="00CC02EB"/>
    <w:rsid w:val="00CC0359"/>
    <w:rsid w:val="00CC07C8"/>
    <w:rsid w:val="00CC0C84"/>
    <w:rsid w:val="00CC1756"/>
    <w:rsid w:val="00CC19AC"/>
    <w:rsid w:val="00CC1F3A"/>
    <w:rsid w:val="00CC20AB"/>
    <w:rsid w:val="00CC28CA"/>
    <w:rsid w:val="00CC2962"/>
    <w:rsid w:val="00CC2CC5"/>
    <w:rsid w:val="00CC33E2"/>
    <w:rsid w:val="00CC35FC"/>
    <w:rsid w:val="00CC3EE8"/>
    <w:rsid w:val="00CC4109"/>
    <w:rsid w:val="00CC472E"/>
    <w:rsid w:val="00CC4B02"/>
    <w:rsid w:val="00CC4F4E"/>
    <w:rsid w:val="00CC4FE7"/>
    <w:rsid w:val="00CC5862"/>
    <w:rsid w:val="00CC6850"/>
    <w:rsid w:val="00CC7495"/>
    <w:rsid w:val="00CC7A5C"/>
    <w:rsid w:val="00CD0174"/>
    <w:rsid w:val="00CD05D3"/>
    <w:rsid w:val="00CD06B2"/>
    <w:rsid w:val="00CD09D7"/>
    <w:rsid w:val="00CD09FE"/>
    <w:rsid w:val="00CD0AD3"/>
    <w:rsid w:val="00CD0EE6"/>
    <w:rsid w:val="00CD15C8"/>
    <w:rsid w:val="00CD1878"/>
    <w:rsid w:val="00CD1A5E"/>
    <w:rsid w:val="00CD21DC"/>
    <w:rsid w:val="00CD250B"/>
    <w:rsid w:val="00CD288D"/>
    <w:rsid w:val="00CD328B"/>
    <w:rsid w:val="00CD39BD"/>
    <w:rsid w:val="00CD434E"/>
    <w:rsid w:val="00CD4379"/>
    <w:rsid w:val="00CD4927"/>
    <w:rsid w:val="00CD5C85"/>
    <w:rsid w:val="00CD5CC7"/>
    <w:rsid w:val="00CD5DA9"/>
    <w:rsid w:val="00CD5E06"/>
    <w:rsid w:val="00CD642F"/>
    <w:rsid w:val="00CD6647"/>
    <w:rsid w:val="00CD6C90"/>
    <w:rsid w:val="00CD6E73"/>
    <w:rsid w:val="00CD7844"/>
    <w:rsid w:val="00CD78D9"/>
    <w:rsid w:val="00CD7D85"/>
    <w:rsid w:val="00CD7DA2"/>
    <w:rsid w:val="00CE01AF"/>
    <w:rsid w:val="00CE0377"/>
    <w:rsid w:val="00CE100E"/>
    <w:rsid w:val="00CE1CB0"/>
    <w:rsid w:val="00CE26CB"/>
    <w:rsid w:val="00CE2B15"/>
    <w:rsid w:val="00CE2E2F"/>
    <w:rsid w:val="00CE36F5"/>
    <w:rsid w:val="00CE3718"/>
    <w:rsid w:val="00CE3C86"/>
    <w:rsid w:val="00CE4C7A"/>
    <w:rsid w:val="00CE4EC3"/>
    <w:rsid w:val="00CE4FE6"/>
    <w:rsid w:val="00CE51D0"/>
    <w:rsid w:val="00CE55B4"/>
    <w:rsid w:val="00CE56A7"/>
    <w:rsid w:val="00CE5B13"/>
    <w:rsid w:val="00CE5DA6"/>
    <w:rsid w:val="00CE5F3E"/>
    <w:rsid w:val="00CE6C23"/>
    <w:rsid w:val="00CE79E6"/>
    <w:rsid w:val="00CF13AC"/>
    <w:rsid w:val="00CF17F6"/>
    <w:rsid w:val="00CF214A"/>
    <w:rsid w:val="00CF2235"/>
    <w:rsid w:val="00CF23C8"/>
    <w:rsid w:val="00CF3008"/>
    <w:rsid w:val="00CF31A3"/>
    <w:rsid w:val="00CF377B"/>
    <w:rsid w:val="00CF39F2"/>
    <w:rsid w:val="00CF51C0"/>
    <w:rsid w:val="00CF5AF0"/>
    <w:rsid w:val="00CF60FE"/>
    <w:rsid w:val="00CF638E"/>
    <w:rsid w:val="00CF6FE0"/>
    <w:rsid w:val="00CF70D7"/>
    <w:rsid w:val="00CF7283"/>
    <w:rsid w:val="00CF79B9"/>
    <w:rsid w:val="00D0002D"/>
    <w:rsid w:val="00D008A0"/>
    <w:rsid w:val="00D009D1"/>
    <w:rsid w:val="00D00DD2"/>
    <w:rsid w:val="00D0110E"/>
    <w:rsid w:val="00D015C8"/>
    <w:rsid w:val="00D01662"/>
    <w:rsid w:val="00D02BBF"/>
    <w:rsid w:val="00D05813"/>
    <w:rsid w:val="00D05CC5"/>
    <w:rsid w:val="00D063C4"/>
    <w:rsid w:val="00D0647D"/>
    <w:rsid w:val="00D06BD2"/>
    <w:rsid w:val="00D06D8D"/>
    <w:rsid w:val="00D070A3"/>
    <w:rsid w:val="00D07179"/>
    <w:rsid w:val="00D073BD"/>
    <w:rsid w:val="00D075EC"/>
    <w:rsid w:val="00D07789"/>
    <w:rsid w:val="00D07C90"/>
    <w:rsid w:val="00D07CDC"/>
    <w:rsid w:val="00D101E9"/>
    <w:rsid w:val="00D10425"/>
    <w:rsid w:val="00D10D29"/>
    <w:rsid w:val="00D110B1"/>
    <w:rsid w:val="00D110C4"/>
    <w:rsid w:val="00D11105"/>
    <w:rsid w:val="00D12B98"/>
    <w:rsid w:val="00D12F0C"/>
    <w:rsid w:val="00D12F83"/>
    <w:rsid w:val="00D12F98"/>
    <w:rsid w:val="00D130BE"/>
    <w:rsid w:val="00D131A3"/>
    <w:rsid w:val="00D1323B"/>
    <w:rsid w:val="00D1459B"/>
    <w:rsid w:val="00D14762"/>
    <w:rsid w:val="00D147D1"/>
    <w:rsid w:val="00D148C7"/>
    <w:rsid w:val="00D14ED2"/>
    <w:rsid w:val="00D15B31"/>
    <w:rsid w:val="00D15D7E"/>
    <w:rsid w:val="00D16750"/>
    <w:rsid w:val="00D16887"/>
    <w:rsid w:val="00D16B1A"/>
    <w:rsid w:val="00D16C78"/>
    <w:rsid w:val="00D16D8D"/>
    <w:rsid w:val="00D16FFD"/>
    <w:rsid w:val="00D17726"/>
    <w:rsid w:val="00D20115"/>
    <w:rsid w:val="00D209FC"/>
    <w:rsid w:val="00D2105B"/>
    <w:rsid w:val="00D215A6"/>
    <w:rsid w:val="00D21739"/>
    <w:rsid w:val="00D217C5"/>
    <w:rsid w:val="00D22034"/>
    <w:rsid w:val="00D229D2"/>
    <w:rsid w:val="00D22D6C"/>
    <w:rsid w:val="00D23131"/>
    <w:rsid w:val="00D238C4"/>
    <w:rsid w:val="00D2393E"/>
    <w:rsid w:val="00D2398A"/>
    <w:rsid w:val="00D25834"/>
    <w:rsid w:val="00D25F3F"/>
    <w:rsid w:val="00D270DB"/>
    <w:rsid w:val="00D27B49"/>
    <w:rsid w:val="00D30523"/>
    <w:rsid w:val="00D307A8"/>
    <w:rsid w:val="00D3099C"/>
    <w:rsid w:val="00D30D0D"/>
    <w:rsid w:val="00D31A13"/>
    <w:rsid w:val="00D31EDE"/>
    <w:rsid w:val="00D322FC"/>
    <w:rsid w:val="00D32B02"/>
    <w:rsid w:val="00D32B3B"/>
    <w:rsid w:val="00D34060"/>
    <w:rsid w:val="00D34276"/>
    <w:rsid w:val="00D346F1"/>
    <w:rsid w:val="00D34B36"/>
    <w:rsid w:val="00D34BEE"/>
    <w:rsid w:val="00D34CF2"/>
    <w:rsid w:val="00D36281"/>
    <w:rsid w:val="00D363C6"/>
    <w:rsid w:val="00D3706C"/>
    <w:rsid w:val="00D3746C"/>
    <w:rsid w:val="00D400C5"/>
    <w:rsid w:val="00D40A9A"/>
    <w:rsid w:val="00D40BDC"/>
    <w:rsid w:val="00D41101"/>
    <w:rsid w:val="00D417A7"/>
    <w:rsid w:val="00D41B46"/>
    <w:rsid w:val="00D4201C"/>
    <w:rsid w:val="00D428BF"/>
    <w:rsid w:val="00D42B4F"/>
    <w:rsid w:val="00D432E4"/>
    <w:rsid w:val="00D43462"/>
    <w:rsid w:val="00D4358D"/>
    <w:rsid w:val="00D4372F"/>
    <w:rsid w:val="00D43827"/>
    <w:rsid w:val="00D43D23"/>
    <w:rsid w:val="00D43F5B"/>
    <w:rsid w:val="00D44201"/>
    <w:rsid w:val="00D4478F"/>
    <w:rsid w:val="00D447C9"/>
    <w:rsid w:val="00D45142"/>
    <w:rsid w:val="00D4583D"/>
    <w:rsid w:val="00D46130"/>
    <w:rsid w:val="00D465C5"/>
    <w:rsid w:val="00D46A48"/>
    <w:rsid w:val="00D474E1"/>
    <w:rsid w:val="00D479E9"/>
    <w:rsid w:val="00D47C45"/>
    <w:rsid w:val="00D504E4"/>
    <w:rsid w:val="00D52836"/>
    <w:rsid w:val="00D52F12"/>
    <w:rsid w:val="00D530EB"/>
    <w:rsid w:val="00D539BD"/>
    <w:rsid w:val="00D53BC9"/>
    <w:rsid w:val="00D53DBF"/>
    <w:rsid w:val="00D5446B"/>
    <w:rsid w:val="00D54D2B"/>
    <w:rsid w:val="00D55421"/>
    <w:rsid w:val="00D55710"/>
    <w:rsid w:val="00D55A03"/>
    <w:rsid w:val="00D56397"/>
    <w:rsid w:val="00D56825"/>
    <w:rsid w:val="00D56CAE"/>
    <w:rsid w:val="00D57506"/>
    <w:rsid w:val="00D575A3"/>
    <w:rsid w:val="00D57A85"/>
    <w:rsid w:val="00D57B8E"/>
    <w:rsid w:val="00D57D0C"/>
    <w:rsid w:val="00D57D67"/>
    <w:rsid w:val="00D57F93"/>
    <w:rsid w:val="00D57FFC"/>
    <w:rsid w:val="00D604E7"/>
    <w:rsid w:val="00D605D8"/>
    <w:rsid w:val="00D60A05"/>
    <w:rsid w:val="00D60C3B"/>
    <w:rsid w:val="00D60F8F"/>
    <w:rsid w:val="00D617FD"/>
    <w:rsid w:val="00D618F5"/>
    <w:rsid w:val="00D61ABE"/>
    <w:rsid w:val="00D61D26"/>
    <w:rsid w:val="00D61DFF"/>
    <w:rsid w:val="00D6269E"/>
    <w:rsid w:val="00D62EE3"/>
    <w:rsid w:val="00D63368"/>
    <w:rsid w:val="00D63578"/>
    <w:rsid w:val="00D638A0"/>
    <w:rsid w:val="00D63908"/>
    <w:rsid w:val="00D64083"/>
    <w:rsid w:val="00D66444"/>
    <w:rsid w:val="00D66784"/>
    <w:rsid w:val="00D668F7"/>
    <w:rsid w:val="00D670DC"/>
    <w:rsid w:val="00D673AA"/>
    <w:rsid w:val="00D674CE"/>
    <w:rsid w:val="00D675A0"/>
    <w:rsid w:val="00D67701"/>
    <w:rsid w:val="00D67E20"/>
    <w:rsid w:val="00D70D42"/>
    <w:rsid w:val="00D71143"/>
    <w:rsid w:val="00D715FD"/>
    <w:rsid w:val="00D71984"/>
    <w:rsid w:val="00D71C57"/>
    <w:rsid w:val="00D72146"/>
    <w:rsid w:val="00D72812"/>
    <w:rsid w:val="00D72A79"/>
    <w:rsid w:val="00D72AB8"/>
    <w:rsid w:val="00D731ED"/>
    <w:rsid w:val="00D732B4"/>
    <w:rsid w:val="00D732E9"/>
    <w:rsid w:val="00D73A1B"/>
    <w:rsid w:val="00D74079"/>
    <w:rsid w:val="00D74340"/>
    <w:rsid w:val="00D743D2"/>
    <w:rsid w:val="00D74EDE"/>
    <w:rsid w:val="00D754B9"/>
    <w:rsid w:val="00D7554B"/>
    <w:rsid w:val="00D75906"/>
    <w:rsid w:val="00D75D2E"/>
    <w:rsid w:val="00D7759C"/>
    <w:rsid w:val="00D7797A"/>
    <w:rsid w:val="00D77C04"/>
    <w:rsid w:val="00D77C0D"/>
    <w:rsid w:val="00D8023C"/>
    <w:rsid w:val="00D80551"/>
    <w:rsid w:val="00D8066D"/>
    <w:rsid w:val="00D8122E"/>
    <w:rsid w:val="00D81589"/>
    <w:rsid w:val="00D816DB"/>
    <w:rsid w:val="00D81BE2"/>
    <w:rsid w:val="00D83032"/>
    <w:rsid w:val="00D83E0E"/>
    <w:rsid w:val="00D84039"/>
    <w:rsid w:val="00D84120"/>
    <w:rsid w:val="00D84265"/>
    <w:rsid w:val="00D843F3"/>
    <w:rsid w:val="00D8446E"/>
    <w:rsid w:val="00D84E39"/>
    <w:rsid w:val="00D86287"/>
    <w:rsid w:val="00D86871"/>
    <w:rsid w:val="00D874DB"/>
    <w:rsid w:val="00D879BF"/>
    <w:rsid w:val="00D87D6C"/>
    <w:rsid w:val="00D87D6F"/>
    <w:rsid w:val="00D90379"/>
    <w:rsid w:val="00D9072F"/>
    <w:rsid w:val="00D91C1D"/>
    <w:rsid w:val="00D91E9B"/>
    <w:rsid w:val="00D91FC4"/>
    <w:rsid w:val="00D92209"/>
    <w:rsid w:val="00D929FA"/>
    <w:rsid w:val="00D92E3F"/>
    <w:rsid w:val="00D92EC1"/>
    <w:rsid w:val="00D937A9"/>
    <w:rsid w:val="00D93A59"/>
    <w:rsid w:val="00D93B63"/>
    <w:rsid w:val="00D943AD"/>
    <w:rsid w:val="00D94BC7"/>
    <w:rsid w:val="00D94C6C"/>
    <w:rsid w:val="00D94DAC"/>
    <w:rsid w:val="00D960F7"/>
    <w:rsid w:val="00D966F4"/>
    <w:rsid w:val="00D967B4"/>
    <w:rsid w:val="00D9732B"/>
    <w:rsid w:val="00D975F9"/>
    <w:rsid w:val="00D97853"/>
    <w:rsid w:val="00D9793B"/>
    <w:rsid w:val="00D97E4D"/>
    <w:rsid w:val="00DA0837"/>
    <w:rsid w:val="00DA0DD0"/>
    <w:rsid w:val="00DA11AF"/>
    <w:rsid w:val="00DA1A9F"/>
    <w:rsid w:val="00DA1C88"/>
    <w:rsid w:val="00DA2FC8"/>
    <w:rsid w:val="00DA35C4"/>
    <w:rsid w:val="00DA3ED9"/>
    <w:rsid w:val="00DA45AC"/>
    <w:rsid w:val="00DA479C"/>
    <w:rsid w:val="00DA4A28"/>
    <w:rsid w:val="00DA4C90"/>
    <w:rsid w:val="00DA537C"/>
    <w:rsid w:val="00DA5467"/>
    <w:rsid w:val="00DA57C7"/>
    <w:rsid w:val="00DA57D6"/>
    <w:rsid w:val="00DA60FA"/>
    <w:rsid w:val="00DA6F24"/>
    <w:rsid w:val="00DB05D3"/>
    <w:rsid w:val="00DB0AFB"/>
    <w:rsid w:val="00DB10FA"/>
    <w:rsid w:val="00DB2018"/>
    <w:rsid w:val="00DB221D"/>
    <w:rsid w:val="00DB22C9"/>
    <w:rsid w:val="00DB2432"/>
    <w:rsid w:val="00DB25F5"/>
    <w:rsid w:val="00DB268D"/>
    <w:rsid w:val="00DB28C3"/>
    <w:rsid w:val="00DB2CE2"/>
    <w:rsid w:val="00DB2DE6"/>
    <w:rsid w:val="00DB2E89"/>
    <w:rsid w:val="00DB404E"/>
    <w:rsid w:val="00DB4471"/>
    <w:rsid w:val="00DB4BE1"/>
    <w:rsid w:val="00DB4E16"/>
    <w:rsid w:val="00DB52AD"/>
    <w:rsid w:val="00DB6021"/>
    <w:rsid w:val="00DB6CBD"/>
    <w:rsid w:val="00DB6D0A"/>
    <w:rsid w:val="00DB6D7F"/>
    <w:rsid w:val="00DB77DB"/>
    <w:rsid w:val="00DB7E06"/>
    <w:rsid w:val="00DC0069"/>
    <w:rsid w:val="00DC01D8"/>
    <w:rsid w:val="00DC0950"/>
    <w:rsid w:val="00DC0B77"/>
    <w:rsid w:val="00DC0C3A"/>
    <w:rsid w:val="00DC0FE1"/>
    <w:rsid w:val="00DC12D1"/>
    <w:rsid w:val="00DC1312"/>
    <w:rsid w:val="00DC1524"/>
    <w:rsid w:val="00DC177B"/>
    <w:rsid w:val="00DC3184"/>
    <w:rsid w:val="00DC42CC"/>
    <w:rsid w:val="00DC4325"/>
    <w:rsid w:val="00DC47EA"/>
    <w:rsid w:val="00DC53EE"/>
    <w:rsid w:val="00DC5966"/>
    <w:rsid w:val="00DC5AA0"/>
    <w:rsid w:val="00DC5E7F"/>
    <w:rsid w:val="00DC5F94"/>
    <w:rsid w:val="00DC61F2"/>
    <w:rsid w:val="00DC6674"/>
    <w:rsid w:val="00DC6D90"/>
    <w:rsid w:val="00DC6D94"/>
    <w:rsid w:val="00DC76A0"/>
    <w:rsid w:val="00DD057E"/>
    <w:rsid w:val="00DD07BE"/>
    <w:rsid w:val="00DD0FBF"/>
    <w:rsid w:val="00DD17D4"/>
    <w:rsid w:val="00DD19F0"/>
    <w:rsid w:val="00DD1A93"/>
    <w:rsid w:val="00DD2EA2"/>
    <w:rsid w:val="00DD34D7"/>
    <w:rsid w:val="00DD396D"/>
    <w:rsid w:val="00DD3D05"/>
    <w:rsid w:val="00DD4B53"/>
    <w:rsid w:val="00DD4C8C"/>
    <w:rsid w:val="00DD4ECC"/>
    <w:rsid w:val="00DD5031"/>
    <w:rsid w:val="00DD51BE"/>
    <w:rsid w:val="00DD56B4"/>
    <w:rsid w:val="00DD6713"/>
    <w:rsid w:val="00DD6DFC"/>
    <w:rsid w:val="00DD74FA"/>
    <w:rsid w:val="00DE09E8"/>
    <w:rsid w:val="00DE10E7"/>
    <w:rsid w:val="00DE1198"/>
    <w:rsid w:val="00DE1326"/>
    <w:rsid w:val="00DE1F90"/>
    <w:rsid w:val="00DE33F5"/>
    <w:rsid w:val="00DE3D53"/>
    <w:rsid w:val="00DE3E44"/>
    <w:rsid w:val="00DE45F6"/>
    <w:rsid w:val="00DE5A68"/>
    <w:rsid w:val="00DE69EC"/>
    <w:rsid w:val="00DE7097"/>
    <w:rsid w:val="00DE725D"/>
    <w:rsid w:val="00DE745C"/>
    <w:rsid w:val="00DE7C28"/>
    <w:rsid w:val="00DF0C67"/>
    <w:rsid w:val="00DF1252"/>
    <w:rsid w:val="00DF1254"/>
    <w:rsid w:val="00DF1938"/>
    <w:rsid w:val="00DF1B83"/>
    <w:rsid w:val="00DF1C32"/>
    <w:rsid w:val="00DF1EF4"/>
    <w:rsid w:val="00DF2625"/>
    <w:rsid w:val="00DF3320"/>
    <w:rsid w:val="00DF3651"/>
    <w:rsid w:val="00DF393B"/>
    <w:rsid w:val="00DF4831"/>
    <w:rsid w:val="00DF4A48"/>
    <w:rsid w:val="00DF5F11"/>
    <w:rsid w:val="00DF65BD"/>
    <w:rsid w:val="00DF72BA"/>
    <w:rsid w:val="00DF74B6"/>
    <w:rsid w:val="00DF7C60"/>
    <w:rsid w:val="00E000AB"/>
    <w:rsid w:val="00E000FB"/>
    <w:rsid w:val="00E00E31"/>
    <w:rsid w:val="00E00E8D"/>
    <w:rsid w:val="00E013FD"/>
    <w:rsid w:val="00E015FD"/>
    <w:rsid w:val="00E01CC7"/>
    <w:rsid w:val="00E02374"/>
    <w:rsid w:val="00E02BA7"/>
    <w:rsid w:val="00E03F00"/>
    <w:rsid w:val="00E03F62"/>
    <w:rsid w:val="00E04032"/>
    <w:rsid w:val="00E04212"/>
    <w:rsid w:val="00E04E80"/>
    <w:rsid w:val="00E04FC1"/>
    <w:rsid w:val="00E05855"/>
    <w:rsid w:val="00E06A7D"/>
    <w:rsid w:val="00E0707F"/>
    <w:rsid w:val="00E07DC3"/>
    <w:rsid w:val="00E10032"/>
    <w:rsid w:val="00E10207"/>
    <w:rsid w:val="00E102C8"/>
    <w:rsid w:val="00E10419"/>
    <w:rsid w:val="00E10A9A"/>
    <w:rsid w:val="00E10F9A"/>
    <w:rsid w:val="00E1116A"/>
    <w:rsid w:val="00E11A1C"/>
    <w:rsid w:val="00E1275E"/>
    <w:rsid w:val="00E13036"/>
    <w:rsid w:val="00E13F3A"/>
    <w:rsid w:val="00E142E4"/>
    <w:rsid w:val="00E14820"/>
    <w:rsid w:val="00E14D3C"/>
    <w:rsid w:val="00E15E26"/>
    <w:rsid w:val="00E16145"/>
    <w:rsid w:val="00E16455"/>
    <w:rsid w:val="00E16799"/>
    <w:rsid w:val="00E16CFC"/>
    <w:rsid w:val="00E1703E"/>
    <w:rsid w:val="00E170C5"/>
    <w:rsid w:val="00E1722F"/>
    <w:rsid w:val="00E173DB"/>
    <w:rsid w:val="00E1749F"/>
    <w:rsid w:val="00E17503"/>
    <w:rsid w:val="00E176C2"/>
    <w:rsid w:val="00E178B1"/>
    <w:rsid w:val="00E20910"/>
    <w:rsid w:val="00E21087"/>
    <w:rsid w:val="00E210F6"/>
    <w:rsid w:val="00E21254"/>
    <w:rsid w:val="00E220EE"/>
    <w:rsid w:val="00E222B5"/>
    <w:rsid w:val="00E224AC"/>
    <w:rsid w:val="00E2266D"/>
    <w:rsid w:val="00E22C10"/>
    <w:rsid w:val="00E2343A"/>
    <w:rsid w:val="00E239CA"/>
    <w:rsid w:val="00E23E48"/>
    <w:rsid w:val="00E24DD0"/>
    <w:rsid w:val="00E24F97"/>
    <w:rsid w:val="00E251C0"/>
    <w:rsid w:val="00E260DE"/>
    <w:rsid w:val="00E26307"/>
    <w:rsid w:val="00E26C7C"/>
    <w:rsid w:val="00E27097"/>
    <w:rsid w:val="00E279F9"/>
    <w:rsid w:val="00E27BCE"/>
    <w:rsid w:val="00E302F2"/>
    <w:rsid w:val="00E3038F"/>
    <w:rsid w:val="00E31492"/>
    <w:rsid w:val="00E32106"/>
    <w:rsid w:val="00E3249A"/>
    <w:rsid w:val="00E3251F"/>
    <w:rsid w:val="00E327F5"/>
    <w:rsid w:val="00E3281B"/>
    <w:rsid w:val="00E32FCD"/>
    <w:rsid w:val="00E33254"/>
    <w:rsid w:val="00E334EE"/>
    <w:rsid w:val="00E3390C"/>
    <w:rsid w:val="00E33ED0"/>
    <w:rsid w:val="00E34155"/>
    <w:rsid w:val="00E34322"/>
    <w:rsid w:val="00E349B2"/>
    <w:rsid w:val="00E34C14"/>
    <w:rsid w:val="00E35172"/>
    <w:rsid w:val="00E352ED"/>
    <w:rsid w:val="00E35480"/>
    <w:rsid w:val="00E35975"/>
    <w:rsid w:val="00E37867"/>
    <w:rsid w:val="00E37B64"/>
    <w:rsid w:val="00E4090B"/>
    <w:rsid w:val="00E4109E"/>
    <w:rsid w:val="00E411CC"/>
    <w:rsid w:val="00E41206"/>
    <w:rsid w:val="00E415B5"/>
    <w:rsid w:val="00E42395"/>
    <w:rsid w:val="00E425A0"/>
    <w:rsid w:val="00E431E4"/>
    <w:rsid w:val="00E432B9"/>
    <w:rsid w:val="00E4389E"/>
    <w:rsid w:val="00E439BC"/>
    <w:rsid w:val="00E43BE4"/>
    <w:rsid w:val="00E43EDF"/>
    <w:rsid w:val="00E44530"/>
    <w:rsid w:val="00E44B82"/>
    <w:rsid w:val="00E44F00"/>
    <w:rsid w:val="00E45346"/>
    <w:rsid w:val="00E456C8"/>
    <w:rsid w:val="00E45C28"/>
    <w:rsid w:val="00E462CD"/>
    <w:rsid w:val="00E4692F"/>
    <w:rsid w:val="00E46CA9"/>
    <w:rsid w:val="00E46EB4"/>
    <w:rsid w:val="00E46F80"/>
    <w:rsid w:val="00E46FE2"/>
    <w:rsid w:val="00E47330"/>
    <w:rsid w:val="00E47C4F"/>
    <w:rsid w:val="00E50514"/>
    <w:rsid w:val="00E5053B"/>
    <w:rsid w:val="00E50743"/>
    <w:rsid w:val="00E50E47"/>
    <w:rsid w:val="00E51476"/>
    <w:rsid w:val="00E51CD8"/>
    <w:rsid w:val="00E51FB9"/>
    <w:rsid w:val="00E52825"/>
    <w:rsid w:val="00E532DB"/>
    <w:rsid w:val="00E538A5"/>
    <w:rsid w:val="00E541E7"/>
    <w:rsid w:val="00E55713"/>
    <w:rsid w:val="00E55A44"/>
    <w:rsid w:val="00E56029"/>
    <w:rsid w:val="00E56270"/>
    <w:rsid w:val="00E56542"/>
    <w:rsid w:val="00E567DC"/>
    <w:rsid w:val="00E569A1"/>
    <w:rsid w:val="00E56F32"/>
    <w:rsid w:val="00E5717F"/>
    <w:rsid w:val="00E6056D"/>
    <w:rsid w:val="00E60B8C"/>
    <w:rsid w:val="00E60BB1"/>
    <w:rsid w:val="00E60D1E"/>
    <w:rsid w:val="00E614C5"/>
    <w:rsid w:val="00E614D0"/>
    <w:rsid w:val="00E61786"/>
    <w:rsid w:val="00E61995"/>
    <w:rsid w:val="00E61D42"/>
    <w:rsid w:val="00E621FA"/>
    <w:rsid w:val="00E626C7"/>
    <w:rsid w:val="00E6336A"/>
    <w:rsid w:val="00E63831"/>
    <w:rsid w:val="00E63C14"/>
    <w:rsid w:val="00E63EBC"/>
    <w:rsid w:val="00E64C53"/>
    <w:rsid w:val="00E64CB2"/>
    <w:rsid w:val="00E65A13"/>
    <w:rsid w:val="00E66213"/>
    <w:rsid w:val="00E67603"/>
    <w:rsid w:val="00E710D7"/>
    <w:rsid w:val="00E7184A"/>
    <w:rsid w:val="00E71CCB"/>
    <w:rsid w:val="00E72229"/>
    <w:rsid w:val="00E723AA"/>
    <w:rsid w:val="00E72421"/>
    <w:rsid w:val="00E72F89"/>
    <w:rsid w:val="00E7351A"/>
    <w:rsid w:val="00E738F5"/>
    <w:rsid w:val="00E73AC1"/>
    <w:rsid w:val="00E73B4F"/>
    <w:rsid w:val="00E7409C"/>
    <w:rsid w:val="00E744C9"/>
    <w:rsid w:val="00E7491B"/>
    <w:rsid w:val="00E754B6"/>
    <w:rsid w:val="00E755ED"/>
    <w:rsid w:val="00E75838"/>
    <w:rsid w:val="00E758FF"/>
    <w:rsid w:val="00E75922"/>
    <w:rsid w:val="00E76B04"/>
    <w:rsid w:val="00E76BA1"/>
    <w:rsid w:val="00E76D9D"/>
    <w:rsid w:val="00E77357"/>
    <w:rsid w:val="00E775E3"/>
    <w:rsid w:val="00E80737"/>
    <w:rsid w:val="00E80948"/>
    <w:rsid w:val="00E809DE"/>
    <w:rsid w:val="00E80A77"/>
    <w:rsid w:val="00E81454"/>
    <w:rsid w:val="00E814E3"/>
    <w:rsid w:val="00E818A6"/>
    <w:rsid w:val="00E81AFB"/>
    <w:rsid w:val="00E81C2C"/>
    <w:rsid w:val="00E83FF6"/>
    <w:rsid w:val="00E841FA"/>
    <w:rsid w:val="00E848ED"/>
    <w:rsid w:val="00E84F8C"/>
    <w:rsid w:val="00E85735"/>
    <w:rsid w:val="00E86682"/>
    <w:rsid w:val="00E86807"/>
    <w:rsid w:val="00E87ACC"/>
    <w:rsid w:val="00E90B6E"/>
    <w:rsid w:val="00E91799"/>
    <w:rsid w:val="00E91AC5"/>
    <w:rsid w:val="00E927D9"/>
    <w:rsid w:val="00E92EC4"/>
    <w:rsid w:val="00E92FD3"/>
    <w:rsid w:val="00E93170"/>
    <w:rsid w:val="00E933B2"/>
    <w:rsid w:val="00E93520"/>
    <w:rsid w:val="00E93CC8"/>
    <w:rsid w:val="00E93D4E"/>
    <w:rsid w:val="00E93DC8"/>
    <w:rsid w:val="00E93F81"/>
    <w:rsid w:val="00E940F6"/>
    <w:rsid w:val="00E954B5"/>
    <w:rsid w:val="00E95527"/>
    <w:rsid w:val="00E960DE"/>
    <w:rsid w:val="00E96BB0"/>
    <w:rsid w:val="00E97084"/>
    <w:rsid w:val="00E9747C"/>
    <w:rsid w:val="00EA00A3"/>
    <w:rsid w:val="00EA0538"/>
    <w:rsid w:val="00EA1058"/>
    <w:rsid w:val="00EA17D7"/>
    <w:rsid w:val="00EA315D"/>
    <w:rsid w:val="00EA4229"/>
    <w:rsid w:val="00EA4B39"/>
    <w:rsid w:val="00EA513C"/>
    <w:rsid w:val="00EA5D76"/>
    <w:rsid w:val="00EA659D"/>
    <w:rsid w:val="00EA76DC"/>
    <w:rsid w:val="00EA7FFB"/>
    <w:rsid w:val="00EB0154"/>
    <w:rsid w:val="00EB0971"/>
    <w:rsid w:val="00EB09F9"/>
    <w:rsid w:val="00EB0ECA"/>
    <w:rsid w:val="00EB0EF1"/>
    <w:rsid w:val="00EB1694"/>
    <w:rsid w:val="00EB16F7"/>
    <w:rsid w:val="00EB19B1"/>
    <w:rsid w:val="00EB1D74"/>
    <w:rsid w:val="00EB2120"/>
    <w:rsid w:val="00EB26B7"/>
    <w:rsid w:val="00EB27EF"/>
    <w:rsid w:val="00EB2A07"/>
    <w:rsid w:val="00EB2C5F"/>
    <w:rsid w:val="00EB3049"/>
    <w:rsid w:val="00EB3152"/>
    <w:rsid w:val="00EB32F2"/>
    <w:rsid w:val="00EB3415"/>
    <w:rsid w:val="00EB37DC"/>
    <w:rsid w:val="00EB4A29"/>
    <w:rsid w:val="00EB4C84"/>
    <w:rsid w:val="00EB4EE4"/>
    <w:rsid w:val="00EB4F11"/>
    <w:rsid w:val="00EB540F"/>
    <w:rsid w:val="00EB655D"/>
    <w:rsid w:val="00EB6A36"/>
    <w:rsid w:val="00EB6A83"/>
    <w:rsid w:val="00EB6E1B"/>
    <w:rsid w:val="00EB6F80"/>
    <w:rsid w:val="00EB715B"/>
    <w:rsid w:val="00EB741F"/>
    <w:rsid w:val="00EB7E0C"/>
    <w:rsid w:val="00EC054A"/>
    <w:rsid w:val="00EC17A9"/>
    <w:rsid w:val="00EC2106"/>
    <w:rsid w:val="00EC217D"/>
    <w:rsid w:val="00EC303C"/>
    <w:rsid w:val="00EC3957"/>
    <w:rsid w:val="00EC407B"/>
    <w:rsid w:val="00EC4138"/>
    <w:rsid w:val="00EC4438"/>
    <w:rsid w:val="00EC4B54"/>
    <w:rsid w:val="00EC5916"/>
    <w:rsid w:val="00EC597E"/>
    <w:rsid w:val="00EC5A5B"/>
    <w:rsid w:val="00EC5ABC"/>
    <w:rsid w:val="00EC5F6C"/>
    <w:rsid w:val="00EC605C"/>
    <w:rsid w:val="00EC6195"/>
    <w:rsid w:val="00EC6272"/>
    <w:rsid w:val="00EC64D8"/>
    <w:rsid w:val="00EC6830"/>
    <w:rsid w:val="00EC6903"/>
    <w:rsid w:val="00EC69A4"/>
    <w:rsid w:val="00EC6A47"/>
    <w:rsid w:val="00EC72D3"/>
    <w:rsid w:val="00EC7536"/>
    <w:rsid w:val="00EC76AF"/>
    <w:rsid w:val="00EC76B4"/>
    <w:rsid w:val="00EC7775"/>
    <w:rsid w:val="00ED000E"/>
    <w:rsid w:val="00ED0385"/>
    <w:rsid w:val="00ED0BB6"/>
    <w:rsid w:val="00ED14E7"/>
    <w:rsid w:val="00ED14FA"/>
    <w:rsid w:val="00ED1B17"/>
    <w:rsid w:val="00ED1DEE"/>
    <w:rsid w:val="00ED224B"/>
    <w:rsid w:val="00ED231F"/>
    <w:rsid w:val="00ED238F"/>
    <w:rsid w:val="00ED2A32"/>
    <w:rsid w:val="00ED2D40"/>
    <w:rsid w:val="00ED323F"/>
    <w:rsid w:val="00ED47DF"/>
    <w:rsid w:val="00ED49DE"/>
    <w:rsid w:val="00ED4CD8"/>
    <w:rsid w:val="00ED5354"/>
    <w:rsid w:val="00ED6915"/>
    <w:rsid w:val="00ED712B"/>
    <w:rsid w:val="00ED7E4B"/>
    <w:rsid w:val="00EE0073"/>
    <w:rsid w:val="00EE00E1"/>
    <w:rsid w:val="00EE04D2"/>
    <w:rsid w:val="00EE0DDF"/>
    <w:rsid w:val="00EE14D9"/>
    <w:rsid w:val="00EE1758"/>
    <w:rsid w:val="00EE196D"/>
    <w:rsid w:val="00EE1D91"/>
    <w:rsid w:val="00EE266B"/>
    <w:rsid w:val="00EE2758"/>
    <w:rsid w:val="00EE2B83"/>
    <w:rsid w:val="00EE2FEE"/>
    <w:rsid w:val="00EE3075"/>
    <w:rsid w:val="00EE36DB"/>
    <w:rsid w:val="00EE3DF6"/>
    <w:rsid w:val="00EE48C1"/>
    <w:rsid w:val="00EE508A"/>
    <w:rsid w:val="00EE522E"/>
    <w:rsid w:val="00EE53B1"/>
    <w:rsid w:val="00EE5AC1"/>
    <w:rsid w:val="00EE5B0F"/>
    <w:rsid w:val="00EE6298"/>
    <w:rsid w:val="00EE6717"/>
    <w:rsid w:val="00EE6E75"/>
    <w:rsid w:val="00EE764D"/>
    <w:rsid w:val="00EE7940"/>
    <w:rsid w:val="00EF0533"/>
    <w:rsid w:val="00EF05DC"/>
    <w:rsid w:val="00EF0BD6"/>
    <w:rsid w:val="00EF0FA6"/>
    <w:rsid w:val="00EF1501"/>
    <w:rsid w:val="00EF18E4"/>
    <w:rsid w:val="00EF1B30"/>
    <w:rsid w:val="00EF20EF"/>
    <w:rsid w:val="00EF4471"/>
    <w:rsid w:val="00EF44B4"/>
    <w:rsid w:val="00EF4AD0"/>
    <w:rsid w:val="00EF4CB0"/>
    <w:rsid w:val="00EF5040"/>
    <w:rsid w:val="00EF5086"/>
    <w:rsid w:val="00EF533B"/>
    <w:rsid w:val="00EF5B40"/>
    <w:rsid w:val="00EF61D9"/>
    <w:rsid w:val="00EF65C8"/>
    <w:rsid w:val="00EF66E8"/>
    <w:rsid w:val="00EF6E4B"/>
    <w:rsid w:val="00EF7A54"/>
    <w:rsid w:val="00EF7BD4"/>
    <w:rsid w:val="00F0004D"/>
    <w:rsid w:val="00F001C0"/>
    <w:rsid w:val="00F00867"/>
    <w:rsid w:val="00F009F3"/>
    <w:rsid w:val="00F00A26"/>
    <w:rsid w:val="00F01B7A"/>
    <w:rsid w:val="00F01D89"/>
    <w:rsid w:val="00F01E88"/>
    <w:rsid w:val="00F02711"/>
    <w:rsid w:val="00F029A0"/>
    <w:rsid w:val="00F02A29"/>
    <w:rsid w:val="00F02EB0"/>
    <w:rsid w:val="00F032AC"/>
    <w:rsid w:val="00F0396C"/>
    <w:rsid w:val="00F03D10"/>
    <w:rsid w:val="00F03F9F"/>
    <w:rsid w:val="00F0476B"/>
    <w:rsid w:val="00F04835"/>
    <w:rsid w:val="00F04986"/>
    <w:rsid w:val="00F04F87"/>
    <w:rsid w:val="00F053C8"/>
    <w:rsid w:val="00F0554D"/>
    <w:rsid w:val="00F05969"/>
    <w:rsid w:val="00F05E12"/>
    <w:rsid w:val="00F066D9"/>
    <w:rsid w:val="00F0677E"/>
    <w:rsid w:val="00F06A80"/>
    <w:rsid w:val="00F06E8F"/>
    <w:rsid w:val="00F0714E"/>
    <w:rsid w:val="00F076BF"/>
    <w:rsid w:val="00F07710"/>
    <w:rsid w:val="00F1009F"/>
    <w:rsid w:val="00F106CA"/>
    <w:rsid w:val="00F107DC"/>
    <w:rsid w:val="00F10BA3"/>
    <w:rsid w:val="00F10DEB"/>
    <w:rsid w:val="00F1170D"/>
    <w:rsid w:val="00F11BAF"/>
    <w:rsid w:val="00F11FC2"/>
    <w:rsid w:val="00F12507"/>
    <w:rsid w:val="00F12F8B"/>
    <w:rsid w:val="00F13170"/>
    <w:rsid w:val="00F131E3"/>
    <w:rsid w:val="00F138C1"/>
    <w:rsid w:val="00F1392B"/>
    <w:rsid w:val="00F140FF"/>
    <w:rsid w:val="00F14610"/>
    <w:rsid w:val="00F14B34"/>
    <w:rsid w:val="00F14B51"/>
    <w:rsid w:val="00F14EC3"/>
    <w:rsid w:val="00F15E9D"/>
    <w:rsid w:val="00F2092C"/>
    <w:rsid w:val="00F2187D"/>
    <w:rsid w:val="00F21B37"/>
    <w:rsid w:val="00F22B4E"/>
    <w:rsid w:val="00F22CA8"/>
    <w:rsid w:val="00F2345F"/>
    <w:rsid w:val="00F23C1C"/>
    <w:rsid w:val="00F2436E"/>
    <w:rsid w:val="00F24930"/>
    <w:rsid w:val="00F26777"/>
    <w:rsid w:val="00F276AE"/>
    <w:rsid w:val="00F279E9"/>
    <w:rsid w:val="00F27A03"/>
    <w:rsid w:val="00F27D70"/>
    <w:rsid w:val="00F27D86"/>
    <w:rsid w:val="00F310D2"/>
    <w:rsid w:val="00F3127F"/>
    <w:rsid w:val="00F31349"/>
    <w:rsid w:val="00F31D1B"/>
    <w:rsid w:val="00F31E6A"/>
    <w:rsid w:val="00F32284"/>
    <w:rsid w:val="00F324CC"/>
    <w:rsid w:val="00F325E4"/>
    <w:rsid w:val="00F329F9"/>
    <w:rsid w:val="00F337C4"/>
    <w:rsid w:val="00F33B42"/>
    <w:rsid w:val="00F33E55"/>
    <w:rsid w:val="00F34543"/>
    <w:rsid w:val="00F34649"/>
    <w:rsid w:val="00F34EE8"/>
    <w:rsid w:val="00F3564C"/>
    <w:rsid w:val="00F35B56"/>
    <w:rsid w:val="00F35BA0"/>
    <w:rsid w:val="00F35F1B"/>
    <w:rsid w:val="00F36026"/>
    <w:rsid w:val="00F36238"/>
    <w:rsid w:val="00F36BFB"/>
    <w:rsid w:val="00F3759B"/>
    <w:rsid w:val="00F37AD2"/>
    <w:rsid w:val="00F403F3"/>
    <w:rsid w:val="00F4061B"/>
    <w:rsid w:val="00F40691"/>
    <w:rsid w:val="00F40F0D"/>
    <w:rsid w:val="00F41D88"/>
    <w:rsid w:val="00F4219D"/>
    <w:rsid w:val="00F42807"/>
    <w:rsid w:val="00F42F00"/>
    <w:rsid w:val="00F43B32"/>
    <w:rsid w:val="00F445AA"/>
    <w:rsid w:val="00F44E4E"/>
    <w:rsid w:val="00F4540E"/>
    <w:rsid w:val="00F45B8A"/>
    <w:rsid w:val="00F46628"/>
    <w:rsid w:val="00F470BB"/>
    <w:rsid w:val="00F474C0"/>
    <w:rsid w:val="00F477CE"/>
    <w:rsid w:val="00F479FB"/>
    <w:rsid w:val="00F47C8C"/>
    <w:rsid w:val="00F50257"/>
    <w:rsid w:val="00F50B68"/>
    <w:rsid w:val="00F50B77"/>
    <w:rsid w:val="00F50BB5"/>
    <w:rsid w:val="00F50DA8"/>
    <w:rsid w:val="00F51DA8"/>
    <w:rsid w:val="00F5217C"/>
    <w:rsid w:val="00F528D0"/>
    <w:rsid w:val="00F52A7E"/>
    <w:rsid w:val="00F5354E"/>
    <w:rsid w:val="00F54267"/>
    <w:rsid w:val="00F54C88"/>
    <w:rsid w:val="00F55A92"/>
    <w:rsid w:val="00F55C4A"/>
    <w:rsid w:val="00F55C4B"/>
    <w:rsid w:val="00F57121"/>
    <w:rsid w:val="00F57584"/>
    <w:rsid w:val="00F57B07"/>
    <w:rsid w:val="00F6073C"/>
    <w:rsid w:val="00F61097"/>
    <w:rsid w:val="00F614F7"/>
    <w:rsid w:val="00F6168D"/>
    <w:rsid w:val="00F6205B"/>
    <w:rsid w:val="00F62354"/>
    <w:rsid w:val="00F62FB8"/>
    <w:rsid w:val="00F63D87"/>
    <w:rsid w:val="00F64216"/>
    <w:rsid w:val="00F6436E"/>
    <w:rsid w:val="00F6505E"/>
    <w:rsid w:val="00F6527E"/>
    <w:rsid w:val="00F652AA"/>
    <w:rsid w:val="00F65721"/>
    <w:rsid w:val="00F65C2A"/>
    <w:rsid w:val="00F65D59"/>
    <w:rsid w:val="00F6691C"/>
    <w:rsid w:val="00F66EEC"/>
    <w:rsid w:val="00F677D2"/>
    <w:rsid w:val="00F67BED"/>
    <w:rsid w:val="00F67F4F"/>
    <w:rsid w:val="00F70026"/>
    <w:rsid w:val="00F70288"/>
    <w:rsid w:val="00F707A2"/>
    <w:rsid w:val="00F70845"/>
    <w:rsid w:val="00F71086"/>
    <w:rsid w:val="00F71136"/>
    <w:rsid w:val="00F7140F"/>
    <w:rsid w:val="00F71476"/>
    <w:rsid w:val="00F71727"/>
    <w:rsid w:val="00F71D9C"/>
    <w:rsid w:val="00F720B0"/>
    <w:rsid w:val="00F72637"/>
    <w:rsid w:val="00F72759"/>
    <w:rsid w:val="00F727F9"/>
    <w:rsid w:val="00F73DAF"/>
    <w:rsid w:val="00F743EF"/>
    <w:rsid w:val="00F7466D"/>
    <w:rsid w:val="00F74DE3"/>
    <w:rsid w:val="00F74EFD"/>
    <w:rsid w:val="00F75616"/>
    <w:rsid w:val="00F75BB8"/>
    <w:rsid w:val="00F75E7D"/>
    <w:rsid w:val="00F76179"/>
    <w:rsid w:val="00F77517"/>
    <w:rsid w:val="00F778C3"/>
    <w:rsid w:val="00F77A57"/>
    <w:rsid w:val="00F807E5"/>
    <w:rsid w:val="00F80C7F"/>
    <w:rsid w:val="00F811F3"/>
    <w:rsid w:val="00F81F57"/>
    <w:rsid w:val="00F8258A"/>
    <w:rsid w:val="00F8278F"/>
    <w:rsid w:val="00F83691"/>
    <w:rsid w:val="00F836C5"/>
    <w:rsid w:val="00F83E9B"/>
    <w:rsid w:val="00F83EBE"/>
    <w:rsid w:val="00F840E9"/>
    <w:rsid w:val="00F844C0"/>
    <w:rsid w:val="00F8694E"/>
    <w:rsid w:val="00F86B7B"/>
    <w:rsid w:val="00F90113"/>
    <w:rsid w:val="00F90C73"/>
    <w:rsid w:val="00F90ED3"/>
    <w:rsid w:val="00F913D9"/>
    <w:rsid w:val="00F9168B"/>
    <w:rsid w:val="00F93043"/>
    <w:rsid w:val="00F93712"/>
    <w:rsid w:val="00F93721"/>
    <w:rsid w:val="00F93783"/>
    <w:rsid w:val="00F93F46"/>
    <w:rsid w:val="00F94123"/>
    <w:rsid w:val="00F945F8"/>
    <w:rsid w:val="00F94614"/>
    <w:rsid w:val="00F94D21"/>
    <w:rsid w:val="00F95AAD"/>
    <w:rsid w:val="00F96203"/>
    <w:rsid w:val="00F9629F"/>
    <w:rsid w:val="00F96385"/>
    <w:rsid w:val="00F96507"/>
    <w:rsid w:val="00F96913"/>
    <w:rsid w:val="00F96F40"/>
    <w:rsid w:val="00F96F44"/>
    <w:rsid w:val="00F96F8C"/>
    <w:rsid w:val="00F97724"/>
    <w:rsid w:val="00F97D75"/>
    <w:rsid w:val="00F97D99"/>
    <w:rsid w:val="00FA02B3"/>
    <w:rsid w:val="00FA084E"/>
    <w:rsid w:val="00FA0B4F"/>
    <w:rsid w:val="00FA1366"/>
    <w:rsid w:val="00FA1403"/>
    <w:rsid w:val="00FA210E"/>
    <w:rsid w:val="00FA2224"/>
    <w:rsid w:val="00FA2803"/>
    <w:rsid w:val="00FA3B6A"/>
    <w:rsid w:val="00FA46B1"/>
    <w:rsid w:val="00FA47AE"/>
    <w:rsid w:val="00FA4878"/>
    <w:rsid w:val="00FA4A98"/>
    <w:rsid w:val="00FA4C67"/>
    <w:rsid w:val="00FA5260"/>
    <w:rsid w:val="00FA5597"/>
    <w:rsid w:val="00FA5725"/>
    <w:rsid w:val="00FA5D7E"/>
    <w:rsid w:val="00FA61E9"/>
    <w:rsid w:val="00FA6236"/>
    <w:rsid w:val="00FA6BBE"/>
    <w:rsid w:val="00FA6DC5"/>
    <w:rsid w:val="00FA7CD6"/>
    <w:rsid w:val="00FA7EAA"/>
    <w:rsid w:val="00FB0085"/>
    <w:rsid w:val="00FB0115"/>
    <w:rsid w:val="00FB01D4"/>
    <w:rsid w:val="00FB0567"/>
    <w:rsid w:val="00FB0836"/>
    <w:rsid w:val="00FB0A5A"/>
    <w:rsid w:val="00FB16D3"/>
    <w:rsid w:val="00FB196A"/>
    <w:rsid w:val="00FB1F2C"/>
    <w:rsid w:val="00FB230C"/>
    <w:rsid w:val="00FB24F0"/>
    <w:rsid w:val="00FB2573"/>
    <w:rsid w:val="00FB2713"/>
    <w:rsid w:val="00FB302C"/>
    <w:rsid w:val="00FB310D"/>
    <w:rsid w:val="00FB31B0"/>
    <w:rsid w:val="00FB3FDA"/>
    <w:rsid w:val="00FB42B0"/>
    <w:rsid w:val="00FB47B1"/>
    <w:rsid w:val="00FB49D1"/>
    <w:rsid w:val="00FB4CED"/>
    <w:rsid w:val="00FB53CE"/>
    <w:rsid w:val="00FB5C84"/>
    <w:rsid w:val="00FB6318"/>
    <w:rsid w:val="00FB676D"/>
    <w:rsid w:val="00FB6BA8"/>
    <w:rsid w:val="00FB6EA3"/>
    <w:rsid w:val="00FB74E5"/>
    <w:rsid w:val="00FB75FB"/>
    <w:rsid w:val="00FB76E5"/>
    <w:rsid w:val="00FC04F9"/>
    <w:rsid w:val="00FC06B9"/>
    <w:rsid w:val="00FC0918"/>
    <w:rsid w:val="00FC0BA4"/>
    <w:rsid w:val="00FC180B"/>
    <w:rsid w:val="00FC25A9"/>
    <w:rsid w:val="00FC2B54"/>
    <w:rsid w:val="00FC365A"/>
    <w:rsid w:val="00FC3A05"/>
    <w:rsid w:val="00FC3A72"/>
    <w:rsid w:val="00FC3F4D"/>
    <w:rsid w:val="00FC4406"/>
    <w:rsid w:val="00FC4F1F"/>
    <w:rsid w:val="00FC50CE"/>
    <w:rsid w:val="00FC52A6"/>
    <w:rsid w:val="00FC5900"/>
    <w:rsid w:val="00FC597E"/>
    <w:rsid w:val="00FC67C5"/>
    <w:rsid w:val="00FC6DAF"/>
    <w:rsid w:val="00FC7391"/>
    <w:rsid w:val="00FC760F"/>
    <w:rsid w:val="00FC7A79"/>
    <w:rsid w:val="00FD0507"/>
    <w:rsid w:val="00FD05CB"/>
    <w:rsid w:val="00FD0F56"/>
    <w:rsid w:val="00FD1868"/>
    <w:rsid w:val="00FD1A27"/>
    <w:rsid w:val="00FD2B9E"/>
    <w:rsid w:val="00FD2F0D"/>
    <w:rsid w:val="00FD30F4"/>
    <w:rsid w:val="00FD382C"/>
    <w:rsid w:val="00FD3908"/>
    <w:rsid w:val="00FD3E14"/>
    <w:rsid w:val="00FD43B8"/>
    <w:rsid w:val="00FD4C77"/>
    <w:rsid w:val="00FD59EA"/>
    <w:rsid w:val="00FD5B05"/>
    <w:rsid w:val="00FD5EBD"/>
    <w:rsid w:val="00FD637D"/>
    <w:rsid w:val="00FD68C1"/>
    <w:rsid w:val="00FD6CBE"/>
    <w:rsid w:val="00FD6E1F"/>
    <w:rsid w:val="00FD7006"/>
    <w:rsid w:val="00FD731C"/>
    <w:rsid w:val="00FD793B"/>
    <w:rsid w:val="00FD7A1C"/>
    <w:rsid w:val="00FD7CB9"/>
    <w:rsid w:val="00FD7E2B"/>
    <w:rsid w:val="00FE0527"/>
    <w:rsid w:val="00FE0CC3"/>
    <w:rsid w:val="00FE1045"/>
    <w:rsid w:val="00FE2E11"/>
    <w:rsid w:val="00FE3307"/>
    <w:rsid w:val="00FE371F"/>
    <w:rsid w:val="00FE3A3E"/>
    <w:rsid w:val="00FE52FF"/>
    <w:rsid w:val="00FE5C96"/>
    <w:rsid w:val="00FE7360"/>
    <w:rsid w:val="00FE74D8"/>
    <w:rsid w:val="00FE79F2"/>
    <w:rsid w:val="00FE7BC6"/>
    <w:rsid w:val="00FF0162"/>
    <w:rsid w:val="00FF075F"/>
    <w:rsid w:val="00FF182D"/>
    <w:rsid w:val="00FF1F2D"/>
    <w:rsid w:val="00FF28A9"/>
    <w:rsid w:val="00FF3BB5"/>
    <w:rsid w:val="00FF44E6"/>
    <w:rsid w:val="00FF5028"/>
    <w:rsid w:val="00FF51C7"/>
    <w:rsid w:val="00FF5E1E"/>
    <w:rsid w:val="00FF63E8"/>
    <w:rsid w:val="00FF642A"/>
    <w:rsid w:val="00FF73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711"/>
    <o:shapelayout v:ext="edit">
      <o:idmap v:ext="edit" data="2"/>
    </o:shapelayout>
  </w:shapeDefaults>
  <w:decimalSymbol w:val="."/>
  <w:listSeparator w:val=","/>
  <w14:docId w14:val="4F9D6C21"/>
  <w15:chartTrackingRefBased/>
  <w15:docId w15:val="{EDE735EE-1CB2-4641-B6F7-818166506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21B7"/>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22D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7A22D0"/>
    <w:pPr>
      <w:ind w:left="720"/>
      <w:contextualSpacing/>
    </w:pPr>
  </w:style>
  <w:style w:type="character" w:customStyle="1" w:styleId="ListParagraphChar">
    <w:name w:val="List Paragraph Char"/>
    <w:link w:val="ListParagraph"/>
    <w:uiPriority w:val="34"/>
    <w:rsid w:val="007A22D0"/>
    <w:rPr>
      <w:kern w:val="0"/>
      <w14:ligatures w14:val="none"/>
    </w:rPr>
  </w:style>
  <w:style w:type="paragraph" w:styleId="Header">
    <w:name w:val="header"/>
    <w:basedOn w:val="Normal"/>
    <w:link w:val="HeaderChar"/>
    <w:uiPriority w:val="99"/>
    <w:unhideWhenUsed/>
    <w:rsid w:val="007A22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22D0"/>
    <w:rPr>
      <w:kern w:val="0"/>
      <w14:ligatures w14:val="none"/>
    </w:rPr>
  </w:style>
  <w:style w:type="paragraph" w:styleId="Footer">
    <w:name w:val="footer"/>
    <w:basedOn w:val="Normal"/>
    <w:link w:val="FooterChar"/>
    <w:uiPriority w:val="99"/>
    <w:unhideWhenUsed/>
    <w:rsid w:val="007A22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22D0"/>
    <w:rPr>
      <w:kern w:val="0"/>
      <w14:ligatures w14:val="none"/>
    </w:rPr>
  </w:style>
  <w:style w:type="character" w:styleId="Hyperlink">
    <w:name w:val="Hyperlink"/>
    <w:basedOn w:val="DefaultParagraphFont"/>
    <w:uiPriority w:val="99"/>
    <w:unhideWhenUsed/>
    <w:rsid w:val="00BA29B9"/>
    <w:rPr>
      <w:color w:val="0563C1" w:themeColor="hyperlink"/>
      <w:u w:val="single"/>
    </w:rPr>
  </w:style>
  <w:style w:type="character" w:styleId="UnresolvedMention">
    <w:name w:val="Unresolved Mention"/>
    <w:basedOn w:val="DefaultParagraphFont"/>
    <w:uiPriority w:val="99"/>
    <w:semiHidden/>
    <w:unhideWhenUsed/>
    <w:rsid w:val="00BA29B9"/>
    <w:rPr>
      <w:color w:val="605E5C"/>
      <w:shd w:val="clear" w:color="auto" w:fill="E1DFDD"/>
    </w:rPr>
  </w:style>
  <w:style w:type="paragraph" w:styleId="NoSpacing">
    <w:name w:val="No Spacing"/>
    <w:link w:val="NoSpacingChar"/>
    <w:uiPriority w:val="1"/>
    <w:qFormat/>
    <w:rsid w:val="00B15A04"/>
    <w:pPr>
      <w:spacing w:after="0" w:line="240" w:lineRule="auto"/>
    </w:pPr>
    <w:rPr>
      <w:color w:val="44546A" w:themeColor="text2"/>
      <w:kern w:val="0"/>
      <w:sz w:val="20"/>
      <w:szCs w:val="20"/>
      <w:lang w:val="en-US"/>
      <w14:ligatures w14:val="none"/>
    </w:rPr>
  </w:style>
  <w:style w:type="table" w:customStyle="1" w:styleId="TableGrid1">
    <w:name w:val="Table Grid1"/>
    <w:basedOn w:val="TableNormal"/>
    <w:next w:val="TableGrid"/>
    <w:uiPriority w:val="59"/>
    <w:rsid w:val="00642873"/>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F48BA"/>
    <w:rPr>
      <w:color w:val="954F72" w:themeColor="followedHyperlink"/>
      <w:u w:val="single"/>
    </w:rPr>
  </w:style>
  <w:style w:type="paragraph" w:styleId="Caption">
    <w:name w:val="caption"/>
    <w:basedOn w:val="Normal"/>
    <w:next w:val="Normal"/>
    <w:uiPriority w:val="35"/>
    <w:unhideWhenUsed/>
    <w:qFormat/>
    <w:rsid w:val="007345DC"/>
    <w:pPr>
      <w:spacing w:after="200" w:line="240" w:lineRule="auto"/>
    </w:pPr>
    <w:rPr>
      <w:i/>
      <w:iCs/>
      <w:color w:val="44546A" w:themeColor="text2"/>
      <w:sz w:val="18"/>
      <w:szCs w:val="18"/>
    </w:rPr>
  </w:style>
  <w:style w:type="paragraph" w:styleId="NormalWeb">
    <w:name w:val="Normal (Web)"/>
    <w:basedOn w:val="Normal"/>
    <w:uiPriority w:val="99"/>
    <w:unhideWhenUsed/>
    <w:rsid w:val="00C36BE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ext">
    <w:name w:val="Text"/>
    <w:basedOn w:val="Normal"/>
    <w:link w:val="TextChar"/>
    <w:qFormat/>
    <w:locked/>
    <w:rsid w:val="005C46D1"/>
    <w:pPr>
      <w:spacing w:after="0" w:line="240" w:lineRule="auto"/>
    </w:pPr>
    <w:rPr>
      <w:rFonts w:ascii="Skanska Sans Regular" w:eastAsia="Times New Roman" w:hAnsi="Skanska Sans Regular" w:cs="Arial"/>
      <w:sz w:val="18"/>
      <w:szCs w:val="20"/>
      <w:lang w:eastAsia="en-GB"/>
    </w:rPr>
  </w:style>
  <w:style w:type="character" w:customStyle="1" w:styleId="TextChar">
    <w:name w:val="Text Char"/>
    <w:basedOn w:val="DefaultParagraphFont"/>
    <w:link w:val="Text"/>
    <w:rsid w:val="005C46D1"/>
    <w:rPr>
      <w:rFonts w:ascii="Skanska Sans Regular" w:eastAsia="Times New Roman" w:hAnsi="Skanska Sans Regular" w:cs="Arial"/>
      <w:kern w:val="0"/>
      <w:sz w:val="18"/>
      <w:szCs w:val="20"/>
      <w:lang w:eastAsia="en-GB"/>
      <w14:ligatures w14:val="none"/>
    </w:rPr>
  </w:style>
  <w:style w:type="paragraph" w:styleId="FootnoteText">
    <w:name w:val="footnote text"/>
    <w:basedOn w:val="Normal"/>
    <w:link w:val="FootnoteTextChar"/>
    <w:uiPriority w:val="99"/>
    <w:unhideWhenUsed/>
    <w:rsid w:val="008B35DA"/>
    <w:pPr>
      <w:spacing w:after="0" w:line="240" w:lineRule="auto"/>
    </w:pPr>
    <w:rPr>
      <w:sz w:val="20"/>
      <w:szCs w:val="20"/>
    </w:rPr>
  </w:style>
  <w:style w:type="character" w:customStyle="1" w:styleId="FootnoteTextChar">
    <w:name w:val="Footnote Text Char"/>
    <w:basedOn w:val="DefaultParagraphFont"/>
    <w:link w:val="FootnoteText"/>
    <w:uiPriority w:val="99"/>
    <w:rsid w:val="008B35DA"/>
    <w:rPr>
      <w:kern w:val="0"/>
      <w:sz w:val="20"/>
      <w:szCs w:val="20"/>
      <w14:ligatures w14:val="none"/>
    </w:rPr>
  </w:style>
  <w:style w:type="character" w:styleId="FootnoteReference">
    <w:name w:val="footnote reference"/>
    <w:basedOn w:val="DefaultParagraphFont"/>
    <w:uiPriority w:val="99"/>
    <w:semiHidden/>
    <w:unhideWhenUsed/>
    <w:rsid w:val="008B35DA"/>
    <w:rPr>
      <w:vertAlign w:val="superscript"/>
    </w:rPr>
  </w:style>
  <w:style w:type="character" w:customStyle="1" w:styleId="NoSpacingChar">
    <w:name w:val="No Spacing Char"/>
    <w:basedOn w:val="DefaultParagraphFont"/>
    <w:link w:val="NoSpacing"/>
    <w:uiPriority w:val="1"/>
    <w:rsid w:val="00C777CF"/>
    <w:rPr>
      <w:color w:val="44546A" w:themeColor="text2"/>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857603">
      <w:bodyDiv w:val="1"/>
      <w:marLeft w:val="0"/>
      <w:marRight w:val="0"/>
      <w:marTop w:val="0"/>
      <w:marBottom w:val="0"/>
      <w:divBdr>
        <w:top w:val="none" w:sz="0" w:space="0" w:color="auto"/>
        <w:left w:val="none" w:sz="0" w:space="0" w:color="auto"/>
        <w:bottom w:val="none" w:sz="0" w:space="0" w:color="auto"/>
        <w:right w:val="none" w:sz="0" w:space="0" w:color="auto"/>
      </w:divBdr>
    </w:div>
    <w:div w:id="229971305">
      <w:bodyDiv w:val="1"/>
      <w:marLeft w:val="0"/>
      <w:marRight w:val="0"/>
      <w:marTop w:val="0"/>
      <w:marBottom w:val="0"/>
      <w:divBdr>
        <w:top w:val="none" w:sz="0" w:space="0" w:color="auto"/>
        <w:left w:val="none" w:sz="0" w:space="0" w:color="auto"/>
        <w:bottom w:val="none" w:sz="0" w:space="0" w:color="auto"/>
        <w:right w:val="none" w:sz="0" w:space="0" w:color="auto"/>
      </w:divBdr>
    </w:div>
    <w:div w:id="354310114">
      <w:bodyDiv w:val="1"/>
      <w:marLeft w:val="0"/>
      <w:marRight w:val="0"/>
      <w:marTop w:val="0"/>
      <w:marBottom w:val="0"/>
      <w:divBdr>
        <w:top w:val="none" w:sz="0" w:space="0" w:color="auto"/>
        <w:left w:val="none" w:sz="0" w:space="0" w:color="auto"/>
        <w:bottom w:val="none" w:sz="0" w:space="0" w:color="auto"/>
        <w:right w:val="none" w:sz="0" w:space="0" w:color="auto"/>
      </w:divBdr>
    </w:div>
    <w:div w:id="514612172">
      <w:bodyDiv w:val="1"/>
      <w:marLeft w:val="0"/>
      <w:marRight w:val="0"/>
      <w:marTop w:val="0"/>
      <w:marBottom w:val="0"/>
      <w:divBdr>
        <w:top w:val="none" w:sz="0" w:space="0" w:color="auto"/>
        <w:left w:val="none" w:sz="0" w:space="0" w:color="auto"/>
        <w:bottom w:val="none" w:sz="0" w:space="0" w:color="auto"/>
        <w:right w:val="none" w:sz="0" w:space="0" w:color="auto"/>
      </w:divBdr>
    </w:div>
    <w:div w:id="534806471">
      <w:bodyDiv w:val="1"/>
      <w:marLeft w:val="0"/>
      <w:marRight w:val="0"/>
      <w:marTop w:val="0"/>
      <w:marBottom w:val="0"/>
      <w:divBdr>
        <w:top w:val="none" w:sz="0" w:space="0" w:color="auto"/>
        <w:left w:val="none" w:sz="0" w:space="0" w:color="auto"/>
        <w:bottom w:val="none" w:sz="0" w:space="0" w:color="auto"/>
        <w:right w:val="none" w:sz="0" w:space="0" w:color="auto"/>
      </w:divBdr>
    </w:div>
    <w:div w:id="613102456">
      <w:bodyDiv w:val="1"/>
      <w:marLeft w:val="0"/>
      <w:marRight w:val="0"/>
      <w:marTop w:val="0"/>
      <w:marBottom w:val="0"/>
      <w:divBdr>
        <w:top w:val="none" w:sz="0" w:space="0" w:color="auto"/>
        <w:left w:val="none" w:sz="0" w:space="0" w:color="auto"/>
        <w:bottom w:val="none" w:sz="0" w:space="0" w:color="auto"/>
        <w:right w:val="none" w:sz="0" w:space="0" w:color="auto"/>
      </w:divBdr>
    </w:div>
    <w:div w:id="652414054">
      <w:bodyDiv w:val="1"/>
      <w:marLeft w:val="0"/>
      <w:marRight w:val="0"/>
      <w:marTop w:val="0"/>
      <w:marBottom w:val="0"/>
      <w:divBdr>
        <w:top w:val="none" w:sz="0" w:space="0" w:color="auto"/>
        <w:left w:val="none" w:sz="0" w:space="0" w:color="auto"/>
        <w:bottom w:val="none" w:sz="0" w:space="0" w:color="auto"/>
        <w:right w:val="none" w:sz="0" w:space="0" w:color="auto"/>
      </w:divBdr>
    </w:div>
    <w:div w:id="788208326">
      <w:bodyDiv w:val="1"/>
      <w:marLeft w:val="0"/>
      <w:marRight w:val="0"/>
      <w:marTop w:val="0"/>
      <w:marBottom w:val="0"/>
      <w:divBdr>
        <w:top w:val="none" w:sz="0" w:space="0" w:color="auto"/>
        <w:left w:val="none" w:sz="0" w:space="0" w:color="auto"/>
        <w:bottom w:val="none" w:sz="0" w:space="0" w:color="auto"/>
        <w:right w:val="none" w:sz="0" w:space="0" w:color="auto"/>
      </w:divBdr>
    </w:div>
    <w:div w:id="851800120">
      <w:bodyDiv w:val="1"/>
      <w:marLeft w:val="0"/>
      <w:marRight w:val="0"/>
      <w:marTop w:val="0"/>
      <w:marBottom w:val="0"/>
      <w:divBdr>
        <w:top w:val="none" w:sz="0" w:space="0" w:color="auto"/>
        <w:left w:val="none" w:sz="0" w:space="0" w:color="auto"/>
        <w:bottom w:val="none" w:sz="0" w:space="0" w:color="auto"/>
        <w:right w:val="none" w:sz="0" w:space="0" w:color="auto"/>
      </w:divBdr>
    </w:div>
    <w:div w:id="966742808">
      <w:bodyDiv w:val="1"/>
      <w:marLeft w:val="0"/>
      <w:marRight w:val="0"/>
      <w:marTop w:val="0"/>
      <w:marBottom w:val="0"/>
      <w:divBdr>
        <w:top w:val="none" w:sz="0" w:space="0" w:color="auto"/>
        <w:left w:val="none" w:sz="0" w:space="0" w:color="auto"/>
        <w:bottom w:val="none" w:sz="0" w:space="0" w:color="auto"/>
        <w:right w:val="none" w:sz="0" w:space="0" w:color="auto"/>
      </w:divBdr>
    </w:div>
    <w:div w:id="996422072">
      <w:bodyDiv w:val="1"/>
      <w:marLeft w:val="0"/>
      <w:marRight w:val="0"/>
      <w:marTop w:val="0"/>
      <w:marBottom w:val="0"/>
      <w:divBdr>
        <w:top w:val="none" w:sz="0" w:space="0" w:color="auto"/>
        <w:left w:val="none" w:sz="0" w:space="0" w:color="auto"/>
        <w:bottom w:val="none" w:sz="0" w:space="0" w:color="auto"/>
        <w:right w:val="none" w:sz="0" w:space="0" w:color="auto"/>
      </w:divBdr>
    </w:div>
    <w:div w:id="1037706467">
      <w:bodyDiv w:val="1"/>
      <w:marLeft w:val="0"/>
      <w:marRight w:val="0"/>
      <w:marTop w:val="0"/>
      <w:marBottom w:val="0"/>
      <w:divBdr>
        <w:top w:val="none" w:sz="0" w:space="0" w:color="auto"/>
        <w:left w:val="none" w:sz="0" w:space="0" w:color="auto"/>
        <w:bottom w:val="none" w:sz="0" w:space="0" w:color="auto"/>
        <w:right w:val="none" w:sz="0" w:space="0" w:color="auto"/>
      </w:divBdr>
    </w:div>
    <w:div w:id="1070301134">
      <w:bodyDiv w:val="1"/>
      <w:marLeft w:val="0"/>
      <w:marRight w:val="0"/>
      <w:marTop w:val="0"/>
      <w:marBottom w:val="0"/>
      <w:divBdr>
        <w:top w:val="none" w:sz="0" w:space="0" w:color="auto"/>
        <w:left w:val="none" w:sz="0" w:space="0" w:color="auto"/>
        <w:bottom w:val="none" w:sz="0" w:space="0" w:color="auto"/>
        <w:right w:val="none" w:sz="0" w:space="0" w:color="auto"/>
      </w:divBdr>
    </w:div>
    <w:div w:id="1211579198">
      <w:bodyDiv w:val="1"/>
      <w:marLeft w:val="0"/>
      <w:marRight w:val="0"/>
      <w:marTop w:val="0"/>
      <w:marBottom w:val="0"/>
      <w:divBdr>
        <w:top w:val="none" w:sz="0" w:space="0" w:color="auto"/>
        <w:left w:val="none" w:sz="0" w:space="0" w:color="auto"/>
        <w:bottom w:val="none" w:sz="0" w:space="0" w:color="auto"/>
        <w:right w:val="none" w:sz="0" w:space="0" w:color="auto"/>
      </w:divBdr>
    </w:div>
    <w:div w:id="1396273618">
      <w:bodyDiv w:val="1"/>
      <w:marLeft w:val="0"/>
      <w:marRight w:val="0"/>
      <w:marTop w:val="0"/>
      <w:marBottom w:val="0"/>
      <w:divBdr>
        <w:top w:val="none" w:sz="0" w:space="0" w:color="auto"/>
        <w:left w:val="none" w:sz="0" w:space="0" w:color="auto"/>
        <w:bottom w:val="none" w:sz="0" w:space="0" w:color="auto"/>
        <w:right w:val="none" w:sz="0" w:space="0" w:color="auto"/>
      </w:divBdr>
    </w:div>
    <w:div w:id="1840923474">
      <w:bodyDiv w:val="1"/>
      <w:marLeft w:val="0"/>
      <w:marRight w:val="0"/>
      <w:marTop w:val="0"/>
      <w:marBottom w:val="0"/>
      <w:divBdr>
        <w:top w:val="none" w:sz="0" w:space="0" w:color="auto"/>
        <w:left w:val="none" w:sz="0" w:space="0" w:color="auto"/>
        <w:bottom w:val="none" w:sz="0" w:space="0" w:color="auto"/>
        <w:right w:val="none" w:sz="0" w:space="0" w:color="auto"/>
      </w:divBdr>
    </w:div>
    <w:div w:id="1925456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openxmlformats.org/officeDocument/2006/relationships/hyperlink" Target="https://www.cpa.uk.net/downloads/195/CPA-TCIG-TIN-040-Issue-A-140402.pdf" TargetMode="External"/><Relationship Id="rId34" Type="http://schemas.openxmlformats.org/officeDocument/2006/relationships/oleObject" Target="embeddings/oleObject3.bin"/><Relationship Id="rId42" Type="http://schemas.openxmlformats.org/officeDocument/2006/relationships/image" Target="media/image23.png"/><Relationship Id="rId47" Type="http://schemas.openxmlformats.org/officeDocument/2006/relationships/image" Target="media/image28.png"/><Relationship Id="rId50" Type="http://schemas.openxmlformats.org/officeDocument/2006/relationships/image" Target="media/image30.png"/><Relationship Id="rId55" Type="http://schemas.openxmlformats.org/officeDocument/2006/relationships/oleObject" Target="embeddings/oleObject7.bin"/><Relationship Id="rId63" Type="http://schemas.openxmlformats.org/officeDocument/2006/relationships/header" Target="head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oleObject" Target="embeddings/oleObject2.bin"/><Relationship Id="rId11" Type="http://schemas.openxmlformats.org/officeDocument/2006/relationships/image" Target="media/image1.png"/><Relationship Id="rId24" Type="http://schemas.openxmlformats.org/officeDocument/2006/relationships/hyperlink" Target="https://www.hse.gov.uk/work-at-height/index.htm" TargetMode="External"/><Relationship Id="rId32" Type="http://schemas.openxmlformats.org/officeDocument/2006/relationships/image" Target="media/image14.emf"/><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image" Target="media/image26.png"/><Relationship Id="rId53" Type="http://schemas.openxmlformats.org/officeDocument/2006/relationships/oleObject" Target="embeddings/oleObject6.bin"/><Relationship Id="rId58" Type="http://schemas.openxmlformats.org/officeDocument/2006/relationships/image" Target="media/image34.png"/><Relationship Id="rId66"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footer" Target="footer1.xml"/><Relationship Id="rId19" Type="http://schemas.openxmlformats.org/officeDocument/2006/relationships/image" Target="media/image9.jpeg"/><Relationship Id="rId14" Type="http://schemas.openxmlformats.org/officeDocument/2006/relationships/image" Target="media/image4.png"/><Relationship Id="rId22" Type="http://schemas.openxmlformats.org/officeDocument/2006/relationships/hyperlink" Target="https://www.cpa.uk.net/downloads/435/CPA%20CIG%200701%20WAH%20on%20Mobile%20Cranes%20-%20Issue%20B%20-%20220701.pdf" TargetMode="External"/><Relationship Id="rId27" Type="http://schemas.openxmlformats.org/officeDocument/2006/relationships/oleObject" Target="embeddings/oleObject1.bin"/><Relationship Id="rId30" Type="http://schemas.openxmlformats.org/officeDocument/2006/relationships/hyperlink" Target="https://www.cpa.uk.net/downloads/195/CPA-TCIG-TIN-040-Issue-A-140402.pdf" TargetMode="External"/><Relationship Id="rId35" Type="http://schemas.openxmlformats.org/officeDocument/2006/relationships/image" Target="media/image16.png"/><Relationship Id="rId43" Type="http://schemas.openxmlformats.org/officeDocument/2006/relationships/image" Target="media/image24.png"/><Relationship Id="rId48" Type="http://schemas.openxmlformats.org/officeDocument/2006/relationships/image" Target="media/image29.png"/><Relationship Id="rId56" Type="http://schemas.openxmlformats.org/officeDocument/2006/relationships/image" Target="media/image33.png"/><Relationship Id="rId64"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oleObject" Target="embeddings/oleObject5.bin"/><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0.emf"/><Relationship Id="rId33" Type="http://schemas.openxmlformats.org/officeDocument/2006/relationships/image" Target="media/image15.emf"/><Relationship Id="rId38" Type="http://schemas.openxmlformats.org/officeDocument/2006/relationships/image" Target="media/image19.png"/><Relationship Id="rId46" Type="http://schemas.openxmlformats.org/officeDocument/2006/relationships/image" Target="media/image27.png"/><Relationship Id="rId59" Type="http://schemas.openxmlformats.org/officeDocument/2006/relationships/image" Target="media/image35.png"/><Relationship Id="rId67" Type="http://schemas.openxmlformats.org/officeDocument/2006/relationships/theme" Target="theme/theme1.xml"/><Relationship Id="rId20" Type="http://schemas.openxmlformats.org/officeDocument/2006/relationships/hyperlink" Target="file:///C:\Users\800166DB\Downloads\LOLER%201998%20Lifting%20Operations%20and%20Lifting%20Equipment%20Regulations%20(LOLER)%201998" TargetMode="External"/><Relationship Id="rId41" Type="http://schemas.openxmlformats.org/officeDocument/2006/relationships/image" Target="media/image22.emf"/><Relationship Id="rId54" Type="http://schemas.openxmlformats.org/officeDocument/2006/relationships/image" Target="media/image32.png"/><Relationship Id="rId62"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hyperlink" Target="https://www.legislation.gov.uk/uksi/2005/735/contents/made" TargetMode="External"/><Relationship Id="rId28" Type="http://schemas.openxmlformats.org/officeDocument/2006/relationships/image" Target="media/image12.png"/><Relationship Id="rId36" Type="http://schemas.openxmlformats.org/officeDocument/2006/relationships/image" Target="media/image17.png"/><Relationship Id="rId49" Type="http://schemas.openxmlformats.org/officeDocument/2006/relationships/oleObject" Target="embeddings/oleObject4.bin"/><Relationship Id="rId57" Type="http://schemas.openxmlformats.org/officeDocument/2006/relationships/oleObject" Target="embeddings/oleObject8.bin"/><Relationship Id="rId10" Type="http://schemas.openxmlformats.org/officeDocument/2006/relationships/endnotes" Target="endnotes.xml"/><Relationship Id="rId31" Type="http://schemas.openxmlformats.org/officeDocument/2006/relationships/image" Target="media/image13.emf"/><Relationship Id="rId44" Type="http://schemas.openxmlformats.org/officeDocument/2006/relationships/image" Target="media/image25.png"/><Relationship Id="rId52" Type="http://schemas.openxmlformats.org/officeDocument/2006/relationships/image" Target="media/image31.png"/><Relationship Id="rId60" Type="http://schemas.openxmlformats.org/officeDocument/2006/relationships/header" Target="header1.xml"/><Relationship Id="rId65"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0.png"/></Relationships>
</file>

<file path=word/_rels/header1.xml.rels><?xml version="1.0" encoding="UTF-8" standalone="yes"?>
<Relationships xmlns="http://schemas.openxmlformats.org/package/2006/relationships"><Relationship Id="rId1" Type="http://schemas.openxmlformats.org/officeDocument/2006/relationships/image" Target="media/image36.jpeg"/></Relationships>
</file>

<file path=word/_rels/header2.xml.rels><?xml version="1.0" encoding="UTF-8" standalone="yes"?>
<Relationships xmlns="http://schemas.openxmlformats.org/package/2006/relationships"><Relationship Id="rId1" Type="http://schemas.openxmlformats.org/officeDocument/2006/relationships/image" Target="media/image37.png"/></Relationships>
</file>

<file path=word/_rels/header3.xml.rels><?xml version="1.0" encoding="UTF-8" standalone="yes"?>
<Relationships xmlns="http://schemas.openxmlformats.org/package/2006/relationships"><Relationship Id="rId2" Type="http://schemas.openxmlformats.org/officeDocument/2006/relationships/image" Target="media/image36.jpeg"/><Relationship Id="rId1" Type="http://schemas.openxmlformats.org/officeDocument/2006/relationships/image" Target="media/image38.png"/></Relationships>
</file>

<file path=word/_rels/header4.xml.rels><?xml version="1.0" encoding="UTF-8" standalone="yes"?>
<Relationships xmlns="http://schemas.openxmlformats.org/package/2006/relationships"><Relationship Id="rId1" Type="http://schemas.openxmlformats.org/officeDocument/2006/relationships/image" Target="media/image3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169"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4E35C55-C5E5-4EC3-A4EC-D95C21519ACA}">
  <we:reference id="wa200003915" version="2.0.0.0" store="en-GB" storeType="OMEX"/>
  <we:alternateReferences>
    <we:reference id="WA200003915" version="2.0.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3E1F39DF9BD14BAB7A9DC00BE8E19C" ma:contentTypeVersion="20" ma:contentTypeDescription="Create a new document." ma:contentTypeScope="" ma:versionID="22028ace1b669d2f6e328379d80a35d1">
  <xsd:schema xmlns:xsd="http://www.w3.org/2001/XMLSchema" xmlns:xs="http://www.w3.org/2001/XMLSchema" xmlns:p="http://schemas.microsoft.com/office/2006/metadata/properties" xmlns:ns1="http://schemas.microsoft.com/sharepoint/v3" xmlns:ns2="3473b8eb-4b40-49c2-a67d-cd79d3a803a4" xmlns:ns3="a386a243-c5bf-4e20-ad3d-192d37a32871" xmlns:ns4="48aaec9d-59fa-47eb-a76e-f48a3a0aea5a" targetNamespace="http://schemas.microsoft.com/office/2006/metadata/properties" ma:root="true" ma:fieldsID="0a26fc982e9f26dec7db55000d6d3151" ns1:_="" ns2:_="" ns3:_="" ns4:_="">
    <xsd:import namespace="http://schemas.microsoft.com/sharepoint/v3"/>
    <xsd:import namespace="3473b8eb-4b40-49c2-a67d-cd79d3a803a4"/>
    <xsd:import namespace="a386a243-c5bf-4e20-ad3d-192d37a32871"/>
    <xsd:import namespace="48aaec9d-59fa-47eb-a76e-f48a3a0aea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1:_ip_UnifiedCompliancePolicyProperties" minOccurs="0"/>
                <xsd:element ref="ns1:_ip_UnifiedCompliancePolicyUIAction"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73b8eb-4b40-49c2-a67d-cd79d3a803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dd67457-475a-4620-aac4-d120b1e11d5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86a243-c5bf-4e20-ad3d-192d37a3287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8aaec9d-59fa-47eb-a76e-f48a3a0aea5a"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d0a5cff0-6929-467f-99c8-004b56cb5e8d}" ma:internalName="TaxCatchAll" ma:showField="CatchAllData" ma:web="a386a243-c5bf-4e20-ad3d-192d37a328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48aaec9d-59fa-47eb-a76e-f48a3a0aea5a" xsi:nil="true"/>
    <_ip_UnifiedCompliancePolicyProperties xmlns="http://schemas.microsoft.com/sharepoint/v3" xsi:nil="true"/>
    <lcf76f155ced4ddcb4097134ff3c332f xmlns="3473b8eb-4b40-49c2-a67d-cd79d3a803a4">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43AD68-3F52-4BF5-8769-51E26B5303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473b8eb-4b40-49c2-a67d-cd79d3a803a4"/>
    <ds:schemaRef ds:uri="a386a243-c5bf-4e20-ad3d-192d37a32871"/>
    <ds:schemaRef ds:uri="48aaec9d-59fa-47eb-a76e-f48a3a0aea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9EFF6E-EE5A-4A40-8997-E472959E923D}">
  <ds:schemaRefs>
    <ds:schemaRef ds:uri="http://schemas.microsoft.com/sharepoint/v3/contenttype/forms"/>
  </ds:schemaRefs>
</ds:datastoreItem>
</file>

<file path=customXml/itemProps3.xml><?xml version="1.0" encoding="utf-8"?>
<ds:datastoreItem xmlns:ds="http://schemas.openxmlformats.org/officeDocument/2006/customXml" ds:itemID="{736E43D4-A8E4-4698-9CFA-B067938A2A11}">
  <ds:schemaRefs>
    <ds:schemaRef ds:uri="http://schemas.microsoft.com/office/2006/metadata/properties"/>
    <ds:schemaRef ds:uri="http://schemas.microsoft.com/office/infopath/2007/PartnerControls"/>
    <ds:schemaRef ds:uri="http://schemas.microsoft.com/sharepoint/v3"/>
    <ds:schemaRef ds:uri="48aaec9d-59fa-47eb-a76e-f48a3a0aea5a"/>
    <ds:schemaRef ds:uri="3473b8eb-4b40-49c2-a67d-cd79d3a803a4"/>
  </ds:schemaRefs>
</ds:datastoreItem>
</file>

<file path=customXml/itemProps4.xml><?xml version="1.0" encoding="utf-8"?>
<ds:datastoreItem xmlns:ds="http://schemas.openxmlformats.org/officeDocument/2006/customXml" ds:itemID="{75E26EF8-26D3-483A-9AAB-CE255F1740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1434</TotalTime>
  <Pages>25</Pages>
  <Words>5118</Words>
  <Characters>29178</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Darren Biggs</dc:creator>
  <cp:keywords/>
  <dc:description/>
  <cp:lastModifiedBy>Darren Biggs</cp:lastModifiedBy>
  <cp:revision>19</cp:revision>
  <cp:lastPrinted>2025-03-21T08:48:00Z</cp:lastPrinted>
  <dcterms:created xsi:type="dcterms:W3CDTF">2025-02-24T13:19:00Z</dcterms:created>
  <dcterms:modified xsi:type="dcterms:W3CDTF">2025-08-31T16:50:00Z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2edb961-2539-428c-ac28-54744038a78e_Enabled">
    <vt:lpwstr>true</vt:lpwstr>
  </property>
  <property fmtid="{D5CDD505-2E9C-101B-9397-08002B2CF9AE}" pid="3" name="MSIP_Label_32edb961-2539-428c-ac28-54744038a78e_SetDate">
    <vt:lpwstr>2023-10-05T13:18:20Z</vt:lpwstr>
  </property>
  <property fmtid="{D5CDD505-2E9C-101B-9397-08002B2CF9AE}" pid="4" name="MSIP_Label_32edb961-2539-428c-ac28-54744038a78e_Method">
    <vt:lpwstr>Standard</vt:lpwstr>
  </property>
  <property fmtid="{D5CDD505-2E9C-101B-9397-08002B2CF9AE}" pid="5" name="MSIP_Label_32edb961-2539-428c-ac28-54744038a78e_Name">
    <vt:lpwstr>Genral</vt:lpwstr>
  </property>
  <property fmtid="{D5CDD505-2E9C-101B-9397-08002B2CF9AE}" pid="6" name="MSIP_Label_32edb961-2539-428c-ac28-54744038a78e_SiteId">
    <vt:lpwstr>39bfc871-c8c3-44cf-b475-6a03193cfd0e</vt:lpwstr>
  </property>
  <property fmtid="{D5CDD505-2E9C-101B-9397-08002B2CF9AE}" pid="7" name="MSIP_Label_32edb961-2539-428c-ac28-54744038a78e_ActionId">
    <vt:lpwstr>93fa8604-9996-4395-9bf1-193aa4fa41a7</vt:lpwstr>
  </property>
  <property fmtid="{D5CDD505-2E9C-101B-9397-08002B2CF9AE}" pid="8" name="MSIP_Label_32edb961-2539-428c-ac28-54744038a78e_ContentBits">
    <vt:lpwstr>0</vt:lpwstr>
  </property>
  <property fmtid="{D5CDD505-2E9C-101B-9397-08002B2CF9AE}" pid="9" name="ContentTypeId">
    <vt:lpwstr>0x0101009F3E1F39DF9BD14BAB7A9DC00BE8E19C</vt:lpwstr>
  </property>
  <property fmtid="{D5CDD505-2E9C-101B-9397-08002B2CF9AE}" pid="10" name="MediaServiceImageTags">
    <vt:lpwstr/>
  </property>
</Properties>
</file>